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7E6" w:rsidRDefault="001437E6" w:rsidP="001437E6">
      <w:pPr>
        <w:jc w:val="center"/>
        <w:rPr>
          <w:sz w:val="28"/>
          <w:szCs w:val="28"/>
        </w:rPr>
      </w:pPr>
      <w:r>
        <w:rPr>
          <w:sz w:val="28"/>
          <w:szCs w:val="28"/>
        </w:rPr>
        <w:t>Министерство науки и высшего образования Российской Федерации</w:t>
      </w:r>
    </w:p>
    <w:p w:rsidR="001437E6" w:rsidRPr="00521C97" w:rsidRDefault="001437E6" w:rsidP="001437E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федеральное </w:t>
      </w:r>
      <w:r w:rsidRPr="00521C97">
        <w:rPr>
          <w:sz w:val="28"/>
          <w:szCs w:val="28"/>
        </w:rPr>
        <w:t>государственное бюджетное образовательное учреждение</w:t>
      </w:r>
    </w:p>
    <w:p w:rsidR="001437E6" w:rsidRPr="00521C97" w:rsidRDefault="001437E6" w:rsidP="001437E6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высшего образования</w:t>
      </w:r>
    </w:p>
    <w:p w:rsidR="001437E6" w:rsidRPr="00521C97" w:rsidRDefault="001437E6" w:rsidP="001437E6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«Курганский государственный университет»</w:t>
      </w:r>
    </w:p>
    <w:p w:rsidR="001437E6" w:rsidRPr="00521C97" w:rsidRDefault="001437E6" w:rsidP="001437E6">
      <w:pPr>
        <w:jc w:val="center"/>
        <w:rPr>
          <w:sz w:val="28"/>
          <w:szCs w:val="28"/>
        </w:rPr>
      </w:pPr>
      <w:r w:rsidRPr="00521C97">
        <w:rPr>
          <w:sz w:val="28"/>
          <w:szCs w:val="28"/>
        </w:rPr>
        <w:t>(КГУ)</w:t>
      </w:r>
    </w:p>
    <w:p w:rsidR="001437E6" w:rsidRPr="00521C97" w:rsidRDefault="001437E6" w:rsidP="001437E6">
      <w:pPr>
        <w:jc w:val="center"/>
        <w:rPr>
          <w:sz w:val="28"/>
          <w:szCs w:val="28"/>
        </w:rPr>
      </w:pPr>
    </w:p>
    <w:p w:rsidR="001437E6" w:rsidRDefault="001437E6" w:rsidP="001437E6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Кафедра «Технологии хранения и переработки продуктов животноводства»</w:t>
      </w:r>
    </w:p>
    <w:p w:rsidR="004E4737" w:rsidRDefault="004E4737" w:rsidP="004E4737">
      <w:pPr>
        <w:rPr>
          <w:color w:val="000000"/>
          <w:sz w:val="28"/>
          <w:szCs w:val="28"/>
        </w:rPr>
      </w:pP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>УТВЕРЖДАЮ:</w:t>
      </w:r>
    </w:p>
    <w:p w:rsidR="00610C81" w:rsidRPr="00F1276F" w:rsidRDefault="00610C81" w:rsidP="00610C81">
      <w:pPr>
        <w:jc w:val="right"/>
        <w:rPr>
          <w:sz w:val="28"/>
          <w:szCs w:val="28"/>
        </w:rPr>
      </w:pP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 xml:space="preserve">Первый проректор </w:t>
      </w:r>
    </w:p>
    <w:p w:rsidR="00610C81" w:rsidRPr="00F1276F" w:rsidRDefault="00610C81" w:rsidP="00610C81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 xml:space="preserve">___________ / Т.Р. </w:t>
      </w:r>
      <w:proofErr w:type="spellStart"/>
      <w:r w:rsidRPr="00F1276F">
        <w:rPr>
          <w:sz w:val="28"/>
          <w:szCs w:val="28"/>
        </w:rPr>
        <w:t>Змызгова</w:t>
      </w:r>
      <w:proofErr w:type="spellEnd"/>
      <w:r w:rsidRPr="00F1276F">
        <w:rPr>
          <w:sz w:val="28"/>
          <w:szCs w:val="28"/>
        </w:rPr>
        <w:t xml:space="preserve"> /</w:t>
      </w:r>
    </w:p>
    <w:p w:rsidR="00610C81" w:rsidRPr="00E43D7F" w:rsidRDefault="00610C81" w:rsidP="00E43D7F">
      <w:pPr>
        <w:jc w:val="right"/>
        <w:rPr>
          <w:sz w:val="28"/>
          <w:szCs w:val="28"/>
        </w:rPr>
      </w:pPr>
      <w:r w:rsidRPr="00F1276F">
        <w:rPr>
          <w:sz w:val="28"/>
          <w:szCs w:val="28"/>
        </w:rPr>
        <w:t>«____»__________ 20___ г.</w:t>
      </w:r>
    </w:p>
    <w:p w:rsidR="004E4737" w:rsidRDefault="004E4737" w:rsidP="004E4737">
      <w:pPr>
        <w:rPr>
          <w:sz w:val="26"/>
          <w:szCs w:val="26"/>
        </w:rPr>
      </w:pPr>
    </w:p>
    <w:p w:rsidR="004E4737" w:rsidRDefault="004E4737" w:rsidP="004E4737">
      <w:pPr>
        <w:rPr>
          <w:sz w:val="26"/>
          <w:szCs w:val="26"/>
        </w:rPr>
      </w:pPr>
    </w:p>
    <w:p w:rsidR="001437E6" w:rsidRDefault="001437E6" w:rsidP="004E4737">
      <w:pPr>
        <w:rPr>
          <w:sz w:val="26"/>
          <w:szCs w:val="26"/>
        </w:rPr>
      </w:pPr>
    </w:p>
    <w:p w:rsidR="001437E6" w:rsidRDefault="001437E6" w:rsidP="004E4737">
      <w:pPr>
        <w:rPr>
          <w:sz w:val="26"/>
          <w:szCs w:val="26"/>
        </w:rPr>
      </w:pPr>
    </w:p>
    <w:p w:rsidR="001437E6" w:rsidRDefault="001437E6" w:rsidP="004E4737">
      <w:pPr>
        <w:rPr>
          <w:sz w:val="26"/>
          <w:szCs w:val="26"/>
        </w:rPr>
      </w:pPr>
    </w:p>
    <w:p w:rsidR="00E43D7F" w:rsidRDefault="00E43D7F" w:rsidP="004E4737">
      <w:pPr>
        <w:jc w:val="center"/>
        <w:rPr>
          <w:sz w:val="32"/>
          <w:szCs w:val="32"/>
        </w:rPr>
      </w:pPr>
    </w:p>
    <w:p w:rsidR="00E83416" w:rsidRDefault="00E83416" w:rsidP="004E4737">
      <w:pPr>
        <w:jc w:val="center"/>
        <w:rPr>
          <w:sz w:val="32"/>
          <w:szCs w:val="32"/>
        </w:rPr>
      </w:pPr>
    </w:p>
    <w:p w:rsidR="004E4737" w:rsidRDefault="00227536" w:rsidP="004E4737">
      <w:pPr>
        <w:jc w:val="center"/>
        <w:rPr>
          <w:sz w:val="32"/>
          <w:szCs w:val="32"/>
        </w:rPr>
      </w:pPr>
      <w:r>
        <w:rPr>
          <w:sz w:val="32"/>
          <w:szCs w:val="32"/>
        </w:rPr>
        <w:t>П</w:t>
      </w:r>
      <w:r w:rsidR="004E4737">
        <w:rPr>
          <w:sz w:val="32"/>
          <w:szCs w:val="32"/>
        </w:rPr>
        <w:t>рограмма</w:t>
      </w:r>
    </w:p>
    <w:p w:rsidR="004E4737" w:rsidRDefault="004E4737" w:rsidP="004E4737">
      <w:pPr>
        <w:jc w:val="center"/>
        <w:rPr>
          <w:caps/>
          <w:sz w:val="26"/>
          <w:szCs w:val="26"/>
        </w:rPr>
      </w:pPr>
    </w:p>
    <w:p w:rsidR="00227536" w:rsidRDefault="00227536" w:rsidP="004E4737">
      <w:pPr>
        <w:jc w:val="center"/>
        <w:rPr>
          <w:b/>
          <w:sz w:val="36"/>
          <w:szCs w:val="36"/>
        </w:rPr>
      </w:pPr>
      <w:r w:rsidRPr="00227536">
        <w:rPr>
          <w:b/>
          <w:sz w:val="36"/>
          <w:szCs w:val="36"/>
        </w:rPr>
        <w:t xml:space="preserve">НАУЧНО-ИССЛЕДОВАТЕЛЬСКАЯ РАБОТА </w:t>
      </w:r>
    </w:p>
    <w:p w:rsidR="00E83416" w:rsidRPr="004E4737" w:rsidRDefault="00E83416" w:rsidP="004E4737">
      <w:pPr>
        <w:jc w:val="center"/>
        <w:rPr>
          <w:caps/>
          <w:sz w:val="26"/>
          <w:szCs w:val="26"/>
        </w:rPr>
      </w:pPr>
    </w:p>
    <w:p w:rsidR="004E4737" w:rsidRPr="004E4737" w:rsidRDefault="004E4737" w:rsidP="004E4737">
      <w:pPr>
        <w:jc w:val="center"/>
        <w:rPr>
          <w:b/>
          <w:sz w:val="36"/>
          <w:szCs w:val="36"/>
        </w:rPr>
      </w:pPr>
      <w:r>
        <w:rPr>
          <w:sz w:val="28"/>
          <w:szCs w:val="28"/>
        </w:rPr>
        <w:t xml:space="preserve">образовательной программы высшего образования – 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программы магистратуры</w:t>
      </w: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36.04.02 – Зоотехния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Направленность программы (профиль) – </w:t>
      </w:r>
      <w:r w:rsidRPr="00196867">
        <w:rPr>
          <w:sz w:val="28"/>
          <w:szCs w:val="28"/>
        </w:rPr>
        <w:t>Технология производства и переработки продуктов животноводства</w:t>
      </w:r>
    </w:p>
    <w:p w:rsidR="004E4737" w:rsidRDefault="004E4737" w:rsidP="004E4737">
      <w:pPr>
        <w:jc w:val="center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1437E6" w:rsidRDefault="001437E6" w:rsidP="004E4737">
      <w:pPr>
        <w:jc w:val="both"/>
        <w:rPr>
          <w:sz w:val="28"/>
          <w:szCs w:val="28"/>
        </w:rPr>
      </w:pPr>
    </w:p>
    <w:p w:rsidR="001437E6" w:rsidRDefault="001437E6" w:rsidP="004E4737">
      <w:pPr>
        <w:jc w:val="both"/>
        <w:rPr>
          <w:sz w:val="28"/>
          <w:szCs w:val="28"/>
        </w:rPr>
      </w:pPr>
    </w:p>
    <w:p w:rsidR="001437E6" w:rsidRDefault="001437E6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Pr="00BC738B" w:rsidRDefault="004E4737" w:rsidP="004E4737">
      <w:pPr>
        <w:jc w:val="both"/>
        <w:rPr>
          <w:sz w:val="28"/>
          <w:szCs w:val="28"/>
        </w:rPr>
      </w:pPr>
      <w:r w:rsidRPr="00BC738B">
        <w:rPr>
          <w:sz w:val="28"/>
          <w:szCs w:val="28"/>
        </w:rPr>
        <w:t>Формы обучения: очная, заочная</w:t>
      </w:r>
    </w:p>
    <w:p w:rsidR="004E4737" w:rsidRPr="00BC738B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b/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E83416" w:rsidRPr="00BC738B" w:rsidRDefault="00E83416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both"/>
        <w:rPr>
          <w:sz w:val="28"/>
          <w:szCs w:val="28"/>
        </w:rPr>
      </w:pPr>
    </w:p>
    <w:p w:rsidR="004E4737" w:rsidRDefault="004E4737" w:rsidP="004E4737">
      <w:pPr>
        <w:jc w:val="center"/>
        <w:rPr>
          <w:sz w:val="28"/>
          <w:szCs w:val="28"/>
        </w:rPr>
      </w:pPr>
      <w:r>
        <w:rPr>
          <w:sz w:val="28"/>
          <w:szCs w:val="28"/>
        </w:rPr>
        <w:t>Курган 202</w:t>
      </w:r>
      <w:r w:rsidR="006C3882">
        <w:rPr>
          <w:sz w:val="28"/>
          <w:szCs w:val="28"/>
        </w:rPr>
        <w:t>4</w:t>
      </w:r>
    </w:p>
    <w:p w:rsidR="006C3882" w:rsidRDefault="004E4737" w:rsidP="006C3882">
      <w:pPr>
        <w:ind w:firstLine="709"/>
        <w:jc w:val="both"/>
        <w:rPr>
          <w:sz w:val="28"/>
          <w:szCs w:val="28"/>
        </w:rPr>
      </w:pPr>
      <w:r>
        <w:rPr>
          <w:sz w:val="26"/>
          <w:szCs w:val="26"/>
        </w:rPr>
        <w:br w:type="page"/>
      </w:r>
      <w:proofErr w:type="gramStart"/>
      <w:r w:rsidR="00227536">
        <w:rPr>
          <w:sz w:val="26"/>
          <w:szCs w:val="26"/>
        </w:rPr>
        <w:lastRenderedPageBreak/>
        <w:t>П</w:t>
      </w:r>
      <w:r>
        <w:rPr>
          <w:color w:val="000000"/>
          <w:sz w:val="28"/>
          <w:szCs w:val="28"/>
        </w:rPr>
        <w:t xml:space="preserve">рограмма </w:t>
      </w:r>
      <w:r>
        <w:rPr>
          <w:b/>
          <w:color w:val="000000"/>
          <w:sz w:val="28"/>
          <w:szCs w:val="28"/>
        </w:rPr>
        <w:t>«</w:t>
      </w:r>
      <w:r w:rsidR="00227536" w:rsidRPr="00227536">
        <w:rPr>
          <w:b/>
          <w:color w:val="000000"/>
          <w:sz w:val="28"/>
          <w:szCs w:val="28"/>
        </w:rPr>
        <w:t>Научно-исследовательская работа</w:t>
      </w:r>
      <w:r>
        <w:rPr>
          <w:b/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составлена</w:t>
      </w:r>
      <w:r>
        <w:rPr>
          <w:sz w:val="28"/>
          <w:szCs w:val="28"/>
        </w:rPr>
        <w:t xml:space="preserve"> в соответствии с учебными планами по программе магистратуры </w:t>
      </w:r>
      <w:r w:rsidR="006C3882" w:rsidRPr="00163075">
        <w:rPr>
          <w:sz w:val="28"/>
          <w:szCs w:val="28"/>
        </w:rPr>
        <w:t>36.04.02 – Зоотехния «Технология</w:t>
      </w:r>
      <w:r w:rsidR="006C3882" w:rsidRPr="00196867">
        <w:rPr>
          <w:sz w:val="28"/>
          <w:szCs w:val="28"/>
        </w:rPr>
        <w:t xml:space="preserve"> производства и переработки продуктов животноводства</w:t>
      </w:r>
      <w:r w:rsidR="006C3882">
        <w:rPr>
          <w:sz w:val="28"/>
          <w:szCs w:val="28"/>
        </w:rPr>
        <w:t>»), утвержденными:</w:t>
      </w:r>
      <w:proofErr w:type="gramEnd"/>
    </w:p>
    <w:p w:rsidR="006C3882" w:rsidRPr="003B7BA5" w:rsidRDefault="006C3882" w:rsidP="006C388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>- для очной формы обучения «</w:t>
      </w:r>
      <w:r>
        <w:rPr>
          <w:sz w:val="28"/>
          <w:szCs w:val="28"/>
          <w:u w:val="single"/>
        </w:rPr>
        <w:t>28</w:t>
      </w:r>
      <w:r w:rsidRPr="003B7BA5">
        <w:rPr>
          <w:sz w:val="28"/>
          <w:szCs w:val="28"/>
        </w:rPr>
        <w:t xml:space="preserve">» </w:t>
      </w:r>
      <w:r w:rsidRPr="003B7BA5">
        <w:rPr>
          <w:sz w:val="28"/>
          <w:szCs w:val="28"/>
          <w:u w:val="single"/>
        </w:rPr>
        <w:t>июня</w:t>
      </w:r>
      <w:r w:rsidRPr="003B7BA5">
        <w:rPr>
          <w:sz w:val="28"/>
          <w:szCs w:val="28"/>
        </w:rPr>
        <w:t xml:space="preserve"> 202</w:t>
      </w:r>
      <w:r>
        <w:rPr>
          <w:sz w:val="28"/>
          <w:szCs w:val="28"/>
        </w:rPr>
        <w:t>4</w:t>
      </w:r>
      <w:r w:rsidRPr="003B7BA5">
        <w:rPr>
          <w:sz w:val="28"/>
          <w:szCs w:val="28"/>
        </w:rPr>
        <w:t xml:space="preserve"> года;</w:t>
      </w:r>
    </w:p>
    <w:p w:rsidR="006C3882" w:rsidRPr="003B7BA5" w:rsidRDefault="006C3882" w:rsidP="006C3882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3B7BA5">
        <w:rPr>
          <w:sz w:val="28"/>
          <w:szCs w:val="28"/>
        </w:rPr>
        <w:t>- для заочной формы обучения «</w:t>
      </w:r>
      <w:r>
        <w:rPr>
          <w:sz w:val="28"/>
          <w:szCs w:val="28"/>
          <w:u w:val="single"/>
        </w:rPr>
        <w:t>28</w:t>
      </w:r>
      <w:r w:rsidRPr="003B7BA5">
        <w:rPr>
          <w:sz w:val="28"/>
          <w:szCs w:val="28"/>
        </w:rPr>
        <w:t xml:space="preserve">» </w:t>
      </w:r>
      <w:r w:rsidRPr="003B7BA5">
        <w:rPr>
          <w:sz w:val="28"/>
          <w:szCs w:val="28"/>
          <w:u w:val="single"/>
        </w:rPr>
        <w:t xml:space="preserve">июня </w:t>
      </w:r>
      <w:r w:rsidRPr="003B7BA5">
        <w:rPr>
          <w:sz w:val="28"/>
          <w:szCs w:val="28"/>
        </w:rPr>
        <w:t>202</w:t>
      </w:r>
      <w:r>
        <w:rPr>
          <w:sz w:val="28"/>
          <w:szCs w:val="28"/>
        </w:rPr>
        <w:t>4</w:t>
      </w:r>
      <w:r w:rsidRPr="003B7BA5">
        <w:rPr>
          <w:sz w:val="28"/>
          <w:szCs w:val="28"/>
        </w:rPr>
        <w:t xml:space="preserve"> года.</w:t>
      </w:r>
    </w:p>
    <w:p w:rsidR="006C3882" w:rsidRDefault="006C3882" w:rsidP="006C3882">
      <w:pPr>
        <w:suppressAutoHyphens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6C3882" w:rsidRPr="00EA428C" w:rsidRDefault="006C3882" w:rsidP="006C3882">
      <w:pPr>
        <w:suppressAutoHyphens/>
        <w:autoSpaceDE w:val="0"/>
        <w:autoSpaceDN w:val="0"/>
        <w:adjustRightInd w:val="0"/>
        <w:ind w:firstLine="55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2418B4">
        <w:rPr>
          <w:color w:val="000000"/>
          <w:sz w:val="28"/>
          <w:szCs w:val="28"/>
        </w:rPr>
        <w:t>рограмма одобрена на заседании кафедры «Технологии хранения и переработки продуктов животноводства»</w:t>
      </w:r>
      <w:r>
        <w:rPr>
          <w:color w:val="000000"/>
          <w:sz w:val="28"/>
          <w:szCs w:val="28"/>
        </w:rPr>
        <w:t xml:space="preserve"> </w:t>
      </w:r>
      <w:r w:rsidRPr="00EA428C">
        <w:rPr>
          <w:sz w:val="28"/>
          <w:szCs w:val="28"/>
        </w:rPr>
        <w:t>«2</w:t>
      </w:r>
      <w:r>
        <w:rPr>
          <w:sz w:val="28"/>
          <w:szCs w:val="28"/>
        </w:rPr>
        <w:t>9</w:t>
      </w:r>
      <w:r w:rsidRPr="00EA428C">
        <w:rPr>
          <w:sz w:val="28"/>
          <w:szCs w:val="28"/>
        </w:rPr>
        <w:t>» августа 202</w:t>
      </w:r>
      <w:r>
        <w:rPr>
          <w:sz w:val="28"/>
          <w:szCs w:val="28"/>
        </w:rPr>
        <w:t>4</w:t>
      </w:r>
      <w:r w:rsidRPr="00EA428C">
        <w:rPr>
          <w:sz w:val="28"/>
          <w:szCs w:val="28"/>
        </w:rPr>
        <w:t xml:space="preserve"> года, протокол №1.</w:t>
      </w:r>
    </w:p>
    <w:p w:rsidR="006C3882" w:rsidRDefault="006C3882" w:rsidP="006C3882">
      <w:pPr>
        <w:jc w:val="both"/>
        <w:rPr>
          <w:sz w:val="28"/>
          <w:szCs w:val="28"/>
        </w:rPr>
      </w:pP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Рабочую программу составил</w:t>
      </w:r>
    </w:p>
    <w:p w:rsidR="006C3882" w:rsidRDefault="006C3882" w:rsidP="006C388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завкафедрой</w:t>
      </w:r>
      <w:proofErr w:type="spellEnd"/>
      <w:r>
        <w:rPr>
          <w:sz w:val="28"/>
          <w:szCs w:val="28"/>
        </w:rPr>
        <w:t xml:space="preserve"> «Технологии хранения и</w:t>
      </w: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6C3882" w:rsidRDefault="006C3882" w:rsidP="006C38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д.б</w:t>
      </w:r>
      <w:proofErr w:type="gramEnd"/>
      <w:r>
        <w:rPr>
          <w:sz w:val="28"/>
          <w:szCs w:val="28"/>
        </w:rPr>
        <w:t>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6C3882" w:rsidRDefault="006C3882" w:rsidP="006C3882">
      <w:pPr>
        <w:jc w:val="both"/>
        <w:rPr>
          <w:sz w:val="28"/>
          <w:szCs w:val="28"/>
        </w:rPr>
      </w:pP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Согласовано:</w:t>
      </w: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кафедрой </w:t>
      </w: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«Технологии хранения и </w:t>
      </w: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переработки продуктов животноводства»,</w:t>
      </w:r>
    </w:p>
    <w:p w:rsidR="006C3882" w:rsidRDefault="006C3882" w:rsidP="006C3882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д.б</w:t>
      </w:r>
      <w:proofErr w:type="gramEnd"/>
      <w:r>
        <w:rPr>
          <w:sz w:val="28"/>
          <w:szCs w:val="28"/>
        </w:rPr>
        <w:t>.н., профессор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Л.А. Морозова</w:t>
      </w:r>
    </w:p>
    <w:p w:rsidR="006C3882" w:rsidRDefault="006C3882" w:rsidP="006C3882">
      <w:pPr>
        <w:jc w:val="both"/>
        <w:rPr>
          <w:sz w:val="28"/>
          <w:szCs w:val="28"/>
        </w:rPr>
      </w:pPr>
    </w:p>
    <w:p w:rsidR="006C3882" w:rsidRPr="00E86EA2" w:rsidRDefault="006C3882" w:rsidP="006C3882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 xml:space="preserve">Руководитель </w:t>
      </w:r>
    </w:p>
    <w:p w:rsidR="006C3882" w:rsidRPr="00E86EA2" w:rsidRDefault="006C3882" w:rsidP="006C3882">
      <w:pPr>
        <w:jc w:val="both"/>
        <w:rPr>
          <w:sz w:val="28"/>
          <w:szCs w:val="28"/>
        </w:rPr>
      </w:pPr>
      <w:r w:rsidRPr="00E86EA2">
        <w:rPr>
          <w:sz w:val="28"/>
          <w:szCs w:val="28"/>
        </w:rPr>
        <w:t>программы магистратуры,</w:t>
      </w:r>
    </w:p>
    <w:p w:rsidR="006C3882" w:rsidRDefault="006C3882" w:rsidP="006C3882">
      <w:pPr>
        <w:jc w:val="both"/>
        <w:rPr>
          <w:sz w:val="28"/>
          <w:szCs w:val="28"/>
        </w:rPr>
      </w:pPr>
      <w:proofErr w:type="spellStart"/>
      <w:r w:rsidRPr="00E86EA2">
        <w:rPr>
          <w:sz w:val="28"/>
          <w:szCs w:val="28"/>
        </w:rPr>
        <w:t>д.с.</w:t>
      </w:r>
      <w:r>
        <w:rPr>
          <w:sz w:val="28"/>
          <w:szCs w:val="28"/>
        </w:rPr>
        <w:t>-</w:t>
      </w:r>
      <w:r w:rsidRPr="00E86EA2">
        <w:rPr>
          <w:sz w:val="28"/>
          <w:szCs w:val="28"/>
        </w:rPr>
        <w:t>х.н</w:t>
      </w:r>
      <w:proofErr w:type="spellEnd"/>
      <w:r w:rsidRPr="00E86EA2">
        <w:rPr>
          <w:sz w:val="28"/>
          <w:szCs w:val="28"/>
        </w:rPr>
        <w:t>., профессор</w:t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 w:rsidRPr="00E86EA2">
        <w:rPr>
          <w:sz w:val="28"/>
          <w:szCs w:val="28"/>
        </w:rPr>
        <w:tab/>
      </w:r>
      <w:r>
        <w:rPr>
          <w:sz w:val="28"/>
          <w:szCs w:val="28"/>
        </w:rPr>
        <w:t xml:space="preserve">И.Н. </w:t>
      </w:r>
      <w:proofErr w:type="spellStart"/>
      <w:r>
        <w:rPr>
          <w:sz w:val="28"/>
          <w:szCs w:val="28"/>
        </w:rPr>
        <w:t>Миколайчик</w:t>
      </w:r>
      <w:proofErr w:type="spellEnd"/>
    </w:p>
    <w:p w:rsidR="006C3882" w:rsidRDefault="006C3882" w:rsidP="006C3882">
      <w:pPr>
        <w:jc w:val="both"/>
        <w:rPr>
          <w:sz w:val="28"/>
          <w:szCs w:val="28"/>
        </w:rPr>
      </w:pP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Специалист по учебно-методической работе</w:t>
      </w:r>
    </w:p>
    <w:p w:rsidR="006C3882" w:rsidRPr="00896A39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I категории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М.В. Карпова</w:t>
      </w:r>
    </w:p>
    <w:p w:rsidR="006C3882" w:rsidRDefault="006C3882" w:rsidP="006C3882">
      <w:pPr>
        <w:jc w:val="both"/>
        <w:rPr>
          <w:sz w:val="28"/>
          <w:szCs w:val="28"/>
        </w:rPr>
      </w:pP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 учебно-методического отдела</w:t>
      </w:r>
    </w:p>
    <w:p w:rsidR="006C3882" w:rsidRDefault="006C3882" w:rsidP="006C388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Лесниковского</w:t>
      </w:r>
      <w:proofErr w:type="spellEnd"/>
      <w:r>
        <w:rPr>
          <w:sz w:val="28"/>
          <w:szCs w:val="28"/>
        </w:rPr>
        <w:t xml:space="preserve"> филиала</w:t>
      </w:r>
    </w:p>
    <w:p w:rsidR="006C3882" w:rsidRDefault="006C3882" w:rsidP="006C38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ФГБОУ ВО «КГУ»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А.У. </w:t>
      </w:r>
      <w:proofErr w:type="spellStart"/>
      <w:r>
        <w:rPr>
          <w:sz w:val="28"/>
          <w:szCs w:val="28"/>
        </w:rPr>
        <w:t>Есембекова</w:t>
      </w:r>
      <w:proofErr w:type="spellEnd"/>
    </w:p>
    <w:p w:rsidR="006007D3" w:rsidRDefault="006007D3" w:rsidP="006C3882">
      <w:pPr>
        <w:ind w:firstLine="709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E83416" w:rsidRDefault="00E83416" w:rsidP="006007D3">
      <w:pPr>
        <w:spacing w:line="235" w:lineRule="auto"/>
        <w:jc w:val="both"/>
        <w:rPr>
          <w:sz w:val="28"/>
          <w:szCs w:val="28"/>
        </w:rPr>
      </w:pPr>
    </w:p>
    <w:p w:rsidR="006007D3" w:rsidRDefault="006007D3" w:rsidP="006007D3">
      <w:pPr>
        <w:spacing w:line="235" w:lineRule="auto"/>
        <w:jc w:val="both"/>
        <w:rPr>
          <w:sz w:val="28"/>
          <w:szCs w:val="28"/>
        </w:rPr>
      </w:pPr>
    </w:p>
    <w:p w:rsidR="00227536" w:rsidRPr="002E29C3" w:rsidRDefault="00227536" w:rsidP="002E29C3">
      <w:pPr>
        <w:pStyle w:val="afc"/>
        <w:numPr>
          <w:ilvl w:val="0"/>
          <w:numId w:val="47"/>
        </w:numPr>
        <w:jc w:val="center"/>
        <w:rPr>
          <w:b/>
          <w:sz w:val="26"/>
          <w:szCs w:val="26"/>
        </w:rPr>
      </w:pPr>
      <w:r w:rsidRPr="002E29C3">
        <w:rPr>
          <w:b/>
          <w:sz w:val="26"/>
          <w:szCs w:val="26"/>
        </w:rPr>
        <w:lastRenderedPageBreak/>
        <w:t>ОБЪЕМ, СПОСОБ И ФОРМА ПРОВЕДЕНИЯ ПРАКТИКИ</w:t>
      </w:r>
    </w:p>
    <w:p w:rsidR="002E29C3" w:rsidRPr="002E29C3" w:rsidRDefault="002E29C3" w:rsidP="002E29C3">
      <w:pPr>
        <w:rPr>
          <w:b/>
          <w:sz w:val="26"/>
          <w:szCs w:val="26"/>
        </w:rPr>
      </w:pPr>
    </w:p>
    <w:p w:rsidR="00227536" w:rsidRPr="00695035" w:rsidRDefault="00227536" w:rsidP="00227536">
      <w:pPr>
        <w:jc w:val="both"/>
        <w:rPr>
          <w:sz w:val="26"/>
          <w:szCs w:val="26"/>
        </w:rPr>
      </w:pPr>
      <w:r w:rsidRPr="00695035">
        <w:rPr>
          <w:sz w:val="26"/>
          <w:szCs w:val="26"/>
        </w:rPr>
        <w:t xml:space="preserve">Всего: </w:t>
      </w:r>
      <w:r w:rsidR="00E83416" w:rsidRPr="00695035">
        <w:rPr>
          <w:sz w:val="26"/>
          <w:szCs w:val="26"/>
        </w:rPr>
        <w:t>17</w:t>
      </w:r>
      <w:r w:rsidRPr="00695035">
        <w:rPr>
          <w:sz w:val="26"/>
          <w:szCs w:val="26"/>
        </w:rPr>
        <w:t xml:space="preserve"> зачетных единиц (</w:t>
      </w:r>
      <w:r w:rsidR="00695035" w:rsidRPr="00695035">
        <w:rPr>
          <w:sz w:val="26"/>
          <w:szCs w:val="26"/>
        </w:rPr>
        <w:t>10</w:t>
      </w:r>
      <w:r w:rsidR="00695035">
        <w:rPr>
          <w:sz w:val="26"/>
          <w:szCs w:val="26"/>
        </w:rPr>
        <w:t>, 2/3 и 2/3</w:t>
      </w:r>
      <w:r w:rsidRPr="00695035">
        <w:rPr>
          <w:sz w:val="26"/>
          <w:szCs w:val="26"/>
        </w:rPr>
        <w:t xml:space="preserve"> недел</w:t>
      </w:r>
      <w:r w:rsidR="00915385" w:rsidRPr="00695035">
        <w:rPr>
          <w:sz w:val="26"/>
          <w:szCs w:val="26"/>
        </w:rPr>
        <w:t>ь</w:t>
      </w:r>
      <w:r w:rsidRPr="00695035">
        <w:rPr>
          <w:sz w:val="26"/>
          <w:szCs w:val="26"/>
        </w:rPr>
        <w:t>)</w:t>
      </w:r>
    </w:p>
    <w:p w:rsidR="00E83416" w:rsidRDefault="00E83416" w:rsidP="00227536">
      <w:pPr>
        <w:jc w:val="both"/>
        <w:rPr>
          <w:sz w:val="26"/>
          <w:szCs w:val="26"/>
        </w:rPr>
      </w:pP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  <w:r w:rsidRPr="0091177B">
        <w:rPr>
          <w:i/>
          <w:sz w:val="26"/>
          <w:szCs w:val="26"/>
        </w:rPr>
        <w:t>Очная форма обучения</w:t>
      </w: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5"/>
        <w:gridCol w:w="2173"/>
        <w:gridCol w:w="2383"/>
        <w:gridCol w:w="2383"/>
      </w:tblGrid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Курс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2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Семестр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Трудоемкость, ЗЕ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9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Трудоемкость, </w:t>
            </w:r>
            <w:proofErr w:type="spellStart"/>
            <w:r w:rsidRPr="00E83416">
              <w:rPr>
                <w:spacing w:val="-8"/>
              </w:rPr>
              <w:t>ак</w:t>
            </w:r>
            <w:proofErr w:type="spellEnd"/>
            <w:r w:rsidRPr="00E83416">
              <w:rPr>
                <w:spacing w:val="-8"/>
              </w:rPr>
              <w:t>. час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324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144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695035" w:rsidRDefault="00E83416" w:rsidP="00E83416">
            <w:pPr>
              <w:rPr>
                <w:spacing w:val="-8"/>
              </w:rPr>
            </w:pPr>
            <w:r w:rsidRPr="00695035">
              <w:rPr>
                <w:spacing w:val="-8"/>
              </w:rPr>
              <w:t>Продолжительность, недель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695035" w:rsidRDefault="00E83416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6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695035" w:rsidRDefault="00695035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2 2/3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695035" w:rsidRDefault="00695035" w:rsidP="00E83416">
            <w:pPr>
              <w:jc w:val="center"/>
              <w:rPr>
                <w:spacing w:val="-8"/>
              </w:rPr>
            </w:pPr>
            <w:r w:rsidRPr="00695035">
              <w:rPr>
                <w:spacing w:val="-8"/>
              </w:rPr>
              <w:t>2 2/3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Способ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Форма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</w:t>
            </w:r>
            <w:proofErr w:type="gramStart"/>
            <w:r w:rsidRPr="00E83416">
              <w:rPr>
                <w:spacing w:val="-8"/>
              </w:rPr>
              <w:t>учебной</w:t>
            </w:r>
            <w:proofErr w:type="gramEnd"/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подгруппы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</w:tr>
      <w:tr w:rsidR="00E83416" w:rsidRPr="0091177B" w:rsidTr="00E83416">
        <w:tc>
          <w:tcPr>
            <w:tcW w:w="2405" w:type="dxa"/>
            <w:vAlign w:val="center"/>
          </w:tcPr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Форма </w:t>
            </w:r>
            <w:proofErr w:type="gramStart"/>
            <w:r w:rsidRPr="00E83416">
              <w:rPr>
                <w:spacing w:val="-8"/>
              </w:rPr>
              <w:t>промежуточной</w:t>
            </w:r>
            <w:proofErr w:type="gramEnd"/>
            <w:r w:rsidRPr="00E83416">
              <w:rPr>
                <w:spacing w:val="-8"/>
              </w:rPr>
              <w:t xml:space="preserve"> </w:t>
            </w:r>
          </w:p>
          <w:p w:rsidR="00E83416" w:rsidRPr="00E83416" w:rsidRDefault="00E83416" w:rsidP="00E83416">
            <w:pPr>
              <w:rPr>
                <w:spacing w:val="-8"/>
              </w:rPr>
            </w:pPr>
            <w:r w:rsidRPr="00E83416">
              <w:rPr>
                <w:spacing w:val="-8"/>
              </w:rPr>
              <w:t>аттестации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Default="00545155" w:rsidP="00E83416">
            <w:pPr>
              <w:jc w:val="center"/>
              <w:rPr>
                <w:spacing w:val="-12"/>
              </w:rPr>
            </w:pPr>
            <w:r w:rsidRPr="00545155">
              <w:rPr>
                <w:spacing w:val="-12"/>
              </w:rPr>
              <w:t>Дифференцирован</w:t>
            </w:r>
          </w:p>
          <w:p w:rsidR="00E83416" w:rsidRPr="00E83416" w:rsidRDefault="00545155" w:rsidP="00E83416">
            <w:pPr>
              <w:jc w:val="center"/>
              <w:rPr>
                <w:spacing w:val="-8"/>
              </w:rPr>
            </w:pPr>
            <w:proofErr w:type="spellStart"/>
            <w:r w:rsidRPr="00545155">
              <w:rPr>
                <w:spacing w:val="-12"/>
              </w:rPr>
              <w:t>ный</w:t>
            </w:r>
            <w:proofErr w:type="spellEnd"/>
            <w:r w:rsidR="00E83416" w:rsidRPr="00E83416">
              <w:rPr>
                <w:spacing w:val="-8"/>
              </w:rPr>
              <w:t xml:space="preserve"> зачет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Д</w:t>
            </w:r>
            <w:r w:rsidRPr="00545155">
              <w:rPr>
                <w:spacing w:val="-12"/>
              </w:rPr>
              <w:t>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E83416" w:rsidRPr="00E83416" w:rsidRDefault="00E83416" w:rsidP="00E83416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</w:tr>
    </w:tbl>
    <w:p w:rsidR="00E83416" w:rsidRPr="0091177B" w:rsidRDefault="00E83416" w:rsidP="00E83416">
      <w:pPr>
        <w:jc w:val="center"/>
        <w:rPr>
          <w:i/>
          <w:sz w:val="26"/>
          <w:szCs w:val="26"/>
        </w:rPr>
      </w:pPr>
    </w:p>
    <w:p w:rsidR="00E83416" w:rsidRPr="0091177B" w:rsidRDefault="00E83416" w:rsidP="00E83416">
      <w:pPr>
        <w:jc w:val="center"/>
        <w:rPr>
          <w:i/>
          <w:sz w:val="26"/>
          <w:szCs w:val="26"/>
        </w:rPr>
      </w:pPr>
      <w:r w:rsidRPr="0091177B">
        <w:rPr>
          <w:i/>
          <w:sz w:val="26"/>
          <w:szCs w:val="26"/>
        </w:rPr>
        <w:t>Заочная форма обучения</w:t>
      </w:r>
    </w:p>
    <w:p w:rsidR="00E83416" w:rsidRPr="0091177B" w:rsidRDefault="00E83416" w:rsidP="0022753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05"/>
        <w:gridCol w:w="2173"/>
        <w:gridCol w:w="2383"/>
        <w:gridCol w:w="2383"/>
      </w:tblGrid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Курс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1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247B8E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2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Семестр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247B8E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2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AE2052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AE2052" w:rsidP="00AE2052">
            <w:pPr>
              <w:jc w:val="center"/>
              <w:rPr>
                <w:spacing w:val="-8"/>
              </w:rPr>
            </w:pPr>
            <w:r>
              <w:rPr>
                <w:spacing w:val="-8"/>
              </w:rPr>
              <w:t>4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AE2052" w:rsidRDefault="00545155" w:rsidP="00AE2052">
            <w:pPr>
              <w:rPr>
                <w:spacing w:val="-8"/>
              </w:rPr>
            </w:pPr>
            <w:r w:rsidRPr="00AE2052">
              <w:rPr>
                <w:spacing w:val="-8"/>
              </w:rPr>
              <w:t>Трудоемкость, ЗЕ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9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4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AE2052" w:rsidRDefault="00545155" w:rsidP="00AE2052">
            <w:pPr>
              <w:rPr>
                <w:spacing w:val="-8"/>
              </w:rPr>
            </w:pPr>
            <w:r w:rsidRPr="00AE2052">
              <w:rPr>
                <w:spacing w:val="-8"/>
              </w:rPr>
              <w:t xml:space="preserve">Трудоемкость, </w:t>
            </w:r>
            <w:proofErr w:type="spellStart"/>
            <w:r w:rsidRPr="00AE2052">
              <w:rPr>
                <w:spacing w:val="-8"/>
              </w:rPr>
              <w:t>ак</w:t>
            </w:r>
            <w:proofErr w:type="spellEnd"/>
            <w:r w:rsidRPr="00AE2052">
              <w:rPr>
                <w:spacing w:val="-8"/>
              </w:rPr>
              <w:t>. час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324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144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AE2052" w:rsidRDefault="00545155" w:rsidP="00AE2052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144</w:t>
            </w:r>
          </w:p>
        </w:tc>
      </w:tr>
      <w:tr w:rsidR="00695035" w:rsidRPr="00545155" w:rsidTr="00AE2052">
        <w:tc>
          <w:tcPr>
            <w:tcW w:w="2405" w:type="dxa"/>
            <w:vAlign w:val="center"/>
          </w:tcPr>
          <w:p w:rsidR="00695035" w:rsidRPr="00AE2052" w:rsidRDefault="00695035" w:rsidP="00695035">
            <w:pPr>
              <w:rPr>
                <w:spacing w:val="-8"/>
              </w:rPr>
            </w:pPr>
            <w:r w:rsidRPr="00AE2052">
              <w:rPr>
                <w:spacing w:val="-8"/>
              </w:rPr>
              <w:t>Продолжительность, недель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6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2 2/3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695035" w:rsidRPr="00AE2052" w:rsidRDefault="00695035" w:rsidP="00695035">
            <w:pPr>
              <w:jc w:val="center"/>
              <w:rPr>
                <w:spacing w:val="-8"/>
              </w:rPr>
            </w:pPr>
            <w:r w:rsidRPr="00AE2052">
              <w:rPr>
                <w:spacing w:val="-8"/>
              </w:rPr>
              <w:t>2 2/3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Способ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Стационарная,</w:t>
            </w:r>
            <w:r w:rsidRPr="00E83416">
              <w:rPr>
                <w:spacing w:val="-8"/>
              </w:rPr>
              <w:br/>
              <w:t>выездная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Форма проведения практики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</w:t>
            </w:r>
            <w:proofErr w:type="gramStart"/>
            <w:r w:rsidRPr="00E83416">
              <w:rPr>
                <w:spacing w:val="-8"/>
              </w:rPr>
              <w:t>учебной</w:t>
            </w:r>
            <w:proofErr w:type="gramEnd"/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подгруппы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Индивидуальная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группы / 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В составе учебной подгруппы / </w:t>
            </w:r>
          </w:p>
        </w:tc>
      </w:tr>
      <w:tr w:rsidR="00545155" w:rsidRPr="00E83416" w:rsidTr="00AE2052">
        <w:tc>
          <w:tcPr>
            <w:tcW w:w="2405" w:type="dxa"/>
            <w:vAlign w:val="center"/>
          </w:tcPr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 xml:space="preserve">Форма </w:t>
            </w:r>
            <w:proofErr w:type="gramStart"/>
            <w:r w:rsidRPr="00E83416">
              <w:rPr>
                <w:spacing w:val="-8"/>
              </w:rPr>
              <w:t>промежуточной</w:t>
            </w:r>
            <w:proofErr w:type="gramEnd"/>
            <w:r w:rsidRPr="00E83416">
              <w:rPr>
                <w:spacing w:val="-8"/>
              </w:rPr>
              <w:t xml:space="preserve"> </w:t>
            </w:r>
          </w:p>
          <w:p w:rsidR="00545155" w:rsidRPr="00E83416" w:rsidRDefault="00545155" w:rsidP="00AE2052">
            <w:pPr>
              <w:rPr>
                <w:spacing w:val="-8"/>
              </w:rPr>
            </w:pPr>
            <w:r w:rsidRPr="00E83416">
              <w:rPr>
                <w:spacing w:val="-8"/>
              </w:rPr>
              <w:t>аттестации</w:t>
            </w:r>
          </w:p>
        </w:tc>
        <w:tc>
          <w:tcPr>
            <w:tcW w:w="2173" w:type="dxa"/>
            <w:tcBorders>
              <w:right w:val="single" w:sz="4" w:space="0" w:color="auto"/>
            </w:tcBorders>
            <w:vAlign w:val="center"/>
          </w:tcPr>
          <w:p w:rsidR="00695035" w:rsidRDefault="00545155" w:rsidP="00AE2052">
            <w:pPr>
              <w:jc w:val="center"/>
              <w:rPr>
                <w:spacing w:val="-12"/>
              </w:rPr>
            </w:pPr>
            <w:r w:rsidRPr="00545155">
              <w:rPr>
                <w:spacing w:val="-12"/>
              </w:rPr>
              <w:t>Дифференцирован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proofErr w:type="spellStart"/>
            <w:r w:rsidRPr="00545155">
              <w:rPr>
                <w:spacing w:val="-12"/>
              </w:rPr>
              <w:t>ный</w:t>
            </w:r>
            <w:proofErr w:type="spellEnd"/>
            <w:r w:rsidRPr="00E83416">
              <w:rPr>
                <w:spacing w:val="-8"/>
              </w:rPr>
              <w:t xml:space="preserve"> зачет</w:t>
            </w:r>
          </w:p>
        </w:tc>
        <w:tc>
          <w:tcPr>
            <w:tcW w:w="2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545155">
              <w:rPr>
                <w:spacing w:val="-12"/>
              </w:rPr>
              <w:t>Дифференцированный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  <w:tc>
          <w:tcPr>
            <w:tcW w:w="2383" w:type="dxa"/>
            <w:tcBorders>
              <w:left w:val="single" w:sz="4" w:space="0" w:color="auto"/>
            </w:tcBorders>
            <w:vAlign w:val="center"/>
          </w:tcPr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>Д</w:t>
            </w:r>
            <w:r w:rsidRPr="00545155">
              <w:rPr>
                <w:spacing w:val="-12"/>
              </w:rPr>
              <w:t>ифференцированный</w:t>
            </w:r>
            <w:r w:rsidRPr="00E83416">
              <w:rPr>
                <w:spacing w:val="-8"/>
              </w:rPr>
              <w:t xml:space="preserve"> зачет</w:t>
            </w:r>
          </w:p>
          <w:p w:rsidR="00545155" w:rsidRPr="00E83416" w:rsidRDefault="00545155" w:rsidP="00AE2052">
            <w:pPr>
              <w:jc w:val="center"/>
              <w:rPr>
                <w:spacing w:val="-8"/>
              </w:rPr>
            </w:pPr>
            <w:r w:rsidRPr="00E83416">
              <w:rPr>
                <w:spacing w:val="-8"/>
              </w:rPr>
              <w:t xml:space="preserve">(защита отчета по практике) </w:t>
            </w:r>
          </w:p>
        </w:tc>
      </w:tr>
    </w:tbl>
    <w:p w:rsidR="00227536" w:rsidRPr="0091177B" w:rsidRDefault="00227536" w:rsidP="00227536">
      <w:pPr>
        <w:jc w:val="center"/>
        <w:rPr>
          <w:i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D519F8">
        <w:rPr>
          <w:b/>
          <w:sz w:val="28"/>
          <w:szCs w:val="28"/>
        </w:rPr>
        <w:t xml:space="preserve">2. </w:t>
      </w:r>
      <w:r>
        <w:rPr>
          <w:b/>
          <w:sz w:val="28"/>
          <w:szCs w:val="28"/>
        </w:rPr>
        <w:t>МЕСТО ПРАКТИКИ</w:t>
      </w:r>
    </w:p>
    <w:p w:rsidR="00227536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СТРУКТУРЕ ОБРАЗОВАТЕЛЬНОЙ ПРОГРАММЫ</w:t>
      </w:r>
    </w:p>
    <w:p w:rsidR="00227536" w:rsidRDefault="00227536" w:rsidP="00227536">
      <w:pPr>
        <w:ind w:firstLine="720"/>
        <w:jc w:val="both"/>
        <w:rPr>
          <w:sz w:val="28"/>
          <w:szCs w:val="28"/>
        </w:rPr>
      </w:pPr>
    </w:p>
    <w:p w:rsidR="00227536" w:rsidRPr="00A51767" w:rsidRDefault="000E0BAF" w:rsidP="00227536">
      <w:pPr>
        <w:ind w:firstLine="720"/>
        <w:jc w:val="both"/>
        <w:rPr>
          <w:sz w:val="26"/>
          <w:szCs w:val="26"/>
        </w:rPr>
      </w:pPr>
      <w:r w:rsidRPr="000E0BAF">
        <w:rPr>
          <w:sz w:val="26"/>
          <w:szCs w:val="26"/>
        </w:rPr>
        <w:t xml:space="preserve">Научно-исследовательская работа </w:t>
      </w:r>
      <w:r w:rsidR="00227536" w:rsidRPr="00A51767">
        <w:rPr>
          <w:sz w:val="26"/>
          <w:szCs w:val="26"/>
        </w:rPr>
        <w:t xml:space="preserve">относится к обязательной части блока 2 «Практика».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Вид практики – </w:t>
      </w:r>
      <w:proofErr w:type="gramStart"/>
      <w:r w:rsidR="00247B8E">
        <w:rPr>
          <w:sz w:val="26"/>
          <w:szCs w:val="26"/>
        </w:rPr>
        <w:t>производственная</w:t>
      </w:r>
      <w:proofErr w:type="gramEnd"/>
      <w:r w:rsidRPr="00A51767">
        <w:rPr>
          <w:sz w:val="26"/>
          <w:szCs w:val="26"/>
        </w:rPr>
        <w:t>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lastRenderedPageBreak/>
        <w:t xml:space="preserve">Тип практики – </w:t>
      </w:r>
      <w:r w:rsidR="000E0BAF" w:rsidRPr="000E0BAF">
        <w:rPr>
          <w:sz w:val="26"/>
          <w:szCs w:val="26"/>
        </w:rPr>
        <w:t xml:space="preserve">Научно-исследовательская работа </w:t>
      </w:r>
      <w:r w:rsidRPr="00A51767">
        <w:rPr>
          <w:sz w:val="26"/>
          <w:szCs w:val="26"/>
        </w:rPr>
        <w:t>(в строгом соответствии с учебным планом).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Прохождение практики базируется на сумме знаний, умений, навыков и компетенций, приобретенных </w:t>
      </w:r>
      <w:proofErr w:type="gramStart"/>
      <w:r w:rsidRPr="00A51767">
        <w:rPr>
          <w:sz w:val="26"/>
          <w:szCs w:val="26"/>
        </w:rPr>
        <w:t>обучающимися</w:t>
      </w:r>
      <w:proofErr w:type="gramEnd"/>
      <w:r w:rsidRPr="00A51767">
        <w:rPr>
          <w:sz w:val="26"/>
          <w:szCs w:val="26"/>
        </w:rPr>
        <w:t xml:space="preserve"> в ходе изучения следующих дисциплин: 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- </w:t>
      </w:r>
      <w:r w:rsidR="000E0BAF">
        <w:rPr>
          <w:sz w:val="26"/>
          <w:szCs w:val="26"/>
        </w:rPr>
        <w:t>«</w:t>
      </w:r>
      <w:r w:rsidR="000E0BAF" w:rsidRPr="000E0BAF">
        <w:rPr>
          <w:sz w:val="26"/>
          <w:szCs w:val="26"/>
        </w:rPr>
        <w:t>Планирование и организация научных исследований</w:t>
      </w:r>
      <w:r w:rsidRPr="00A51767">
        <w:rPr>
          <w:sz w:val="26"/>
          <w:szCs w:val="26"/>
        </w:rPr>
        <w:t>»,</w:t>
      </w:r>
    </w:p>
    <w:p w:rsidR="000E0BAF" w:rsidRDefault="00227536" w:rsidP="000E0BAF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0E0BAF" w:rsidRPr="000E0BAF">
        <w:rPr>
          <w:sz w:val="26"/>
          <w:szCs w:val="26"/>
        </w:rPr>
        <w:t>Введение в профессиональную деятельность</w:t>
      </w:r>
      <w:r w:rsidRPr="00A51767">
        <w:rPr>
          <w:sz w:val="26"/>
          <w:szCs w:val="26"/>
        </w:rPr>
        <w:t>»</w:t>
      </w:r>
      <w:r w:rsidR="000E0BAF">
        <w:rPr>
          <w:sz w:val="26"/>
          <w:szCs w:val="26"/>
        </w:rPr>
        <w:t>,</w:t>
      </w:r>
    </w:p>
    <w:p w:rsidR="000E0BAF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Ветеринарно-санитарный надзор на предприятиях АПК</w:t>
      </w:r>
      <w:r>
        <w:rPr>
          <w:sz w:val="26"/>
          <w:szCs w:val="26"/>
        </w:rPr>
        <w:t>»,</w:t>
      </w:r>
    </w:p>
    <w:p w:rsidR="00227536" w:rsidRDefault="000E0BAF" w:rsidP="000E0BA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0E0BAF">
        <w:rPr>
          <w:sz w:val="26"/>
          <w:szCs w:val="26"/>
        </w:rPr>
        <w:t>Санитария и гигиена перерабатывающих производств</w:t>
      </w:r>
      <w:r>
        <w:rPr>
          <w:sz w:val="26"/>
          <w:szCs w:val="26"/>
        </w:rPr>
        <w:t>»</w:t>
      </w:r>
      <w:r w:rsidR="00530E2D">
        <w:rPr>
          <w:sz w:val="26"/>
          <w:szCs w:val="26"/>
        </w:rPr>
        <w:t>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Технохимический контроль сельскохозяйственного сырья и продуктов переработки</w:t>
      </w:r>
      <w:r w:rsidRPr="00A51767">
        <w:rPr>
          <w:sz w:val="26"/>
          <w:szCs w:val="26"/>
        </w:rPr>
        <w:t>»,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Современные проблемы общей зоотехнии</w:t>
      </w:r>
      <w:r w:rsidRPr="00A51767">
        <w:rPr>
          <w:sz w:val="26"/>
          <w:szCs w:val="26"/>
        </w:rPr>
        <w:t>»,</w:t>
      </w:r>
    </w:p>
    <w:p w:rsidR="00530E2D" w:rsidRPr="00A51767" w:rsidRDefault="00530E2D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Pr="000E0BAF">
        <w:rPr>
          <w:sz w:val="26"/>
          <w:szCs w:val="26"/>
        </w:rPr>
        <w:t>Безопасность продовольственного сырья и пищевых продуктов</w:t>
      </w:r>
      <w:r>
        <w:rPr>
          <w:sz w:val="26"/>
          <w:szCs w:val="26"/>
        </w:rPr>
        <w:t>».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Результаты обучения при прохождении </w:t>
      </w:r>
      <w:r w:rsidR="000E0BAF">
        <w:rPr>
          <w:sz w:val="26"/>
          <w:szCs w:val="26"/>
        </w:rPr>
        <w:t>п</w:t>
      </w:r>
      <w:r w:rsidRPr="00A51767">
        <w:rPr>
          <w:sz w:val="26"/>
          <w:szCs w:val="26"/>
        </w:rPr>
        <w:t>рактики необходимы для качественного освоения следующих дисциплин:</w:t>
      </w:r>
    </w:p>
    <w:p w:rsidR="00530E2D" w:rsidRDefault="00227536" w:rsidP="00530E2D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- «</w:t>
      </w:r>
      <w:r w:rsidR="00530E2D" w:rsidRPr="00530E2D">
        <w:rPr>
          <w:sz w:val="26"/>
          <w:szCs w:val="26"/>
        </w:rPr>
        <w:t>Пищевые и биологически активные добавки</w:t>
      </w:r>
      <w:r w:rsidR="000E0BAF">
        <w:rPr>
          <w:sz w:val="26"/>
          <w:szCs w:val="26"/>
        </w:rPr>
        <w:t>»</w:t>
      </w:r>
      <w:r w:rsidR="00530E2D">
        <w:rPr>
          <w:sz w:val="26"/>
          <w:szCs w:val="26"/>
        </w:rPr>
        <w:t>,</w:t>
      </w:r>
    </w:p>
    <w:p w:rsidR="00530E2D" w:rsidRDefault="00530E2D" w:rsidP="00530E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530E2D">
        <w:rPr>
          <w:sz w:val="26"/>
          <w:szCs w:val="26"/>
        </w:rPr>
        <w:t>Современные проблемы частной зоотехнии</w:t>
      </w:r>
      <w:r>
        <w:rPr>
          <w:sz w:val="26"/>
          <w:szCs w:val="26"/>
        </w:rPr>
        <w:t>»,</w:t>
      </w:r>
    </w:p>
    <w:p w:rsidR="000E0BAF" w:rsidRPr="00A51767" w:rsidRDefault="00530E2D" w:rsidP="00530E2D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«</w:t>
      </w:r>
      <w:r w:rsidRPr="00530E2D">
        <w:rPr>
          <w:sz w:val="26"/>
          <w:szCs w:val="26"/>
        </w:rPr>
        <w:t>Технологические основы переработки продуктов животноводства</w:t>
      </w:r>
      <w:r>
        <w:rPr>
          <w:sz w:val="26"/>
          <w:szCs w:val="26"/>
        </w:rPr>
        <w:t>»</w:t>
      </w:r>
      <w:r w:rsidR="000E0BAF">
        <w:rPr>
          <w:sz w:val="26"/>
          <w:szCs w:val="26"/>
        </w:rPr>
        <w:t>.</w:t>
      </w:r>
    </w:p>
    <w:p w:rsidR="00227536" w:rsidRPr="00A51767" w:rsidRDefault="00227536" w:rsidP="000E0BAF">
      <w:pPr>
        <w:jc w:val="both"/>
        <w:rPr>
          <w:sz w:val="26"/>
          <w:szCs w:val="26"/>
        </w:rPr>
      </w:pPr>
    </w:p>
    <w:p w:rsidR="00227536" w:rsidRPr="00A51767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3. ПЛАНИРУЕМЫЕ РЕЗУЛЬТАТЫ ОБУЧЕНИЯ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A51767">
        <w:rPr>
          <w:b/>
          <w:sz w:val="26"/>
          <w:szCs w:val="26"/>
        </w:rPr>
        <w:t>ПРИ ПРОХОЖДЕНИИ ПРАКТИКИ</w:t>
      </w:r>
    </w:p>
    <w:p w:rsidR="002E29C3" w:rsidRPr="00A51767" w:rsidRDefault="002E29C3" w:rsidP="00227536">
      <w:pPr>
        <w:jc w:val="center"/>
        <w:rPr>
          <w:b/>
          <w:sz w:val="26"/>
          <w:szCs w:val="26"/>
        </w:rPr>
      </w:pP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Организация практики направлена на </w:t>
      </w:r>
      <w:r w:rsidR="000E0BAF" w:rsidRPr="000E0BAF">
        <w:rPr>
          <w:sz w:val="26"/>
          <w:szCs w:val="26"/>
        </w:rPr>
        <w:t>получение навыков научно-исследовательской работы</w:t>
      </w:r>
      <w:r w:rsidRPr="00A51767">
        <w:rPr>
          <w:sz w:val="26"/>
          <w:szCs w:val="26"/>
        </w:rPr>
        <w:t xml:space="preserve"> в сфере производства </w:t>
      </w:r>
      <w:r w:rsidR="009F423C">
        <w:rPr>
          <w:sz w:val="26"/>
          <w:szCs w:val="26"/>
        </w:rPr>
        <w:t xml:space="preserve">и переработки </w:t>
      </w:r>
      <w:r w:rsidRPr="00A51767">
        <w:rPr>
          <w:sz w:val="26"/>
          <w:szCs w:val="26"/>
        </w:rPr>
        <w:t>сельскохозяйственной продукции, сбор материалов для выполнения индивидуального задания по научно-исследовательской работе и выпускной квалификационной работы.</w:t>
      </w:r>
    </w:p>
    <w:p w:rsidR="009F423C" w:rsidRPr="009F423C" w:rsidRDefault="00227536" w:rsidP="009F423C">
      <w:pPr>
        <w:pStyle w:val="42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F423C">
        <w:rPr>
          <w:rFonts w:ascii="Times New Roman" w:hAnsi="Times New Roman" w:cs="Times New Roman"/>
          <w:i/>
          <w:color w:val="000000"/>
          <w:sz w:val="26"/>
          <w:szCs w:val="26"/>
        </w:rPr>
        <w:t xml:space="preserve">Цель прохождения </w:t>
      </w:r>
      <w:r w:rsidR="002E29C3" w:rsidRPr="009F423C">
        <w:rPr>
          <w:rFonts w:ascii="Times New Roman" w:hAnsi="Times New Roman" w:cs="Times New Roman"/>
          <w:i/>
          <w:color w:val="000000"/>
          <w:sz w:val="26"/>
          <w:szCs w:val="26"/>
        </w:rPr>
        <w:t>практики</w:t>
      </w:r>
      <w:r w:rsidR="002E29C3">
        <w:rPr>
          <w:i/>
          <w:sz w:val="26"/>
          <w:szCs w:val="26"/>
        </w:rPr>
        <w:t xml:space="preserve"> – </w:t>
      </w:r>
      <w:r w:rsidR="009F423C" w:rsidRPr="009F423C">
        <w:rPr>
          <w:rFonts w:ascii="Times New Roman" w:hAnsi="Times New Roman" w:cs="Times New Roman"/>
          <w:sz w:val="26"/>
          <w:szCs w:val="26"/>
        </w:rPr>
        <w:t>является формирование профессиональных навыков, необходимых для проведения как самостоятельной научно-исследовательской работы, результатом которой является написание и успешная защита магистерской диссертации, так и научно-исследовательской работы в составе научного коллектива.</w:t>
      </w:r>
    </w:p>
    <w:p w:rsidR="00227536" w:rsidRPr="00A51767" w:rsidRDefault="00227536" w:rsidP="002E29C3">
      <w:pPr>
        <w:suppressAutoHyphens/>
        <w:ind w:firstLine="720"/>
        <w:jc w:val="both"/>
        <w:rPr>
          <w:color w:val="000000"/>
          <w:sz w:val="26"/>
          <w:szCs w:val="26"/>
        </w:rPr>
      </w:pPr>
      <w:r w:rsidRPr="00A51767">
        <w:rPr>
          <w:i/>
          <w:color w:val="000000"/>
          <w:sz w:val="26"/>
          <w:szCs w:val="26"/>
        </w:rPr>
        <w:t>Задачами практики</w:t>
      </w:r>
      <w:r w:rsidRPr="00A51767">
        <w:rPr>
          <w:color w:val="000000"/>
          <w:sz w:val="26"/>
          <w:szCs w:val="26"/>
        </w:rPr>
        <w:t xml:space="preserve"> являются:</w:t>
      </w:r>
    </w:p>
    <w:p w:rsidR="000930AD" w:rsidRPr="000930AD" w:rsidRDefault="000930AD" w:rsidP="000930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930AD">
        <w:rPr>
          <w:sz w:val="26"/>
          <w:szCs w:val="26"/>
        </w:rPr>
        <w:t>– разработка новых технологических решений по повышению эффективности животноводства;</w:t>
      </w:r>
    </w:p>
    <w:p w:rsidR="000930AD" w:rsidRPr="000930AD" w:rsidRDefault="000930AD" w:rsidP="000930A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0930AD">
        <w:rPr>
          <w:sz w:val="26"/>
          <w:szCs w:val="26"/>
        </w:rPr>
        <w:t>– проведение самостоятельных научных исследований с использованием новейших методологий и анализ их результатов.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>Компетенции, формируемые в результате прохождения практики:</w:t>
      </w:r>
    </w:p>
    <w:p w:rsidR="00227536" w:rsidRPr="00A51767" w:rsidRDefault="00D60AB6" w:rsidP="00D60AB6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D60AB6">
        <w:rPr>
          <w:sz w:val="26"/>
          <w:szCs w:val="26"/>
        </w:rPr>
        <w:t xml:space="preserve">- </w:t>
      </w:r>
      <w:proofErr w:type="gramStart"/>
      <w:r w:rsidR="0093328A">
        <w:rPr>
          <w:sz w:val="26"/>
          <w:szCs w:val="26"/>
        </w:rPr>
        <w:t>с</w:t>
      </w:r>
      <w:r w:rsidR="0093328A" w:rsidRPr="0093328A">
        <w:rPr>
          <w:sz w:val="26"/>
          <w:szCs w:val="26"/>
        </w:rPr>
        <w:t>пособен</w:t>
      </w:r>
      <w:proofErr w:type="gramEnd"/>
      <w:r w:rsidR="0093328A" w:rsidRPr="0093328A">
        <w:rPr>
          <w:sz w:val="26"/>
          <w:szCs w:val="26"/>
        </w:rPr>
        <w:t xml:space="preserve">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 </w:t>
      </w:r>
      <w:r>
        <w:rPr>
          <w:sz w:val="26"/>
          <w:szCs w:val="26"/>
        </w:rPr>
        <w:t>(ОПК-</w:t>
      </w:r>
      <w:r w:rsidR="0093328A">
        <w:rPr>
          <w:sz w:val="26"/>
          <w:szCs w:val="26"/>
        </w:rPr>
        <w:t>4</w:t>
      </w:r>
      <w:r>
        <w:rPr>
          <w:sz w:val="26"/>
          <w:szCs w:val="26"/>
        </w:rPr>
        <w:t>).</w:t>
      </w:r>
    </w:p>
    <w:p w:rsidR="00227536" w:rsidRPr="00A51767" w:rsidRDefault="00227536" w:rsidP="00227536">
      <w:pPr>
        <w:ind w:firstLine="709"/>
        <w:jc w:val="both"/>
        <w:rPr>
          <w:sz w:val="26"/>
          <w:szCs w:val="26"/>
        </w:rPr>
      </w:pPr>
      <w:r w:rsidRPr="00A51767">
        <w:rPr>
          <w:sz w:val="26"/>
          <w:szCs w:val="26"/>
        </w:rPr>
        <w:t xml:space="preserve">В результате прохождения производственной практики </w:t>
      </w:r>
      <w:proofErr w:type="gramStart"/>
      <w:r w:rsidRPr="00A51767">
        <w:rPr>
          <w:sz w:val="26"/>
          <w:szCs w:val="26"/>
        </w:rPr>
        <w:t>обучающийся</w:t>
      </w:r>
      <w:proofErr w:type="gramEnd"/>
      <w:r w:rsidRPr="00A51767">
        <w:rPr>
          <w:sz w:val="26"/>
          <w:szCs w:val="26"/>
        </w:rPr>
        <w:t xml:space="preserve"> должен:</w:t>
      </w:r>
    </w:p>
    <w:p w:rsidR="00F455CD" w:rsidRPr="00F455CD" w:rsidRDefault="00F455CD" w:rsidP="00F455CD">
      <w:pPr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>знать:</w:t>
      </w:r>
    </w:p>
    <w:p w:rsidR="00F455CD" w:rsidRPr="00F455CD" w:rsidRDefault="00F455CD" w:rsidP="008503AC">
      <w:pPr>
        <w:ind w:firstLine="709"/>
        <w:jc w:val="both"/>
        <w:rPr>
          <w:sz w:val="26"/>
          <w:szCs w:val="26"/>
        </w:rPr>
      </w:pPr>
      <w:r w:rsidRPr="00F455CD">
        <w:rPr>
          <w:spacing w:val="-4"/>
          <w:sz w:val="26"/>
          <w:szCs w:val="26"/>
        </w:rPr>
        <w:t>–</w:t>
      </w:r>
      <w:r w:rsidRPr="00F455CD">
        <w:rPr>
          <w:sz w:val="26"/>
          <w:szCs w:val="26"/>
        </w:rPr>
        <w:t xml:space="preserve"> </w:t>
      </w:r>
      <w:r w:rsidR="008503AC">
        <w:rPr>
          <w:sz w:val="26"/>
          <w:szCs w:val="26"/>
        </w:rPr>
        <w:t xml:space="preserve">как </w:t>
      </w:r>
      <w:r w:rsidR="008503AC" w:rsidRPr="0093328A">
        <w:rPr>
          <w:sz w:val="26"/>
          <w:szCs w:val="26"/>
        </w:rPr>
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</w:t>
      </w:r>
      <w:r w:rsidR="008503AC" w:rsidRPr="0093328A">
        <w:rPr>
          <w:sz w:val="26"/>
          <w:szCs w:val="26"/>
        </w:rPr>
        <w:lastRenderedPageBreak/>
        <w:t>использовать современную профессиональную методологию для проведения экспериментальных исследований и интерпретации их результатов</w:t>
      </w:r>
      <w:r w:rsidRPr="00F455CD">
        <w:rPr>
          <w:sz w:val="26"/>
          <w:szCs w:val="26"/>
        </w:rPr>
        <w:t>.</w:t>
      </w:r>
    </w:p>
    <w:p w:rsidR="00F455CD" w:rsidRPr="00F455CD" w:rsidRDefault="00F455CD" w:rsidP="00F455CD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>уметь:</w:t>
      </w:r>
    </w:p>
    <w:p w:rsidR="00F455CD" w:rsidRPr="00F455CD" w:rsidRDefault="00F455CD" w:rsidP="008503AC">
      <w:pPr>
        <w:ind w:firstLine="709"/>
        <w:jc w:val="both"/>
        <w:rPr>
          <w:spacing w:val="-4"/>
          <w:sz w:val="26"/>
          <w:szCs w:val="26"/>
        </w:rPr>
      </w:pPr>
      <w:r w:rsidRPr="00F455CD">
        <w:rPr>
          <w:spacing w:val="-4"/>
          <w:sz w:val="26"/>
          <w:szCs w:val="26"/>
        </w:rPr>
        <w:t xml:space="preserve">– </w:t>
      </w:r>
      <w:r w:rsidR="008503AC" w:rsidRPr="0093328A">
        <w:rPr>
          <w:sz w:val="26"/>
          <w:szCs w:val="26"/>
        </w:rPr>
        <w:t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</w:r>
      <w:r w:rsidRPr="00F455CD">
        <w:rPr>
          <w:spacing w:val="-4"/>
          <w:sz w:val="26"/>
          <w:szCs w:val="26"/>
        </w:rPr>
        <w:t>.</w:t>
      </w:r>
    </w:p>
    <w:p w:rsidR="00F455CD" w:rsidRPr="00F455CD" w:rsidRDefault="00F455CD" w:rsidP="00F455CD">
      <w:pPr>
        <w:ind w:firstLine="709"/>
        <w:jc w:val="both"/>
        <w:rPr>
          <w:b/>
          <w:sz w:val="26"/>
          <w:szCs w:val="26"/>
        </w:rPr>
      </w:pPr>
      <w:r w:rsidRPr="00F455CD">
        <w:rPr>
          <w:b/>
          <w:sz w:val="26"/>
          <w:szCs w:val="26"/>
        </w:rPr>
        <w:t xml:space="preserve">владеть: </w:t>
      </w:r>
    </w:p>
    <w:p w:rsidR="008503AC" w:rsidRPr="00A51767" w:rsidRDefault="00F455CD" w:rsidP="008503AC">
      <w:pPr>
        <w:widowControl w:val="0"/>
        <w:shd w:val="clear" w:color="auto" w:fill="FFFFFF"/>
        <w:tabs>
          <w:tab w:val="left" w:pos="168"/>
        </w:tabs>
        <w:autoSpaceDE w:val="0"/>
        <w:autoSpaceDN w:val="0"/>
        <w:adjustRightInd w:val="0"/>
        <w:spacing w:line="274" w:lineRule="exact"/>
        <w:ind w:right="5" w:firstLine="720"/>
        <w:jc w:val="both"/>
        <w:rPr>
          <w:sz w:val="26"/>
          <w:szCs w:val="26"/>
        </w:rPr>
      </w:pPr>
      <w:r w:rsidRPr="00F455CD">
        <w:rPr>
          <w:spacing w:val="-4"/>
          <w:sz w:val="26"/>
          <w:szCs w:val="26"/>
        </w:rPr>
        <w:t>–</w:t>
      </w:r>
      <w:r w:rsidRPr="00F455CD">
        <w:rPr>
          <w:sz w:val="26"/>
          <w:szCs w:val="26"/>
        </w:rPr>
        <w:t xml:space="preserve"> </w:t>
      </w:r>
      <w:r w:rsidR="008503AC">
        <w:rPr>
          <w:sz w:val="26"/>
          <w:szCs w:val="26"/>
        </w:rPr>
        <w:t xml:space="preserve">навыками </w:t>
      </w:r>
      <w:r w:rsidR="008503AC" w:rsidRPr="0093328A">
        <w:rPr>
          <w:sz w:val="26"/>
          <w:szCs w:val="26"/>
        </w:rPr>
        <w:t>использова</w:t>
      </w:r>
      <w:r w:rsidR="008503AC">
        <w:rPr>
          <w:sz w:val="26"/>
          <w:szCs w:val="26"/>
        </w:rPr>
        <w:t>ния</w:t>
      </w:r>
      <w:r w:rsidR="008503AC" w:rsidRPr="0093328A">
        <w:rPr>
          <w:sz w:val="26"/>
          <w:szCs w:val="26"/>
        </w:rPr>
        <w:t xml:space="preserve"> в профессиональной деятельности метод</w:t>
      </w:r>
      <w:r w:rsidR="008503AC">
        <w:rPr>
          <w:sz w:val="26"/>
          <w:szCs w:val="26"/>
        </w:rPr>
        <w:t>ов</w:t>
      </w:r>
      <w:r w:rsidR="008503AC" w:rsidRPr="0093328A">
        <w:rPr>
          <w:sz w:val="26"/>
          <w:szCs w:val="26"/>
        </w:rPr>
        <w:t xml:space="preserve">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</w:t>
      </w:r>
      <w:r w:rsidR="008503AC">
        <w:rPr>
          <w:sz w:val="26"/>
          <w:szCs w:val="26"/>
        </w:rPr>
        <w:t xml:space="preserve"> и интерпретации их результатов.</w:t>
      </w:r>
    </w:p>
    <w:p w:rsidR="008503AC" w:rsidRPr="006E0354" w:rsidRDefault="008503AC" w:rsidP="008503AC">
      <w:pPr>
        <w:ind w:firstLine="709"/>
        <w:jc w:val="both"/>
        <w:rPr>
          <w:sz w:val="26"/>
          <w:szCs w:val="26"/>
        </w:rPr>
      </w:pPr>
      <w:r w:rsidRPr="006E0354">
        <w:rPr>
          <w:sz w:val="26"/>
          <w:szCs w:val="26"/>
        </w:rPr>
        <w:t xml:space="preserve">Планируемые результаты </w:t>
      </w:r>
      <w:proofErr w:type="gramStart"/>
      <w:r w:rsidRPr="006E0354">
        <w:rPr>
          <w:sz w:val="26"/>
          <w:szCs w:val="26"/>
        </w:rPr>
        <w:t>обучения по</w:t>
      </w:r>
      <w:proofErr w:type="gramEnd"/>
      <w:r w:rsidRPr="006E0354">
        <w:rPr>
          <w:sz w:val="26"/>
          <w:szCs w:val="26"/>
        </w:rPr>
        <w:t xml:space="preserve"> ознакомительной практике (в том числе п</w:t>
      </w:r>
      <w:r w:rsidRPr="006E0354">
        <w:rPr>
          <w:sz w:val="26"/>
          <w:szCs w:val="26"/>
        </w:rPr>
        <w:t>о</w:t>
      </w:r>
      <w:r w:rsidRPr="006E0354">
        <w:rPr>
          <w:sz w:val="26"/>
          <w:szCs w:val="26"/>
        </w:rPr>
        <w:t>лучение первичных навыков научно-исследовательской работы), индикаторы достижения компетенции ОПК-</w:t>
      </w:r>
      <w:r>
        <w:rPr>
          <w:sz w:val="26"/>
          <w:szCs w:val="26"/>
        </w:rPr>
        <w:t>4</w:t>
      </w:r>
      <w:r w:rsidRPr="006E0354">
        <w:rPr>
          <w:sz w:val="26"/>
          <w:szCs w:val="26"/>
        </w:rPr>
        <w:t xml:space="preserve"> перечень оценочных средств</w:t>
      </w:r>
    </w:p>
    <w:p w:rsidR="008503AC" w:rsidRDefault="008503AC" w:rsidP="008503AC">
      <w:pPr>
        <w:widowControl w:val="0"/>
        <w:autoSpaceDE w:val="0"/>
        <w:autoSpaceDN w:val="0"/>
        <w:spacing w:line="293" w:lineRule="exact"/>
        <w:jc w:val="center"/>
      </w:pP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40"/>
        <w:gridCol w:w="1128"/>
        <w:gridCol w:w="2551"/>
        <w:gridCol w:w="1176"/>
        <w:gridCol w:w="2510"/>
        <w:gridCol w:w="1609"/>
      </w:tblGrid>
      <w:tr w:rsidR="008503AC" w:rsidRPr="004F3CEC" w:rsidTr="00C113AB">
        <w:tc>
          <w:tcPr>
            <w:tcW w:w="540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4F3CEC">
              <w:rPr>
                <w:sz w:val="20"/>
                <w:szCs w:val="20"/>
              </w:rPr>
              <w:t>п</w:t>
            </w:r>
            <w:proofErr w:type="spellEnd"/>
            <w:proofErr w:type="gramEnd"/>
            <w:r w:rsidRPr="004F3CEC">
              <w:rPr>
                <w:sz w:val="20"/>
                <w:szCs w:val="20"/>
              </w:rPr>
              <w:t>/</w:t>
            </w:r>
            <w:proofErr w:type="spellStart"/>
            <w:r w:rsidRPr="004F3CEC">
              <w:rPr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28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инд</w:t>
            </w:r>
            <w:r w:rsidRPr="004F3CEC">
              <w:rPr>
                <w:sz w:val="20"/>
                <w:szCs w:val="20"/>
              </w:rPr>
              <w:t>и</w:t>
            </w:r>
            <w:r w:rsidRPr="004F3CEC">
              <w:rPr>
                <w:sz w:val="20"/>
                <w:szCs w:val="20"/>
              </w:rPr>
              <w:t>катора достиж</w:t>
            </w:r>
            <w:r w:rsidRPr="004F3CEC">
              <w:rPr>
                <w:sz w:val="20"/>
                <w:szCs w:val="20"/>
              </w:rPr>
              <w:t>е</w:t>
            </w:r>
            <w:r w:rsidRPr="004F3CEC">
              <w:rPr>
                <w:sz w:val="20"/>
                <w:szCs w:val="20"/>
              </w:rPr>
              <w:t>ния ко</w:t>
            </w:r>
            <w:r w:rsidRPr="004F3CEC">
              <w:rPr>
                <w:sz w:val="20"/>
                <w:szCs w:val="20"/>
              </w:rPr>
              <w:t>м</w:t>
            </w:r>
            <w:r w:rsidRPr="004F3CEC">
              <w:rPr>
                <w:sz w:val="20"/>
                <w:szCs w:val="20"/>
              </w:rPr>
              <w:t>петенции</w:t>
            </w:r>
          </w:p>
        </w:tc>
        <w:tc>
          <w:tcPr>
            <w:tcW w:w="2551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индикатора достижения компетенции</w:t>
            </w:r>
          </w:p>
        </w:tc>
        <w:tc>
          <w:tcPr>
            <w:tcW w:w="1176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Код пл</w:t>
            </w:r>
            <w:r w:rsidRPr="004F3CEC">
              <w:rPr>
                <w:sz w:val="20"/>
                <w:szCs w:val="20"/>
              </w:rPr>
              <w:t>а</w:t>
            </w:r>
            <w:r w:rsidRPr="004F3CEC">
              <w:rPr>
                <w:sz w:val="20"/>
                <w:szCs w:val="20"/>
              </w:rPr>
              <w:t>нируемого результата обучения</w:t>
            </w:r>
          </w:p>
        </w:tc>
        <w:tc>
          <w:tcPr>
            <w:tcW w:w="2510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Планируемые результаты обучения</w:t>
            </w:r>
          </w:p>
        </w:tc>
        <w:tc>
          <w:tcPr>
            <w:tcW w:w="1609" w:type="dxa"/>
          </w:tcPr>
          <w:p w:rsidR="008503AC" w:rsidRPr="004F3CEC" w:rsidRDefault="008503AC" w:rsidP="00C113AB">
            <w:pPr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Наименование оценочных средств</w:t>
            </w:r>
          </w:p>
        </w:tc>
      </w:tr>
      <w:tr w:rsidR="008503AC" w:rsidRPr="004F3CEC" w:rsidTr="00C113AB">
        <w:trPr>
          <w:trHeight w:val="908"/>
        </w:trPr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1.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153880">
            <w:pPr>
              <w:jc w:val="both"/>
              <w:rPr>
                <w:sz w:val="20"/>
                <w:szCs w:val="20"/>
                <w:vertAlign w:val="subscript"/>
              </w:rPr>
            </w:pPr>
            <w:r w:rsidRPr="004F3CEC">
              <w:rPr>
                <w:sz w:val="20"/>
                <w:szCs w:val="20"/>
              </w:rPr>
              <w:t>ИД-1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8503AC" w:rsidRPr="006E0354" w:rsidRDefault="008503AC" w:rsidP="00C113AB">
            <w:pPr>
              <w:jc w:val="both"/>
            </w:pPr>
            <w:r w:rsidRPr="0098134E">
              <w:t xml:space="preserve">Знать: </w:t>
            </w:r>
            <w:r w:rsidR="0098134E" w:rsidRPr="0098134E">
              <w:t>как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proofErr w:type="gramStart"/>
            <w:r w:rsidRPr="004F3CEC">
              <w:rPr>
                <w:sz w:val="20"/>
                <w:szCs w:val="20"/>
              </w:rPr>
              <w:t>З</w:t>
            </w:r>
            <w:proofErr w:type="gramEnd"/>
            <w:r w:rsidRPr="004F3CEC">
              <w:rPr>
                <w:sz w:val="20"/>
                <w:szCs w:val="20"/>
              </w:rPr>
              <w:t xml:space="preserve"> (ИД-</w:t>
            </w: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98134E" w:rsidRPr="0098134E" w:rsidRDefault="008503AC" w:rsidP="0098134E">
            <w:pPr>
              <w:jc w:val="both"/>
            </w:pPr>
            <w:r w:rsidRPr="0098134E">
              <w:t xml:space="preserve">Знает: </w:t>
            </w:r>
            <w:r w:rsidR="0098134E" w:rsidRPr="0098134E">
              <w:t>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  <w:p w:rsidR="008503AC" w:rsidRPr="00C70661" w:rsidRDefault="008503AC" w:rsidP="00C113AB">
            <w:pPr>
              <w:jc w:val="both"/>
            </w:pP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t>Отчет по практике</w:t>
            </w:r>
          </w:p>
        </w:tc>
      </w:tr>
      <w:tr w:rsidR="008503AC" w:rsidRPr="004F3CEC" w:rsidTr="00C113AB"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2.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ИД-2</w:t>
            </w:r>
            <w:r w:rsidR="00153880">
              <w:rPr>
                <w:sz w:val="20"/>
                <w:szCs w:val="20"/>
                <w:vertAlign w:val="subscript"/>
              </w:rPr>
              <w:t>ОПК-4</w:t>
            </w:r>
          </w:p>
        </w:tc>
        <w:tc>
          <w:tcPr>
            <w:tcW w:w="2551" w:type="dxa"/>
          </w:tcPr>
          <w:p w:rsidR="008503AC" w:rsidRPr="00B64612" w:rsidRDefault="008503AC" w:rsidP="00CE70C2">
            <w:pPr>
              <w:jc w:val="both"/>
              <w:rPr>
                <w:spacing w:val="-4"/>
              </w:rPr>
            </w:pPr>
            <w:r w:rsidRPr="00CE70C2">
              <w:t xml:space="preserve">Уметь: </w:t>
            </w:r>
            <w:r w:rsidR="00CE70C2" w:rsidRPr="00CE70C2">
      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</w:t>
            </w:r>
            <w:r w:rsidR="00CE70C2" w:rsidRPr="00CE70C2">
              <w:lastRenderedPageBreak/>
              <w:t>современную профессиональную методологию для проведения экспериментальных исследований и интерпретации их результатов</w:t>
            </w:r>
            <w:r w:rsidR="00CE70C2" w:rsidRPr="00CE70C2">
              <w:rPr>
                <w:spacing w:val="-4"/>
              </w:rPr>
              <w:t>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У (ИД-2</w:t>
            </w:r>
            <w:r>
              <w:rPr>
                <w:sz w:val="20"/>
                <w:szCs w:val="20"/>
              </w:rPr>
              <w:t>опк-</w:t>
            </w:r>
            <w:r w:rsidR="00153880">
              <w:rPr>
                <w:sz w:val="20"/>
                <w:szCs w:val="20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503AC" w:rsidRPr="00B64612" w:rsidRDefault="008503AC" w:rsidP="00C113AB">
            <w:pPr>
              <w:jc w:val="both"/>
              <w:rPr>
                <w:spacing w:val="-4"/>
              </w:rPr>
            </w:pPr>
            <w:r w:rsidRPr="00C70661">
              <w:t xml:space="preserve">Умеет: </w:t>
            </w:r>
            <w:r w:rsidR="00B64612" w:rsidRPr="00CE70C2">
              <w:t xml:space="preserve">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</w:t>
            </w:r>
            <w:r w:rsidR="00B64612" w:rsidRPr="00CE70C2">
              <w:lastRenderedPageBreak/>
              <w:t>современную профессиональную методологию для проведения экспериментальных исследований и интерпретации их результатов</w:t>
            </w:r>
            <w:r w:rsidR="00B64612" w:rsidRPr="00CE70C2">
              <w:rPr>
                <w:spacing w:val="-4"/>
              </w:rPr>
              <w:t>.</w:t>
            </w: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lastRenderedPageBreak/>
              <w:t>Отчет по практике</w:t>
            </w:r>
          </w:p>
        </w:tc>
      </w:tr>
      <w:tr w:rsidR="008503AC" w:rsidRPr="004F3CEC" w:rsidTr="00C113AB">
        <w:tc>
          <w:tcPr>
            <w:tcW w:w="540" w:type="dxa"/>
            <w:vAlign w:val="center"/>
          </w:tcPr>
          <w:p w:rsidR="008503AC" w:rsidRPr="004F3CEC" w:rsidRDefault="008503AC" w:rsidP="00C113AB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lastRenderedPageBreak/>
              <w:t>3.</w:t>
            </w:r>
          </w:p>
        </w:tc>
        <w:tc>
          <w:tcPr>
            <w:tcW w:w="1128" w:type="dxa"/>
            <w:vAlign w:val="center"/>
          </w:tcPr>
          <w:p w:rsidR="008503AC" w:rsidRPr="004F3CEC" w:rsidRDefault="008503AC" w:rsidP="00153880">
            <w:pPr>
              <w:jc w:val="both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ИД-3</w:t>
            </w:r>
            <w:r>
              <w:rPr>
                <w:sz w:val="20"/>
                <w:szCs w:val="20"/>
                <w:vertAlign w:val="subscript"/>
              </w:rPr>
              <w:t>опк-</w:t>
            </w:r>
            <w:r w:rsidR="00153880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551" w:type="dxa"/>
          </w:tcPr>
          <w:p w:rsidR="008503AC" w:rsidRPr="00C70661" w:rsidRDefault="008503AC" w:rsidP="00D92E62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D92E62">
              <w:t xml:space="preserve">Владеть: </w:t>
            </w:r>
            <w:r w:rsidR="00D92E62" w:rsidRPr="00D92E62">
              <w:t>навыками использования в профессиональной деятельности методов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  <w:r w:rsidR="00D92E62">
              <w:t>.</w:t>
            </w:r>
          </w:p>
        </w:tc>
        <w:tc>
          <w:tcPr>
            <w:tcW w:w="1176" w:type="dxa"/>
            <w:vAlign w:val="center"/>
          </w:tcPr>
          <w:p w:rsidR="008503AC" w:rsidRPr="004F3CEC" w:rsidRDefault="008503AC" w:rsidP="00153880">
            <w:pPr>
              <w:ind w:left="-108" w:right="-66"/>
              <w:jc w:val="center"/>
              <w:rPr>
                <w:sz w:val="20"/>
                <w:szCs w:val="20"/>
              </w:rPr>
            </w:pPr>
            <w:r w:rsidRPr="004F3CEC">
              <w:rPr>
                <w:sz w:val="20"/>
                <w:szCs w:val="20"/>
              </w:rPr>
              <w:t>В (ИД-3</w:t>
            </w:r>
            <w:r>
              <w:rPr>
                <w:sz w:val="20"/>
                <w:szCs w:val="20"/>
              </w:rPr>
              <w:t>опк-</w:t>
            </w:r>
            <w:r w:rsidR="00153880">
              <w:rPr>
                <w:sz w:val="20"/>
                <w:szCs w:val="20"/>
              </w:rPr>
              <w:t>4</w:t>
            </w:r>
            <w:r w:rsidRPr="004F3CEC">
              <w:rPr>
                <w:sz w:val="20"/>
                <w:szCs w:val="20"/>
              </w:rPr>
              <w:t>)</w:t>
            </w:r>
          </w:p>
        </w:tc>
        <w:tc>
          <w:tcPr>
            <w:tcW w:w="2510" w:type="dxa"/>
          </w:tcPr>
          <w:p w:rsidR="008503AC" w:rsidRPr="00C70661" w:rsidRDefault="008503AC" w:rsidP="00D92E62">
            <w:pPr>
              <w:widowControl w:val="0"/>
              <w:shd w:val="clear" w:color="auto" w:fill="FFFFFF"/>
              <w:tabs>
                <w:tab w:val="left" w:pos="168"/>
              </w:tabs>
              <w:autoSpaceDE w:val="0"/>
              <w:autoSpaceDN w:val="0"/>
              <w:adjustRightInd w:val="0"/>
              <w:spacing w:line="274" w:lineRule="exact"/>
              <w:ind w:right="5"/>
              <w:jc w:val="both"/>
            </w:pPr>
            <w:r w:rsidRPr="00D92E62">
              <w:t xml:space="preserve">Владеет: </w:t>
            </w:r>
            <w:r w:rsidR="00D92E62" w:rsidRPr="00D92E62">
              <w:t>навыками использования в профессиональной деятельности методов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результатов.</w:t>
            </w:r>
          </w:p>
        </w:tc>
        <w:tc>
          <w:tcPr>
            <w:tcW w:w="1609" w:type="dxa"/>
            <w:vAlign w:val="center"/>
          </w:tcPr>
          <w:p w:rsidR="008503AC" w:rsidRPr="005C1A83" w:rsidRDefault="008503AC" w:rsidP="00C113AB">
            <w:pPr>
              <w:jc w:val="center"/>
            </w:pPr>
            <w:r w:rsidRPr="005C1A83">
              <w:t>Отчет по практике</w:t>
            </w:r>
          </w:p>
        </w:tc>
      </w:tr>
    </w:tbl>
    <w:p w:rsidR="008503AC" w:rsidRDefault="008503AC" w:rsidP="008503AC">
      <w:pPr>
        <w:jc w:val="center"/>
        <w:rPr>
          <w:b/>
          <w:sz w:val="26"/>
          <w:szCs w:val="26"/>
        </w:rPr>
      </w:pPr>
    </w:p>
    <w:p w:rsidR="008503AC" w:rsidRDefault="008503AC" w:rsidP="008503AC">
      <w:pPr>
        <w:ind w:firstLine="709"/>
        <w:jc w:val="both"/>
        <w:rPr>
          <w:b/>
          <w:sz w:val="26"/>
          <w:szCs w:val="26"/>
        </w:rPr>
      </w:pPr>
    </w:p>
    <w:p w:rsidR="00FA4D45" w:rsidRDefault="00FA4D45" w:rsidP="00D60AB6">
      <w:pPr>
        <w:ind w:firstLine="709"/>
        <w:jc w:val="both"/>
        <w:rPr>
          <w:b/>
          <w:sz w:val="26"/>
          <w:szCs w:val="26"/>
        </w:rPr>
      </w:pPr>
    </w:p>
    <w:p w:rsidR="00227536" w:rsidRPr="00910CDD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>4. СОДЕРЖАНИЕ ПРАКТИКИ</w:t>
      </w:r>
    </w:p>
    <w:p w:rsidR="00227536" w:rsidRPr="0005133E" w:rsidRDefault="00227536" w:rsidP="00227536">
      <w:pPr>
        <w:jc w:val="center"/>
        <w:rPr>
          <w:b/>
          <w:sz w:val="26"/>
          <w:szCs w:val="26"/>
        </w:rPr>
      </w:pPr>
      <w:r w:rsidRPr="00910CDD">
        <w:rPr>
          <w:b/>
          <w:sz w:val="26"/>
          <w:szCs w:val="26"/>
        </w:rPr>
        <w:t xml:space="preserve">4.1. </w:t>
      </w:r>
      <w:r w:rsidRPr="0005133E">
        <w:rPr>
          <w:b/>
          <w:sz w:val="26"/>
          <w:szCs w:val="26"/>
        </w:rPr>
        <w:t>Структура практики</w:t>
      </w:r>
    </w:p>
    <w:p w:rsidR="00FA4D45" w:rsidRPr="0005133E" w:rsidRDefault="00910CDD" w:rsidP="00FA4D45">
      <w:pPr>
        <w:jc w:val="center"/>
        <w:rPr>
          <w:i/>
          <w:sz w:val="26"/>
          <w:szCs w:val="26"/>
        </w:rPr>
      </w:pPr>
      <w:r w:rsidRPr="0005133E">
        <w:rPr>
          <w:i/>
          <w:sz w:val="26"/>
          <w:szCs w:val="26"/>
        </w:rPr>
        <w:t>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305"/>
        <w:gridCol w:w="1276"/>
        <w:gridCol w:w="1247"/>
      </w:tblGrid>
      <w:tr w:rsidR="00910CDD" w:rsidRPr="00E64AD3" w:rsidTr="00AE2052">
        <w:trPr>
          <w:cantSplit/>
          <w:trHeight w:val="854"/>
        </w:trPr>
        <w:tc>
          <w:tcPr>
            <w:tcW w:w="1384" w:type="dxa"/>
            <w:vAlign w:val="center"/>
          </w:tcPr>
          <w:p w:rsidR="00910CDD" w:rsidRPr="00910CDD" w:rsidRDefault="00910CDD" w:rsidP="00E83416">
            <w:pPr>
              <w:ind w:left="-57" w:right="-57"/>
              <w:jc w:val="center"/>
              <w:rPr>
                <w:b/>
              </w:rPr>
            </w:pPr>
            <w:r w:rsidRPr="00910CDD">
              <w:rPr>
                <w:b/>
              </w:rPr>
              <w:t>№ раздела (этапа)</w:t>
            </w:r>
          </w:p>
        </w:tc>
        <w:tc>
          <w:tcPr>
            <w:tcW w:w="4394" w:type="dxa"/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 xml:space="preserve">Наименование раздела </w:t>
            </w:r>
          </w:p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(этапа)</w:t>
            </w:r>
          </w:p>
        </w:tc>
        <w:tc>
          <w:tcPr>
            <w:tcW w:w="3828" w:type="dxa"/>
            <w:gridSpan w:val="3"/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Продолжительность, дней</w:t>
            </w:r>
          </w:p>
        </w:tc>
      </w:tr>
      <w:tr w:rsidR="00910CDD" w:rsidRPr="00E64AD3" w:rsidTr="00910CDD">
        <w:trPr>
          <w:cantSplit/>
          <w:trHeight w:val="334"/>
        </w:trPr>
        <w:tc>
          <w:tcPr>
            <w:tcW w:w="5778" w:type="dxa"/>
            <w:gridSpan w:val="2"/>
            <w:vAlign w:val="center"/>
          </w:tcPr>
          <w:p w:rsidR="00910CDD" w:rsidRPr="00910CDD" w:rsidRDefault="00910CDD" w:rsidP="00910CDD">
            <w:pPr>
              <w:rPr>
                <w:b/>
              </w:rPr>
            </w:pPr>
            <w:r w:rsidRPr="00910CDD">
              <w:rPr>
                <w:b/>
              </w:rPr>
              <w:t>Курс/семестр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1/1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1/2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CDD" w:rsidRPr="00910CDD" w:rsidRDefault="00910CDD" w:rsidP="00E83416">
            <w:pPr>
              <w:jc w:val="center"/>
              <w:rPr>
                <w:b/>
              </w:rPr>
            </w:pPr>
            <w:r w:rsidRPr="00910CDD">
              <w:rPr>
                <w:b/>
              </w:rPr>
              <w:t>2/3</w:t>
            </w:r>
          </w:p>
        </w:tc>
      </w:tr>
      <w:tr w:rsidR="00622827" w:rsidRPr="00E64AD3" w:rsidTr="00910CDD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jc w:val="both"/>
              <w:rPr>
                <w:spacing w:val="-14"/>
                <w:sz w:val="26"/>
                <w:szCs w:val="26"/>
              </w:rPr>
            </w:pPr>
            <w:r w:rsidRPr="0005133E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622827" w:rsidRPr="0005133E" w:rsidRDefault="00622827" w:rsidP="0062282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Стажировка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16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AE2052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7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622827" w:rsidRPr="0005133E" w:rsidRDefault="0005133E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7</w:t>
            </w:r>
          </w:p>
        </w:tc>
      </w:tr>
      <w:tr w:rsidR="00622827" w:rsidRPr="00E64AD3" w:rsidTr="00910CDD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 w:val="restart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AE2052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05133E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1</w:t>
            </w:r>
          </w:p>
        </w:tc>
      </w:tr>
      <w:tr w:rsidR="00622827" w:rsidRPr="00E64AD3" w:rsidTr="00910CDD">
        <w:trPr>
          <w:cantSplit/>
        </w:trPr>
        <w:tc>
          <w:tcPr>
            <w:tcW w:w="1384" w:type="dxa"/>
            <w:vAlign w:val="center"/>
          </w:tcPr>
          <w:p w:rsidR="00622827" w:rsidRPr="0005133E" w:rsidRDefault="00622827" w:rsidP="0062282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622827" w:rsidRPr="0005133E" w:rsidRDefault="00622827" w:rsidP="00622827">
            <w:pPr>
              <w:jc w:val="both"/>
              <w:rPr>
                <w:sz w:val="26"/>
                <w:szCs w:val="26"/>
              </w:rPr>
            </w:pPr>
            <w:r w:rsidRPr="0005133E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622827" w:rsidRPr="0005133E" w:rsidRDefault="00622827" w:rsidP="0062282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910CDD" w:rsidRPr="00E64AD3" w:rsidTr="00910CDD">
        <w:trPr>
          <w:cantSplit/>
        </w:trPr>
        <w:tc>
          <w:tcPr>
            <w:tcW w:w="5778" w:type="dxa"/>
            <w:gridSpan w:val="2"/>
            <w:vAlign w:val="center"/>
          </w:tcPr>
          <w:p w:rsidR="00910CDD" w:rsidRPr="0005133E" w:rsidRDefault="00910CDD" w:rsidP="00FA4D45">
            <w:pPr>
              <w:jc w:val="right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910CDD" w:rsidRPr="0005133E" w:rsidRDefault="00622827" w:rsidP="00FA4D45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05133E" w:rsidRDefault="00622827" w:rsidP="00AE2052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AE2052" w:rsidRPr="0005133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910CDD" w:rsidRPr="0005133E" w:rsidRDefault="00622827" w:rsidP="00AE2052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AE2052" w:rsidRPr="0005133E">
              <w:rPr>
                <w:b/>
                <w:sz w:val="26"/>
                <w:szCs w:val="26"/>
              </w:rPr>
              <w:t>6</w:t>
            </w:r>
          </w:p>
        </w:tc>
      </w:tr>
    </w:tbl>
    <w:p w:rsidR="00FA4D45" w:rsidRDefault="00FA4D45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D92E62" w:rsidRDefault="00D92E62" w:rsidP="00227536">
      <w:pPr>
        <w:jc w:val="center"/>
        <w:rPr>
          <w:b/>
          <w:sz w:val="26"/>
          <w:szCs w:val="26"/>
        </w:rPr>
      </w:pPr>
    </w:p>
    <w:p w:rsidR="00910CDD" w:rsidRPr="0005133E" w:rsidRDefault="00910CDD" w:rsidP="00910CDD">
      <w:pPr>
        <w:jc w:val="center"/>
        <w:rPr>
          <w:i/>
          <w:sz w:val="26"/>
          <w:szCs w:val="26"/>
        </w:rPr>
      </w:pPr>
      <w:r w:rsidRPr="0005133E">
        <w:rPr>
          <w:i/>
          <w:sz w:val="26"/>
          <w:szCs w:val="26"/>
        </w:rPr>
        <w:lastRenderedPageBreak/>
        <w:t>Заочная форма обучения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4394"/>
        <w:gridCol w:w="1305"/>
        <w:gridCol w:w="1276"/>
        <w:gridCol w:w="1247"/>
      </w:tblGrid>
      <w:tr w:rsidR="00910CDD" w:rsidRPr="00E64AD3" w:rsidTr="00AE2052">
        <w:trPr>
          <w:cantSplit/>
          <w:trHeight w:val="854"/>
        </w:trPr>
        <w:tc>
          <w:tcPr>
            <w:tcW w:w="1384" w:type="dxa"/>
            <w:vAlign w:val="center"/>
          </w:tcPr>
          <w:p w:rsidR="00910CDD" w:rsidRPr="00910CDD" w:rsidRDefault="00910CDD" w:rsidP="00AE2052">
            <w:pPr>
              <w:ind w:left="-57" w:right="-57"/>
              <w:jc w:val="center"/>
              <w:rPr>
                <w:b/>
              </w:rPr>
            </w:pPr>
            <w:r w:rsidRPr="00910CDD">
              <w:rPr>
                <w:b/>
              </w:rPr>
              <w:t>№ раздела (этапа)</w:t>
            </w:r>
          </w:p>
        </w:tc>
        <w:tc>
          <w:tcPr>
            <w:tcW w:w="4394" w:type="dxa"/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 xml:space="preserve">Наименование раздела </w:t>
            </w:r>
          </w:p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(этапа)</w:t>
            </w:r>
          </w:p>
        </w:tc>
        <w:tc>
          <w:tcPr>
            <w:tcW w:w="3828" w:type="dxa"/>
            <w:gridSpan w:val="3"/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Продолжительность, дней</w:t>
            </w:r>
          </w:p>
        </w:tc>
      </w:tr>
      <w:tr w:rsidR="00910CDD" w:rsidRPr="00E64AD3" w:rsidTr="00910CDD">
        <w:trPr>
          <w:cantSplit/>
          <w:trHeight w:val="334"/>
        </w:trPr>
        <w:tc>
          <w:tcPr>
            <w:tcW w:w="5778" w:type="dxa"/>
            <w:gridSpan w:val="2"/>
            <w:vAlign w:val="center"/>
          </w:tcPr>
          <w:p w:rsidR="00910CDD" w:rsidRPr="00910CDD" w:rsidRDefault="00910CDD" w:rsidP="00910CDD">
            <w:pPr>
              <w:rPr>
                <w:b/>
              </w:rPr>
            </w:pPr>
            <w:r w:rsidRPr="00910CDD">
              <w:rPr>
                <w:b/>
              </w:rPr>
              <w:t>Курс/семестр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2/</w:t>
            </w:r>
            <w:r w:rsidR="00AE2052">
              <w:rPr>
                <w:b/>
              </w:rPr>
              <w:t>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910CDD" w:rsidRPr="00910CDD" w:rsidRDefault="00910CDD" w:rsidP="00AE2052">
            <w:pPr>
              <w:jc w:val="center"/>
              <w:rPr>
                <w:b/>
              </w:rPr>
            </w:pPr>
            <w:r w:rsidRPr="00910CDD">
              <w:rPr>
                <w:b/>
              </w:rPr>
              <w:t>2/</w:t>
            </w:r>
            <w:r w:rsidR="00AE2052">
              <w:rPr>
                <w:b/>
              </w:rPr>
              <w:t>4</w:t>
            </w:r>
          </w:p>
        </w:tc>
      </w:tr>
      <w:tr w:rsidR="00E809A7" w:rsidRPr="00E64AD3" w:rsidTr="00910CDD">
        <w:trPr>
          <w:cantSplit/>
          <w:trHeight w:val="277"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jc w:val="both"/>
              <w:rPr>
                <w:spacing w:val="-14"/>
                <w:sz w:val="26"/>
                <w:szCs w:val="26"/>
              </w:rPr>
            </w:pPr>
            <w:r w:rsidRPr="0005133E">
              <w:rPr>
                <w:spacing w:val="-14"/>
                <w:sz w:val="26"/>
                <w:szCs w:val="26"/>
              </w:rPr>
              <w:t>Организационно-подготовительный этап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1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  <w:trHeight w:val="231"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2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center"/>
          </w:tcPr>
          <w:p w:rsidR="00E809A7" w:rsidRPr="0005133E" w:rsidRDefault="00E809A7" w:rsidP="00E809A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Стажировка</w:t>
            </w:r>
          </w:p>
        </w:tc>
        <w:tc>
          <w:tcPr>
            <w:tcW w:w="130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9</w:t>
            </w:r>
          </w:p>
        </w:tc>
        <w:tc>
          <w:tcPr>
            <w:tcW w:w="1247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9</w:t>
            </w:r>
          </w:p>
        </w:tc>
      </w:tr>
      <w:tr w:rsidR="00E809A7" w:rsidRPr="00E64AD3" w:rsidTr="00910CDD">
        <w:trPr>
          <w:cantSplit/>
          <w:trHeight w:val="275"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2</w:t>
            </w:r>
          </w:p>
        </w:tc>
        <w:tc>
          <w:tcPr>
            <w:tcW w:w="130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 w:val="restart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3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Сбор и оформление материалов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05133E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Merge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в т.ч. Рубежный контроль № 3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i/>
                <w:sz w:val="26"/>
                <w:szCs w:val="26"/>
              </w:rPr>
            </w:pPr>
            <w:r w:rsidRPr="0005133E">
              <w:rPr>
                <w:i/>
                <w:sz w:val="26"/>
                <w:szCs w:val="26"/>
              </w:rPr>
              <w:t>-</w:t>
            </w:r>
          </w:p>
        </w:tc>
      </w:tr>
      <w:tr w:rsidR="00E809A7" w:rsidRPr="00E64AD3" w:rsidTr="00910CDD">
        <w:trPr>
          <w:cantSplit/>
        </w:trPr>
        <w:tc>
          <w:tcPr>
            <w:tcW w:w="1384" w:type="dxa"/>
            <w:vAlign w:val="center"/>
          </w:tcPr>
          <w:p w:rsidR="00E809A7" w:rsidRPr="0005133E" w:rsidRDefault="00E809A7" w:rsidP="00E809A7">
            <w:pPr>
              <w:jc w:val="center"/>
              <w:rPr>
                <w:sz w:val="26"/>
                <w:szCs w:val="26"/>
              </w:rPr>
            </w:pPr>
            <w:r w:rsidRPr="0005133E">
              <w:rPr>
                <w:sz w:val="26"/>
                <w:szCs w:val="26"/>
              </w:rPr>
              <w:t>4</w:t>
            </w:r>
          </w:p>
        </w:tc>
        <w:tc>
          <w:tcPr>
            <w:tcW w:w="4394" w:type="dxa"/>
            <w:vAlign w:val="center"/>
          </w:tcPr>
          <w:p w:rsidR="00E809A7" w:rsidRPr="0005133E" w:rsidRDefault="00E809A7" w:rsidP="00E809A7">
            <w:pPr>
              <w:jc w:val="both"/>
              <w:rPr>
                <w:sz w:val="26"/>
                <w:szCs w:val="26"/>
              </w:rPr>
            </w:pPr>
            <w:r w:rsidRPr="0005133E">
              <w:rPr>
                <w:spacing w:val="-10"/>
                <w:sz w:val="26"/>
                <w:szCs w:val="26"/>
              </w:rPr>
              <w:t>Подготовка и защита отчета по практике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2</w:t>
            </w:r>
          </w:p>
        </w:tc>
      </w:tr>
      <w:tr w:rsidR="00E809A7" w:rsidRPr="00E64AD3" w:rsidTr="00910CDD">
        <w:trPr>
          <w:cantSplit/>
        </w:trPr>
        <w:tc>
          <w:tcPr>
            <w:tcW w:w="5778" w:type="dxa"/>
            <w:gridSpan w:val="2"/>
            <w:vAlign w:val="center"/>
          </w:tcPr>
          <w:p w:rsidR="00E809A7" w:rsidRPr="0005133E" w:rsidRDefault="00E809A7" w:rsidP="00E809A7">
            <w:pPr>
              <w:jc w:val="right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Всего:</w:t>
            </w:r>
          </w:p>
        </w:tc>
        <w:tc>
          <w:tcPr>
            <w:tcW w:w="1305" w:type="dxa"/>
            <w:tcBorders>
              <w:right w:val="single" w:sz="4" w:space="0" w:color="auto"/>
            </w:tcBorders>
            <w:vAlign w:val="center"/>
          </w:tcPr>
          <w:p w:rsidR="00E809A7" w:rsidRPr="0005133E" w:rsidRDefault="00E809A7" w:rsidP="00E809A7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09A7" w:rsidRPr="0005133E" w:rsidRDefault="00E809A7" w:rsidP="0005133E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05133E" w:rsidRPr="0005133E">
              <w:rPr>
                <w:b/>
                <w:sz w:val="26"/>
                <w:szCs w:val="26"/>
              </w:rPr>
              <w:t>6</w:t>
            </w:r>
          </w:p>
        </w:tc>
        <w:tc>
          <w:tcPr>
            <w:tcW w:w="1247" w:type="dxa"/>
            <w:tcBorders>
              <w:left w:val="single" w:sz="4" w:space="0" w:color="auto"/>
            </w:tcBorders>
            <w:vAlign w:val="center"/>
          </w:tcPr>
          <w:p w:rsidR="00E809A7" w:rsidRPr="0005133E" w:rsidRDefault="00E809A7" w:rsidP="0005133E">
            <w:pPr>
              <w:jc w:val="center"/>
              <w:rPr>
                <w:b/>
                <w:sz w:val="26"/>
                <w:szCs w:val="26"/>
              </w:rPr>
            </w:pPr>
            <w:r w:rsidRPr="0005133E">
              <w:rPr>
                <w:b/>
                <w:sz w:val="26"/>
                <w:szCs w:val="26"/>
              </w:rPr>
              <w:t>1</w:t>
            </w:r>
            <w:r w:rsidR="0005133E" w:rsidRPr="0005133E">
              <w:rPr>
                <w:b/>
                <w:sz w:val="26"/>
                <w:szCs w:val="26"/>
              </w:rPr>
              <w:t>6</w:t>
            </w:r>
          </w:p>
        </w:tc>
      </w:tr>
    </w:tbl>
    <w:p w:rsidR="00227536" w:rsidRDefault="00227536" w:rsidP="00FA4D45">
      <w:pPr>
        <w:jc w:val="center"/>
        <w:rPr>
          <w:b/>
          <w:sz w:val="26"/>
          <w:szCs w:val="26"/>
        </w:rPr>
      </w:pPr>
      <w:r w:rsidRPr="00003C81">
        <w:rPr>
          <w:b/>
          <w:sz w:val="28"/>
          <w:szCs w:val="28"/>
        </w:rPr>
        <w:t>4</w:t>
      </w:r>
      <w:r w:rsidRPr="000B6B87">
        <w:rPr>
          <w:b/>
          <w:sz w:val="26"/>
          <w:szCs w:val="26"/>
        </w:rPr>
        <w:t>.2. Виды работ, выполняемых при прохождении практики</w:t>
      </w:r>
    </w:p>
    <w:p w:rsidR="00FA4D45" w:rsidRPr="000B6B87" w:rsidRDefault="00FA4D45" w:rsidP="00FA4D45">
      <w:pPr>
        <w:jc w:val="center"/>
        <w:rPr>
          <w:b/>
          <w:sz w:val="26"/>
          <w:szCs w:val="26"/>
        </w:rPr>
      </w:pP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Организационно-подготовительный этап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Собрание по практике. Подготовка документов для прохождения практики: оформление допуска на предприятие (в организацию); оформление части разделов дневника практики. Согласование индивидуального задания на практику. Общее знакомство с предприятием (организацией). Инструктаж по технике безопасности.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1. Оценка готовности к прохождению следующих этапов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Стажировка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Приобретение профессиональных и организаторских навыков. Изучение организации и технологии производства. Непосредственное участие в планировании работы подразделения предприятия (организации). Работа с технической, нормативной документацией, учебными изданиями. Выполнение функциональных обязанностей должностных лиц в качестве дублера. Участие в совещаниях. Оформление соответствующих разделов дневника практики.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2. Подведение итогов стажировки.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Сбор и оформление материалов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Сбор аналитических и графических материалов на основании индивидуального задания. Систематизация собранного материала. Оформление соответствующих разделов дневника практики. Получение характеристики от руководителя практики от предприятия (организации).</w:t>
      </w:r>
    </w:p>
    <w:p w:rsidR="00227536" w:rsidRPr="00DE1977" w:rsidRDefault="00227536" w:rsidP="00227536">
      <w:pPr>
        <w:ind w:firstLine="709"/>
        <w:jc w:val="both"/>
        <w:rPr>
          <w:i/>
          <w:sz w:val="26"/>
          <w:szCs w:val="26"/>
        </w:rPr>
      </w:pPr>
      <w:r w:rsidRPr="00DE1977">
        <w:rPr>
          <w:i/>
          <w:sz w:val="26"/>
          <w:szCs w:val="26"/>
        </w:rPr>
        <w:t>Рубежный контроль № 3. Подведение итогов этапа практики.</w:t>
      </w:r>
    </w:p>
    <w:p w:rsidR="00227536" w:rsidRPr="000B6B87" w:rsidRDefault="00227536" w:rsidP="00227536">
      <w:pPr>
        <w:ind w:firstLine="709"/>
        <w:jc w:val="both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Подготовка и защита отчета по практике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Завершение оформления дневника практики. Оформление и согласование с руководителями от университета и от предприятия (организации) отчета по практике.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Защита отчета перед руководителем практики от университета.</w:t>
      </w:r>
    </w:p>
    <w:p w:rsidR="00FD5F6F" w:rsidRPr="000B6B87" w:rsidRDefault="00FD5F6F" w:rsidP="00910CDD">
      <w:pPr>
        <w:rPr>
          <w:b/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 ФОРМЫ ОТЧЕТНОСТИ ПО ПРАКТИКЕ</w:t>
      </w:r>
    </w:p>
    <w:p w:rsidR="00EE7AD3" w:rsidRPr="000B6B87" w:rsidRDefault="00EE7AD3" w:rsidP="00227536">
      <w:pPr>
        <w:jc w:val="center"/>
        <w:rPr>
          <w:b/>
          <w:sz w:val="26"/>
          <w:szCs w:val="26"/>
        </w:rPr>
      </w:pPr>
    </w:p>
    <w:p w:rsidR="00227536" w:rsidRPr="00A5386D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Основными формами отчетности по практике является дневник практики и отчет по практике.</w:t>
      </w:r>
      <w:r w:rsidR="00D92E62">
        <w:rPr>
          <w:sz w:val="26"/>
          <w:szCs w:val="26"/>
        </w:rPr>
        <w:t xml:space="preserve"> </w:t>
      </w:r>
      <w:r w:rsidR="00FA4D45">
        <w:rPr>
          <w:bCs/>
          <w:iCs/>
          <w:sz w:val="26"/>
          <w:szCs w:val="26"/>
        </w:rPr>
        <w:t>По окончании</w:t>
      </w:r>
      <w:r w:rsidRPr="004856A7">
        <w:rPr>
          <w:bCs/>
          <w:iCs/>
          <w:sz w:val="26"/>
          <w:szCs w:val="26"/>
        </w:rPr>
        <w:t xml:space="preserve"> практики, обучающиеся в установленные приказом ректора сроки должны предоставить руководителю «Дневник по практике» (приложение 1), «Отчет по практике» (приложение 2), характеристика с </w:t>
      </w:r>
      <w:r w:rsidRPr="004856A7">
        <w:rPr>
          <w:bCs/>
          <w:iCs/>
          <w:sz w:val="26"/>
          <w:szCs w:val="26"/>
        </w:rPr>
        <w:lastRenderedPageBreak/>
        <w:t>места прохождения практики (приложение 3) и отзыв руководителя от академии (приложение 4).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0B6B87" w:rsidRDefault="00227536" w:rsidP="00785144">
      <w:pPr>
        <w:jc w:val="center"/>
        <w:rPr>
          <w:b/>
          <w:sz w:val="26"/>
          <w:szCs w:val="26"/>
        </w:rPr>
      </w:pPr>
      <w:r w:rsidRPr="000B6B87">
        <w:rPr>
          <w:b/>
          <w:sz w:val="26"/>
          <w:szCs w:val="26"/>
        </w:rPr>
        <w:t>5.1. Дневник практики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>Дневник практики (приложение 1) является первичным отчетным документом по практике. На организационно-подготовительном этапе оформляются следующие разделы дневника практики: титульный лист, направление на практику, индивидуальное задание на практику, календарный план практики, вносятся сведения об участии в производственных экскурсиях в рамках общего знакомства с предприятием (организацией). Направление на практику скрепляется подписями руководителя практики от университета, директором института, печатью института. Индивидуальное задание скрепляется подписью руководителя практики от университета. Календарный план подписывается руководителями практики от университета и от предприятия (организации).</w:t>
      </w:r>
    </w:p>
    <w:p w:rsidR="00227536" w:rsidRPr="000B6B87" w:rsidRDefault="00227536" w:rsidP="00227536">
      <w:pPr>
        <w:ind w:firstLine="709"/>
        <w:jc w:val="both"/>
        <w:rPr>
          <w:sz w:val="26"/>
          <w:szCs w:val="26"/>
        </w:rPr>
      </w:pPr>
      <w:r w:rsidRPr="000B6B87">
        <w:rPr>
          <w:sz w:val="26"/>
          <w:szCs w:val="26"/>
        </w:rPr>
        <w:t xml:space="preserve">По мере прохождения этапов практики обучающийся вносит краткие записи в соответствующие разделы дневника практики: производственные экскурсии, производственная работа (в том </w:t>
      </w:r>
      <w:proofErr w:type="gramStart"/>
      <w:r w:rsidRPr="000B6B87">
        <w:rPr>
          <w:sz w:val="26"/>
          <w:szCs w:val="26"/>
        </w:rPr>
        <w:t>числе</w:t>
      </w:r>
      <w:proofErr w:type="gramEnd"/>
      <w:r w:rsidRPr="000B6B87">
        <w:rPr>
          <w:sz w:val="26"/>
          <w:szCs w:val="26"/>
        </w:rPr>
        <w:t xml:space="preserve"> в качестве дублера), теоретические занятия на производстве, работа по изучению новейших достижений науки и техники, передовых методов работы на предприятии.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По окончании каждого этапа прохождения практики (на каждом рубежном контроле в случае наличия) заполнение соответствующих разделов дневника практики контролируется руководителем практики от университета, а записи в разделе «Производственная работа» скрепляются его подписью.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 окончанию этапа прохождения практики «Сбор и оформление материалов» в дневнике практики должна быть заполнена, скреплена подписью руководителя практики от предприятия (организации) и печатью от предприятия (организации) характеристика работы обучающегося на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На этапе подготовки к защите отчета по практике </w:t>
      </w:r>
      <w:proofErr w:type="gramStart"/>
      <w:r w:rsidRPr="006A6092">
        <w:rPr>
          <w:sz w:val="26"/>
          <w:szCs w:val="26"/>
        </w:rPr>
        <w:t>обучающимся</w:t>
      </w:r>
      <w:proofErr w:type="gramEnd"/>
      <w:r w:rsidRPr="006A6092">
        <w:rPr>
          <w:sz w:val="26"/>
          <w:szCs w:val="26"/>
        </w:rPr>
        <w:t xml:space="preserve"> заполняется раздел дневника по практике «Выводы и предложения о практике».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Оформленный в полном объеме дневник по практике прикладывается к выносимому на защиту отчету по практике.</w:t>
      </w:r>
    </w:p>
    <w:p w:rsidR="00785144" w:rsidRDefault="00785144" w:rsidP="00227536">
      <w:pPr>
        <w:jc w:val="center"/>
        <w:rPr>
          <w:b/>
          <w:sz w:val="26"/>
          <w:szCs w:val="26"/>
        </w:rPr>
      </w:pPr>
    </w:p>
    <w:p w:rsidR="00785144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5.2. Отчет по практике</w:t>
      </w:r>
    </w:p>
    <w:p w:rsidR="00EE7AD3" w:rsidRPr="006A6092" w:rsidRDefault="00EE7AD3" w:rsidP="00785144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Объем отчета по практике (приложение 2) – 10-15 листов машинописного текста формата А</w:t>
      </w:r>
      <w:proofErr w:type="gramStart"/>
      <w:r w:rsidRPr="006A6092">
        <w:rPr>
          <w:sz w:val="26"/>
          <w:szCs w:val="26"/>
        </w:rPr>
        <w:t>4</w:t>
      </w:r>
      <w:proofErr w:type="gramEnd"/>
      <w:r w:rsidRPr="006A6092">
        <w:rPr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В отчете </w:t>
      </w:r>
      <w:proofErr w:type="gramStart"/>
      <w:r w:rsidRPr="006A6092">
        <w:rPr>
          <w:sz w:val="26"/>
          <w:szCs w:val="26"/>
        </w:rPr>
        <w:t>обучающийся</w:t>
      </w:r>
      <w:proofErr w:type="gramEnd"/>
      <w:r w:rsidRPr="006A6092">
        <w:rPr>
          <w:sz w:val="26"/>
          <w:szCs w:val="26"/>
        </w:rPr>
        <w:t xml:space="preserve"> дает краткое описание проделанной работы за время прохождения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Соответствующие разделы отчета выполняются по окончании каждого этапа практики и согласовываются с руководителем практики от университета на соответствующем рубежном контроле (при наличии).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Окончательно отчет по практике оформляется на последнем этапе прохождения практики, согласовывается с руководителем практики от предприятия (организации) и представляется руководителю от университета на защиту (дифференцированный зачет по итогам практики).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4"/>
          <w:sz w:val="26"/>
          <w:szCs w:val="26"/>
        </w:rPr>
      </w:pPr>
      <w:r w:rsidRPr="002C0227">
        <w:rPr>
          <w:color w:val="000000"/>
          <w:spacing w:val="-4"/>
          <w:sz w:val="26"/>
          <w:szCs w:val="26"/>
        </w:rPr>
        <w:t xml:space="preserve">Отчет о выполнении программы учебной практики выполняется в печатной форме. Текст должен быть набран на компьютере в текстовом редакторе </w:t>
      </w:r>
      <w:proofErr w:type="spellStart"/>
      <w:r w:rsidRPr="002C0227">
        <w:rPr>
          <w:color w:val="000000"/>
          <w:spacing w:val="-4"/>
          <w:sz w:val="26"/>
          <w:szCs w:val="26"/>
        </w:rPr>
        <w:t>Microsoft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Word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шрифтом </w:t>
      </w:r>
      <w:proofErr w:type="spellStart"/>
      <w:r w:rsidRPr="002C0227">
        <w:rPr>
          <w:color w:val="000000"/>
          <w:spacing w:val="-4"/>
          <w:sz w:val="26"/>
          <w:szCs w:val="26"/>
        </w:rPr>
        <w:t>Times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New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Roman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2C0227">
        <w:rPr>
          <w:color w:val="000000"/>
          <w:spacing w:val="-4"/>
          <w:sz w:val="26"/>
          <w:szCs w:val="26"/>
        </w:rPr>
        <w:t>Cyr</w:t>
      </w:r>
      <w:proofErr w:type="spellEnd"/>
      <w:r w:rsidRPr="002C0227">
        <w:rPr>
          <w:color w:val="000000"/>
          <w:spacing w:val="-4"/>
          <w:sz w:val="26"/>
          <w:szCs w:val="26"/>
        </w:rPr>
        <w:t xml:space="preserve">, на одной стороне листа белой бумаги формата </w:t>
      </w:r>
      <w:r w:rsidRPr="002C0227">
        <w:rPr>
          <w:color w:val="000000"/>
          <w:spacing w:val="-4"/>
          <w:sz w:val="26"/>
          <w:szCs w:val="26"/>
        </w:rPr>
        <w:lastRenderedPageBreak/>
        <w:t>А</w:t>
      </w:r>
      <w:proofErr w:type="gramStart"/>
      <w:r w:rsidRPr="002C0227">
        <w:rPr>
          <w:color w:val="000000"/>
          <w:spacing w:val="-4"/>
          <w:sz w:val="26"/>
          <w:szCs w:val="26"/>
        </w:rPr>
        <w:t>4</w:t>
      </w:r>
      <w:proofErr w:type="gramEnd"/>
      <w:r w:rsidRPr="002C0227">
        <w:rPr>
          <w:color w:val="000000"/>
          <w:spacing w:val="-4"/>
          <w:sz w:val="26"/>
          <w:szCs w:val="26"/>
        </w:rPr>
        <w:t xml:space="preserve"> с полями слева – 3, справа – 1,5, сверху – 2 и снизу – </w:t>
      </w:r>
      <w:smartTag w:uri="urn:schemas-microsoft-com:office:smarttags" w:element="metricconverter">
        <w:smartTagPr>
          <w:attr w:name="ProductID" w:val="2 см"/>
        </w:smartTagPr>
        <w:r w:rsidRPr="002C0227">
          <w:rPr>
            <w:color w:val="000000"/>
            <w:spacing w:val="-4"/>
            <w:sz w:val="26"/>
            <w:szCs w:val="26"/>
          </w:rPr>
          <w:t>2 см</w:t>
        </w:r>
      </w:smartTag>
      <w:r w:rsidRPr="002C0227">
        <w:rPr>
          <w:color w:val="000000"/>
          <w:spacing w:val="-4"/>
          <w:sz w:val="26"/>
          <w:szCs w:val="26"/>
        </w:rPr>
        <w:t xml:space="preserve">. Цвет шрифта должен быть черным, высота букв, цифр и других знаков – не менее </w:t>
      </w:r>
      <w:smartTag w:uri="urn:schemas-microsoft-com:office:smarttags" w:element="metricconverter">
        <w:smartTagPr>
          <w:attr w:name="ProductID" w:val="1,8 мм"/>
        </w:smartTagPr>
        <w:r w:rsidRPr="002C0227">
          <w:rPr>
            <w:color w:val="000000"/>
            <w:spacing w:val="-4"/>
            <w:sz w:val="26"/>
            <w:szCs w:val="26"/>
          </w:rPr>
          <w:t>1,8 мм</w:t>
        </w:r>
      </w:smartTag>
      <w:r w:rsidRPr="002C0227">
        <w:rPr>
          <w:color w:val="000000"/>
          <w:spacing w:val="-4"/>
          <w:sz w:val="26"/>
          <w:szCs w:val="26"/>
        </w:rPr>
        <w:t xml:space="preserve"> (рекомендуемый кегль 14), абзацный отступ </w:t>
      </w:r>
      <w:smartTag w:uri="urn:schemas-microsoft-com:office:smarttags" w:element="metricconverter">
        <w:smartTagPr>
          <w:attr w:name="ProductID" w:val="1,25 см"/>
        </w:smartTagPr>
        <w:r w:rsidRPr="002C0227">
          <w:rPr>
            <w:color w:val="000000"/>
            <w:spacing w:val="-4"/>
            <w:sz w:val="26"/>
            <w:szCs w:val="26"/>
          </w:rPr>
          <w:t>1,25 см</w:t>
        </w:r>
      </w:smartTag>
      <w:r w:rsidRPr="002C0227">
        <w:rPr>
          <w:color w:val="000000"/>
          <w:spacing w:val="-4"/>
          <w:sz w:val="26"/>
          <w:szCs w:val="26"/>
        </w:rPr>
        <w:t>., абзац «0» с использованием переносов, выравнивание – по ширине, межстрочный интервал – полуторный. Страницы нумеруются в нижней части страницы в центре, объем отчета без приложения – 25 страниц. Разрешается использовать компьютерные возможности акцентирования внимания на определенных терминах, формулах, теоремах, применяя шрифты разной гарнитуры.</w:t>
      </w:r>
    </w:p>
    <w:p w:rsidR="00227536" w:rsidRPr="002C0227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2C0227">
        <w:rPr>
          <w:color w:val="000000"/>
          <w:spacing w:val="-1"/>
          <w:sz w:val="26"/>
          <w:szCs w:val="26"/>
        </w:rPr>
        <w:t>Основную часть отчета следует делить на разделы, подразделы и пункты. Пункты, при необходимости, могут делиться на подпункты. При делении текста работы на пункты и подпункты необходимо, чтобы каждый пункт содержал законченную информацию. Разделы, подразделы, пункты и подпункты следует нумеровать арабскими цифрами, выравнивание по центру.</w:t>
      </w:r>
    </w:p>
    <w:p w:rsidR="00227536" w:rsidRPr="00FD5F6F" w:rsidRDefault="00227536" w:rsidP="00227536">
      <w:pPr>
        <w:ind w:firstLine="709"/>
        <w:jc w:val="both"/>
        <w:rPr>
          <w:color w:val="000000"/>
          <w:spacing w:val="-1"/>
          <w:sz w:val="26"/>
          <w:szCs w:val="26"/>
        </w:rPr>
      </w:pPr>
      <w:r w:rsidRPr="00FD5F6F">
        <w:rPr>
          <w:bCs/>
          <w:color w:val="000000"/>
          <w:sz w:val="26"/>
          <w:szCs w:val="26"/>
        </w:rPr>
        <w:t>Отчет по практике</w:t>
      </w:r>
      <w:r w:rsidR="00D92E62">
        <w:rPr>
          <w:bCs/>
          <w:color w:val="000000"/>
          <w:sz w:val="26"/>
          <w:szCs w:val="26"/>
        </w:rPr>
        <w:t xml:space="preserve"> </w:t>
      </w:r>
      <w:r w:rsidRPr="00FD5F6F">
        <w:rPr>
          <w:bCs/>
          <w:color w:val="000000"/>
          <w:sz w:val="26"/>
          <w:szCs w:val="26"/>
        </w:rPr>
        <w:t>включает следующие разделы: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ВВЕДЕНИЕ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1 ОБЗОР ЛИТЕРАТУРЫ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2 МАТЕРИАЛ И МЕТОДЫ ИССЛЕДОВАНИЙ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3 РЕЗУЛЬТАТЫ ИССЛЕДОВАНИЙ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4 ЭКОЛОГИЧЕСКАЯ БЕЗОПАСНОСТЬ ПРОИЗВОДСТВА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5 БЕЗОПАСНОСТЬ ЖИЗНЕДЕЯТЕЛЬНОСТИ НА ПРОИЗВОДСТВЕ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ЗАКЛЮЧЕНИЕ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СПИСОК ИСПОЛЬЗОВАННОЙ ЛИТЕРАТУРЫ</w:t>
      </w:r>
    </w:p>
    <w:p w:rsidR="00E64AD3" w:rsidRPr="00E64AD3" w:rsidRDefault="00E64AD3" w:rsidP="00E64AD3">
      <w:pPr>
        <w:shd w:val="clear" w:color="auto" w:fill="FFFFFF"/>
        <w:jc w:val="both"/>
        <w:rPr>
          <w:color w:val="000000"/>
          <w:sz w:val="26"/>
          <w:szCs w:val="26"/>
        </w:rPr>
      </w:pPr>
      <w:r w:rsidRPr="00E64AD3">
        <w:rPr>
          <w:color w:val="000000"/>
          <w:sz w:val="26"/>
          <w:szCs w:val="26"/>
        </w:rPr>
        <w:t>ПРИЛОЖЕНИЯ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Титульный лист </w:t>
      </w:r>
      <w:r w:rsidRPr="00970E28">
        <w:rPr>
          <w:color w:val="000000"/>
          <w:sz w:val="26"/>
          <w:szCs w:val="26"/>
        </w:rPr>
        <w:t>является первой страницей отчета. Переносы слов в надписях титульного листа не допускаются.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z w:val="26"/>
          <w:szCs w:val="26"/>
        </w:rPr>
      </w:pPr>
      <w:r w:rsidRPr="00970E28">
        <w:rPr>
          <w:b/>
          <w:bCs/>
          <w:color w:val="000000"/>
          <w:sz w:val="26"/>
          <w:szCs w:val="26"/>
        </w:rPr>
        <w:t xml:space="preserve">СОДЕРЖАНИЕ </w:t>
      </w:r>
      <w:r w:rsidRPr="00970E28">
        <w:rPr>
          <w:color w:val="000000"/>
          <w:spacing w:val="-4"/>
          <w:sz w:val="26"/>
          <w:szCs w:val="26"/>
        </w:rPr>
        <w:t>включает введение, наименование всех разделов, подразделов, заключение, список использованных литературных источников, наименование приложений (при их наличии) с указанием номеров страниц, с которых начинаются эти элементы отчета. Содержание должно в точности соответствовать рубрикации текста (указывают</w:t>
      </w:r>
      <w:r w:rsidRPr="00970E28">
        <w:rPr>
          <w:color w:val="000000"/>
          <w:sz w:val="26"/>
          <w:szCs w:val="26"/>
        </w:rPr>
        <w:t xml:space="preserve"> все разделы или главы, подразделы, параграфы, имеющиеся в работе).</w:t>
      </w:r>
    </w:p>
    <w:p w:rsid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z w:val="26"/>
          <w:szCs w:val="26"/>
        </w:rPr>
        <w:t>Раздел «</w:t>
      </w:r>
      <w:r w:rsidRPr="00970E28">
        <w:rPr>
          <w:b/>
          <w:bCs/>
          <w:color w:val="000000"/>
          <w:sz w:val="26"/>
          <w:szCs w:val="26"/>
        </w:rPr>
        <w:t xml:space="preserve">ВВЕДЕНИЕ» </w:t>
      </w:r>
      <w:r w:rsidRPr="00970E28">
        <w:rPr>
          <w:color w:val="000000"/>
          <w:sz w:val="26"/>
          <w:szCs w:val="26"/>
        </w:rPr>
        <w:t xml:space="preserve">не нумеруется. Далее арабскими цифрами </w:t>
      </w:r>
      <w:r w:rsidRPr="00970E28">
        <w:rPr>
          <w:color w:val="000000"/>
          <w:spacing w:val="-4"/>
          <w:sz w:val="26"/>
          <w:szCs w:val="26"/>
        </w:rPr>
        <w:t xml:space="preserve">нумеруются разделы работы. Названия разделов пишутся посередине страницы, прописными полужирными буквами без точки на конце. </w:t>
      </w:r>
      <w:proofErr w:type="gramStart"/>
      <w:r w:rsidRPr="00970E28">
        <w:rPr>
          <w:color w:val="000000"/>
          <w:spacing w:val="-4"/>
          <w:sz w:val="26"/>
          <w:szCs w:val="26"/>
        </w:rPr>
        <w:t>Во введении (1-2 с.) необходимо осветить современное состояние и перспективы переработки сельскохозяйственной продукции, используя литературные данные за последние 5 лет.</w:t>
      </w:r>
      <w:proofErr w:type="gramEnd"/>
      <w:r w:rsidRPr="00970E28">
        <w:rPr>
          <w:color w:val="000000"/>
          <w:spacing w:val="-4"/>
          <w:sz w:val="26"/>
          <w:szCs w:val="26"/>
        </w:rPr>
        <w:t xml:space="preserve"> Кратко изложить задачи, стоящие перед агропромышленным комплексом по внедрению новейших достижений науки и техники и повышению эффективности производства, охарактеризовать работу перерабатывающих предприятий в современных условиях. Излагаются актуальность темы, новизна результатов и практическая значимость работы и кратко формулируются цель и задачи исследований. Цель работы должна заключаться в </w:t>
      </w:r>
      <w:proofErr w:type="gramStart"/>
      <w:r w:rsidRPr="00970E28">
        <w:rPr>
          <w:color w:val="000000"/>
          <w:spacing w:val="-4"/>
          <w:sz w:val="26"/>
          <w:szCs w:val="26"/>
        </w:rPr>
        <w:t>решении проблемной ситуации</w:t>
      </w:r>
      <w:proofErr w:type="gramEnd"/>
      <w:r w:rsidRPr="00970E28">
        <w:rPr>
          <w:color w:val="000000"/>
          <w:spacing w:val="-4"/>
          <w:sz w:val="26"/>
          <w:szCs w:val="26"/>
        </w:rPr>
        <w:t xml:space="preserve"> путем ее анализа и нахождении новых закономерностей между явлениями. </w:t>
      </w:r>
      <w:proofErr w:type="gramStart"/>
      <w:r w:rsidRPr="00970E28">
        <w:rPr>
          <w:color w:val="000000"/>
          <w:spacing w:val="-4"/>
          <w:sz w:val="26"/>
          <w:szCs w:val="26"/>
        </w:rPr>
        <w:t>Исходя из цели работы, определяются задачи, которые приводятся в форме перечисления (проанализировать, разработать, обобщить, выявить, внедрить, показать, выработать, изыскать, найти, изучить, определить, установить, дать рекомендации, установить взаимосвязи, сделать прогноз).</w:t>
      </w:r>
      <w:proofErr w:type="gramEnd"/>
    </w:p>
    <w:p w:rsidR="005B4911" w:rsidRPr="009B0180" w:rsidRDefault="005B4911" w:rsidP="005B4911">
      <w:pPr>
        <w:tabs>
          <w:tab w:val="left" w:pos="480"/>
          <w:tab w:val="left" w:pos="1040"/>
        </w:tabs>
        <w:ind w:firstLine="720"/>
        <w:jc w:val="both"/>
        <w:rPr>
          <w:color w:val="000000"/>
          <w:spacing w:val="-4"/>
          <w:sz w:val="26"/>
          <w:szCs w:val="26"/>
        </w:rPr>
      </w:pPr>
      <w:r w:rsidRPr="009B0180">
        <w:rPr>
          <w:sz w:val="26"/>
          <w:szCs w:val="26"/>
        </w:rPr>
        <w:lastRenderedPageBreak/>
        <w:t xml:space="preserve">В разделе </w:t>
      </w:r>
      <w:r w:rsidRPr="009B0180">
        <w:rPr>
          <w:b/>
          <w:sz w:val="26"/>
          <w:szCs w:val="26"/>
        </w:rPr>
        <w:t>«</w:t>
      </w:r>
      <w:r w:rsidRPr="005B4911">
        <w:rPr>
          <w:b/>
          <w:color w:val="000000"/>
          <w:sz w:val="26"/>
          <w:szCs w:val="26"/>
        </w:rPr>
        <w:t>ОБЗОР ЛИТЕРАТУРЫ</w:t>
      </w:r>
      <w:r w:rsidRPr="009B0180">
        <w:rPr>
          <w:b/>
          <w:color w:val="000000"/>
          <w:sz w:val="26"/>
          <w:szCs w:val="26"/>
        </w:rPr>
        <w:t>»</w:t>
      </w:r>
      <w:r w:rsidRPr="009B0180">
        <w:rPr>
          <w:sz w:val="26"/>
          <w:szCs w:val="26"/>
        </w:rPr>
        <w:t xml:space="preserve"> необходимо </w:t>
      </w:r>
      <w:r w:rsidRPr="009B0180">
        <w:rPr>
          <w:color w:val="000000"/>
          <w:spacing w:val="-4"/>
          <w:sz w:val="26"/>
          <w:szCs w:val="26"/>
        </w:rPr>
        <w:t xml:space="preserve">отметить состояние изученности вопроса на основании имеющихся литературных данных. </w:t>
      </w:r>
      <w:proofErr w:type="gramStart"/>
      <w:r w:rsidRPr="009B0180">
        <w:rPr>
          <w:color w:val="000000"/>
          <w:spacing w:val="-4"/>
          <w:sz w:val="26"/>
          <w:szCs w:val="26"/>
        </w:rPr>
        <w:t>При составлении обзора используется не менее 10-12 источников литературы за последние 5 лет.</w:t>
      </w:r>
      <w:proofErr w:type="gramEnd"/>
      <w:r w:rsidRPr="009B0180">
        <w:rPr>
          <w:color w:val="000000"/>
          <w:spacing w:val="-4"/>
          <w:sz w:val="26"/>
          <w:szCs w:val="26"/>
        </w:rPr>
        <w:t xml:space="preserve"> Изложение обзора строится по принципу постепенного сужения диапазона рассматриваемых вопросов от общего </w:t>
      </w:r>
      <w:proofErr w:type="gramStart"/>
      <w:r w:rsidRPr="009B0180">
        <w:rPr>
          <w:color w:val="000000"/>
          <w:spacing w:val="-4"/>
          <w:sz w:val="26"/>
          <w:szCs w:val="26"/>
        </w:rPr>
        <w:t>к</w:t>
      </w:r>
      <w:proofErr w:type="gramEnd"/>
      <w:r w:rsidRPr="009B0180">
        <w:rPr>
          <w:color w:val="000000"/>
          <w:spacing w:val="-4"/>
          <w:sz w:val="26"/>
          <w:szCs w:val="26"/>
        </w:rPr>
        <w:t xml:space="preserve"> конкретному, в соответствии с темой исследований. По наиболее принципиальным вопросам необходимо сделать обобщающее заключение, выразить свое мнение. Если в литературе имеются противоречия по изучаемому вопросу, то необходимо сопоставить разные мнения, выразить свое отношение к ним. Данный раздел может состоять из ряда подразделов, имеющих свои подзаголовки (не менее двух). Объем обзора литературы не менее 10 страниц.</w:t>
      </w:r>
    </w:p>
    <w:p w:rsidR="00910CDD" w:rsidRPr="00910CDD" w:rsidRDefault="00910CDD" w:rsidP="00910CDD">
      <w:pPr>
        <w:shd w:val="clear" w:color="auto" w:fill="FFFFFF"/>
        <w:ind w:firstLine="706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 xml:space="preserve">В подразделе </w:t>
      </w:r>
      <w:r w:rsidRPr="00910CDD">
        <w:rPr>
          <w:b/>
          <w:bCs/>
          <w:iCs/>
          <w:color w:val="000000"/>
          <w:sz w:val="26"/>
          <w:szCs w:val="26"/>
        </w:rPr>
        <w:t>«МАТЕРИАЛ И МЕТОДЫ ИССЛЕДОВАНИЙ</w:t>
      </w:r>
      <w:proofErr w:type="gramStart"/>
      <w:r w:rsidRPr="00910CDD">
        <w:rPr>
          <w:b/>
          <w:bCs/>
          <w:iCs/>
          <w:color w:val="000000"/>
          <w:sz w:val="26"/>
          <w:szCs w:val="26"/>
        </w:rPr>
        <w:t>»</w:t>
      </w:r>
      <w:r w:rsidRPr="00910CDD">
        <w:rPr>
          <w:color w:val="000000"/>
          <w:sz w:val="26"/>
          <w:szCs w:val="26"/>
        </w:rPr>
        <w:t>п</w:t>
      </w:r>
      <w:proofErr w:type="gramEnd"/>
      <w:r w:rsidRPr="00910CDD">
        <w:rPr>
          <w:color w:val="000000"/>
          <w:sz w:val="26"/>
          <w:szCs w:val="26"/>
        </w:rPr>
        <w:t>риводятся сведения о месте и времени проведения исследований. Выделяются вопросы лабораторных исследований, указываются методы и материалы исследований, приводится схема исследований, способы расчетов, с указанием формул.</w:t>
      </w:r>
    </w:p>
    <w:p w:rsidR="00910CDD" w:rsidRPr="00910CDD" w:rsidRDefault="00910CDD" w:rsidP="00910CDD">
      <w:pPr>
        <w:shd w:val="clear" w:color="auto" w:fill="FFFFFF"/>
        <w:ind w:firstLine="720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>Особое внимание автор должен уделить методам исследований (описываются только те методы анализа, которые использовались при выполнении работы). Если методика является стандартной или неоднократно описывалась в литературе, то необходима ссылка на соответствующий ГОСТ или источник литературы, где эта методика описана подробно. Если же в методику внесены изменения, то приводится подробное описание модификаций в проведении исследований.</w:t>
      </w:r>
    </w:p>
    <w:p w:rsidR="00910CDD" w:rsidRPr="00910CDD" w:rsidRDefault="00910CDD" w:rsidP="00910CDD">
      <w:pPr>
        <w:shd w:val="clear" w:color="auto" w:fill="FFFFFF"/>
        <w:ind w:firstLine="720"/>
        <w:jc w:val="both"/>
        <w:rPr>
          <w:sz w:val="26"/>
          <w:szCs w:val="26"/>
        </w:rPr>
      </w:pPr>
      <w:r w:rsidRPr="00910CDD">
        <w:rPr>
          <w:color w:val="000000"/>
          <w:sz w:val="26"/>
          <w:szCs w:val="26"/>
        </w:rPr>
        <w:t>В соответствии с планом исследований составляется задание на расчетную часть работы по производству определенного объема новых видов продуктов по сравнению с традиционными методами. Даются сведения, по каким параметрам будут проведены расчеты.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 xml:space="preserve">Раздел </w:t>
      </w:r>
      <w:r w:rsidRPr="00D3035B">
        <w:rPr>
          <w:b/>
          <w:color w:val="000000"/>
          <w:spacing w:val="-4"/>
          <w:sz w:val="26"/>
          <w:szCs w:val="26"/>
        </w:rPr>
        <w:t>«</w:t>
      </w:r>
      <w:r w:rsidR="00D3035B" w:rsidRPr="00D3035B">
        <w:rPr>
          <w:b/>
          <w:color w:val="000000"/>
          <w:sz w:val="26"/>
          <w:szCs w:val="26"/>
        </w:rPr>
        <w:t>РЕЗУЛЬТАТЫ ИССЛЕДОВАНИЙ</w:t>
      </w:r>
      <w:r w:rsidRPr="00D3035B">
        <w:rPr>
          <w:b/>
          <w:color w:val="000000"/>
          <w:spacing w:val="-4"/>
          <w:sz w:val="26"/>
          <w:szCs w:val="26"/>
        </w:rPr>
        <w:t>»</w:t>
      </w:r>
      <w:r w:rsidRPr="00970E28">
        <w:rPr>
          <w:color w:val="000000"/>
          <w:spacing w:val="-4"/>
          <w:sz w:val="26"/>
          <w:szCs w:val="26"/>
        </w:rPr>
        <w:t xml:space="preserve"> является итоговым. Наименование подразделов должно соответствовать конечной цели работы, где рассматриваются и обосновываются конкретные мероприятия, методы и способы повышения эффективности деятельности предприятия, на примере которого выполнена данная работа.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Необходимо подробно изложить полученные результаты, провести их подробный анализ и сопоставление с имеющимися стандартами и нормативами. По ходу изложения рекомендуется приводить логично вытекающие из представленного материала выводы и заключения. При необходимости результаты иллюстрируются таблицами, рисунками, диаграммами графиками и т.д.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Иллюстрации </w:t>
      </w:r>
      <w:r w:rsidRPr="00970E28">
        <w:rPr>
          <w:color w:val="000000"/>
          <w:sz w:val="26"/>
          <w:szCs w:val="26"/>
        </w:rPr>
        <w:t xml:space="preserve">(технологические схемы и линии, рисунки, графики, диаграммы, фотоснимки) следует располагать в работе непосредственно </w:t>
      </w:r>
      <w:r w:rsidRPr="00970E28">
        <w:rPr>
          <w:color w:val="000000"/>
          <w:spacing w:val="-4"/>
          <w:sz w:val="26"/>
          <w:szCs w:val="26"/>
        </w:rPr>
        <w:t xml:space="preserve">после текста, в котором они упоминаются впервые или на следующей странице. Схемы и графики рекомендуется выполнять в среде </w:t>
      </w:r>
      <w:proofErr w:type="spellStart"/>
      <w:r w:rsidRPr="00970E28">
        <w:rPr>
          <w:color w:val="000000"/>
          <w:spacing w:val="-4"/>
          <w:sz w:val="26"/>
          <w:szCs w:val="26"/>
        </w:rPr>
        <w:t>Microsoft</w:t>
      </w:r>
      <w:proofErr w:type="spellEnd"/>
      <w:r w:rsidRPr="00970E28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970E28">
        <w:rPr>
          <w:color w:val="000000"/>
          <w:spacing w:val="-4"/>
          <w:sz w:val="26"/>
          <w:szCs w:val="26"/>
        </w:rPr>
        <w:t>Office</w:t>
      </w:r>
      <w:proofErr w:type="spellEnd"/>
      <w:r w:rsidRPr="00970E28">
        <w:rPr>
          <w:color w:val="000000"/>
          <w:spacing w:val="-4"/>
          <w:sz w:val="26"/>
          <w:szCs w:val="26"/>
        </w:rPr>
        <w:t xml:space="preserve"> </w:t>
      </w:r>
      <w:proofErr w:type="spellStart"/>
      <w:r w:rsidRPr="00970E28">
        <w:rPr>
          <w:color w:val="000000"/>
          <w:spacing w:val="-4"/>
          <w:sz w:val="26"/>
          <w:szCs w:val="26"/>
        </w:rPr>
        <w:t>Visio</w:t>
      </w:r>
      <w:proofErr w:type="spellEnd"/>
      <w:r w:rsidRPr="00970E28">
        <w:rPr>
          <w:color w:val="000000"/>
          <w:spacing w:val="-4"/>
          <w:sz w:val="26"/>
          <w:szCs w:val="26"/>
        </w:rPr>
        <w:t>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Иллюстрации, за исключением иллюстрации приложений, следует нумеровать арабскими цифрами сквозной нумерацией. Если рисунок один, то он обозначается «Рисунок». Слово «рисунок» и его наименование располагают под рисунком посередине строки. При ссылках на иллюстрации следует писать «... в соответствии с рисунком 2 …».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Таблицы </w:t>
      </w:r>
      <w:r w:rsidRPr="00970E28">
        <w:rPr>
          <w:color w:val="000000"/>
          <w:sz w:val="26"/>
          <w:szCs w:val="26"/>
        </w:rPr>
        <w:t>применяют для лучшей наглядности и удобства сравнения показателей. Название таблицы должно отражать ее содержание, быть точным, кратким, его следует помещать над таблицей посередине. Табли</w:t>
      </w:r>
      <w:r w:rsidRPr="00970E28">
        <w:rPr>
          <w:color w:val="000000"/>
          <w:spacing w:val="-1"/>
          <w:sz w:val="26"/>
          <w:szCs w:val="26"/>
        </w:rPr>
        <w:t xml:space="preserve">цу следует </w:t>
      </w:r>
      <w:r w:rsidRPr="00970E28">
        <w:rPr>
          <w:color w:val="000000"/>
          <w:spacing w:val="-1"/>
          <w:sz w:val="26"/>
          <w:szCs w:val="26"/>
        </w:rPr>
        <w:lastRenderedPageBreak/>
        <w:t xml:space="preserve">располагать в работе непосредственно после текста, в котором она </w:t>
      </w:r>
      <w:r w:rsidRPr="00970E28">
        <w:rPr>
          <w:color w:val="000000"/>
          <w:sz w:val="26"/>
          <w:szCs w:val="26"/>
        </w:rPr>
        <w:t>упоминается впервые или на следующей странице.</w:t>
      </w:r>
    </w:p>
    <w:p w:rsidR="00970E28" w:rsidRP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b/>
          <w:bCs/>
          <w:i/>
          <w:iCs/>
          <w:color w:val="000000"/>
          <w:sz w:val="26"/>
          <w:szCs w:val="26"/>
        </w:rPr>
        <w:t xml:space="preserve">Уравнения и формулы </w:t>
      </w:r>
      <w:r w:rsidRPr="00970E28">
        <w:rPr>
          <w:color w:val="000000"/>
          <w:sz w:val="26"/>
          <w:szCs w:val="26"/>
        </w:rPr>
        <w:t xml:space="preserve">следует выделять из текста в отдельную строку. </w:t>
      </w:r>
      <w:r w:rsidRPr="00970E28">
        <w:rPr>
          <w:color w:val="000000"/>
          <w:spacing w:val="-4"/>
          <w:sz w:val="26"/>
          <w:szCs w:val="26"/>
        </w:rPr>
        <w:t>Выше и ниже каждой формулы или уравнения должно быть оставлено не менее одной свободной строки.</w:t>
      </w:r>
    </w:p>
    <w:p w:rsidR="00970E28" w:rsidRDefault="00970E28" w:rsidP="00970E28">
      <w:pPr>
        <w:shd w:val="clear" w:color="auto" w:fill="FFFFFF"/>
        <w:ind w:firstLine="706"/>
        <w:jc w:val="both"/>
        <w:rPr>
          <w:color w:val="000000"/>
          <w:spacing w:val="-4"/>
          <w:sz w:val="26"/>
          <w:szCs w:val="26"/>
        </w:rPr>
      </w:pPr>
      <w:r w:rsidRPr="00970E28">
        <w:rPr>
          <w:color w:val="000000"/>
          <w:spacing w:val="-4"/>
          <w:sz w:val="26"/>
          <w:szCs w:val="26"/>
        </w:rPr>
        <w:t>Отчет завершается заключением, в котором должны быть сделаны общие выводы по проделанной работе, даны предложения по использованию полученных результатов.</w:t>
      </w:r>
    </w:p>
    <w:p w:rsidR="005B4911" w:rsidRPr="009B0180" w:rsidRDefault="005B4911" w:rsidP="005B4911">
      <w:pPr>
        <w:shd w:val="clear" w:color="auto" w:fill="FFFFFF"/>
        <w:ind w:firstLine="720"/>
        <w:jc w:val="both"/>
        <w:rPr>
          <w:sz w:val="26"/>
          <w:szCs w:val="26"/>
        </w:rPr>
      </w:pPr>
      <w:r w:rsidRPr="009B0180">
        <w:rPr>
          <w:bCs/>
          <w:iCs/>
          <w:sz w:val="26"/>
          <w:szCs w:val="26"/>
        </w:rPr>
        <w:t>В разделе</w:t>
      </w:r>
      <w:r w:rsidRPr="009B0180">
        <w:rPr>
          <w:b/>
          <w:bCs/>
          <w:i/>
          <w:iCs/>
          <w:sz w:val="26"/>
          <w:szCs w:val="26"/>
        </w:rPr>
        <w:t xml:space="preserve"> «</w:t>
      </w:r>
      <w:r w:rsidRPr="009B0180">
        <w:rPr>
          <w:b/>
          <w:bCs/>
          <w:iCs/>
          <w:sz w:val="26"/>
          <w:szCs w:val="26"/>
        </w:rPr>
        <w:t>ЭКОЛОГИЧЕСКАЯ БЕЗОПАСНОСТЬ ПРОИЗВОДСТВА</w:t>
      </w:r>
      <w:r w:rsidRPr="009B0180">
        <w:rPr>
          <w:b/>
          <w:bCs/>
          <w:i/>
          <w:iCs/>
          <w:sz w:val="26"/>
          <w:szCs w:val="26"/>
        </w:rPr>
        <w:t>»</w:t>
      </w:r>
      <w:r w:rsidRPr="009B0180">
        <w:rPr>
          <w:sz w:val="26"/>
          <w:szCs w:val="26"/>
        </w:rPr>
        <w:t xml:space="preserve"> освещаются вопросы образования вредных веществ, выбрасываемые предприятием в окру</w:t>
      </w:r>
      <w:r w:rsidRPr="009B0180">
        <w:rPr>
          <w:spacing w:val="-1"/>
          <w:sz w:val="26"/>
          <w:szCs w:val="26"/>
        </w:rPr>
        <w:t xml:space="preserve">жающую среду и опасность, которую они несут. Меры по охране воздушного </w:t>
      </w:r>
      <w:r w:rsidRPr="009B0180">
        <w:rPr>
          <w:sz w:val="26"/>
          <w:szCs w:val="26"/>
        </w:rPr>
        <w:t>бассейна и методы очистки воздуха. Санитарные требования к воздушной среде. Охрана водной среды и методы очистки и обеззараживания сточных вод. Санитарные требования к качеству питьевой воды. Меры по охране окружающей среды от вредных производственных отходов, методы по переработке или обезвреживания.</w:t>
      </w:r>
    </w:p>
    <w:p w:rsidR="005B4911" w:rsidRDefault="005B4911" w:rsidP="005B4911">
      <w:pPr>
        <w:shd w:val="clear" w:color="auto" w:fill="FFFFFF"/>
        <w:ind w:firstLine="720"/>
        <w:jc w:val="both"/>
        <w:rPr>
          <w:sz w:val="26"/>
          <w:szCs w:val="26"/>
        </w:rPr>
      </w:pPr>
      <w:r w:rsidRPr="009B0180">
        <w:rPr>
          <w:sz w:val="26"/>
          <w:szCs w:val="26"/>
        </w:rPr>
        <w:t>В р</w:t>
      </w:r>
      <w:r w:rsidRPr="009B0180">
        <w:rPr>
          <w:bCs/>
          <w:iCs/>
          <w:sz w:val="26"/>
          <w:szCs w:val="26"/>
        </w:rPr>
        <w:t>азделе</w:t>
      </w:r>
      <w:proofErr w:type="gramStart"/>
      <w:r w:rsidRPr="009B0180">
        <w:rPr>
          <w:b/>
          <w:bCs/>
          <w:iCs/>
          <w:sz w:val="26"/>
          <w:szCs w:val="26"/>
        </w:rPr>
        <w:t>«Б</w:t>
      </w:r>
      <w:proofErr w:type="gramEnd"/>
      <w:r w:rsidRPr="009B0180">
        <w:rPr>
          <w:b/>
          <w:bCs/>
          <w:iCs/>
          <w:sz w:val="26"/>
          <w:szCs w:val="26"/>
        </w:rPr>
        <w:t xml:space="preserve">ЕЗОПАСНОСТЬ ЖИЗНЕДЕЯТЕЛЬНОСТИ НА </w:t>
      </w:r>
      <w:r>
        <w:rPr>
          <w:b/>
          <w:bCs/>
          <w:iCs/>
          <w:sz w:val="26"/>
          <w:szCs w:val="26"/>
        </w:rPr>
        <w:t>ПРОИЗВОДСТВЕ</w:t>
      </w:r>
      <w:r w:rsidRPr="009B0180">
        <w:rPr>
          <w:b/>
          <w:bCs/>
          <w:iCs/>
          <w:sz w:val="26"/>
          <w:szCs w:val="26"/>
        </w:rPr>
        <w:t>»</w:t>
      </w:r>
      <w:r w:rsidRPr="009B0180">
        <w:rPr>
          <w:sz w:val="26"/>
          <w:szCs w:val="26"/>
        </w:rPr>
        <w:t>приводятся общие требования к оборудованию и требования безопасности. Организация гигиены труда. Гигиенические требования в рабочей зоне: требования к состоянию воздуха, температуры, скорости движения и относительной влажности воздуха, искусственной и естественной освещенности. Предельно допустимые нагрузки для женщин к суммарной массе грузов за смену. Обеспеченность обслуживающего персонала рабочей одеждой и предметами гигиены; меры по поддержанию личной гигиены; обеспеченность средствами индивидуальной защиты.</w:t>
      </w:r>
    </w:p>
    <w:p w:rsidR="0017434D" w:rsidRPr="0017434D" w:rsidRDefault="0017434D" w:rsidP="0017434D">
      <w:pPr>
        <w:shd w:val="clear" w:color="auto" w:fill="FFFFFF"/>
        <w:ind w:firstLine="720"/>
        <w:jc w:val="both"/>
        <w:rPr>
          <w:spacing w:val="-6"/>
          <w:sz w:val="26"/>
          <w:szCs w:val="26"/>
        </w:rPr>
      </w:pPr>
      <w:r w:rsidRPr="009B0180">
        <w:rPr>
          <w:sz w:val="26"/>
          <w:szCs w:val="26"/>
        </w:rPr>
        <w:t xml:space="preserve">В разделе </w:t>
      </w:r>
      <w:r w:rsidRPr="009B0180">
        <w:rPr>
          <w:b/>
          <w:bCs/>
          <w:sz w:val="26"/>
          <w:szCs w:val="26"/>
        </w:rPr>
        <w:t xml:space="preserve">«ЗАКЛЮЧЕНИЕ» </w:t>
      </w:r>
      <w:r w:rsidRPr="009B0180">
        <w:rPr>
          <w:sz w:val="26"/>
          <w:szCs w:val="26"/>
        </w:rPr>
        <w:t xml:space="preserve">должны быть сделаны общие выводы по проделанной работе, даны предложения по использованию полученных результатов. </w:t>
      </w:r>
      <w:r w:rsidRPr="009B0180">
        <w:rPr>
          <w:spacing w:val="-6"/>
          <w:sz w:val="26"/>
          <w:szCs w:val="26"/>
        </w:rPr>
        <w:t>Выводы должны соответствовать материалу, изложенному в отчете. Они должны быть пронумерованы, и располагаться в порядке убывания значимости полученных данных. Выводы формулируются кратко, в виде тезисов.</w:t>
      </w:r>
    </w:p>
    <w:p w:rsidR="00970E28" w:rsidRPr="00970E28" w:rsidRDefault="00970E28" w:rsidP="00970E28">
      <w:pPr>
        <w:shd w:val="clear" w:color="auto" w:fill="FFFFFF"/>
        <w:ind w:firstLine="720"/>
        <w:jc w:val="both"/>
        <w:rPr>
          <w:spacing w:val="-6"/>
          <w:sz w:val="26"/>
          <w:szCs w:val="26"/>
        </w:rPr>
      </w:pPr>
      <w:r w:rsidRPr="00970E28">
        <w:rPr>
          <w:sz w:val="26"/>
          <w:szCs w:val="26"/>
        </w:rPr>
        <w:t xml:space="preserve">Раздел </w:t>
      </w:r>
      <w:r w:rsidRPr="00970E28">
        <w:rPr>
          <w:b/>
          <w:bCs/>
          <w:sz w:val="26"/>
          <w:szCs w:val="26"/>
        </w:rPr>
        <w:t xml:space="preserve">«СПИСОК ИСПОЛЬЗОВАННОЙ ЛИТЕРАТУРЫ» </w:t>
      </w:r>
      <w:r w:rsidRPr="00970E28">
        <w:rPr>
          <w:sz w:val="26"/>
          <w:szCs w:val="26"/>
        </w:rPr>
        <w:t xml:space="preserve">должен </w:t>
      </w:r>
      <w:r w:rsidRPr="00970E28">
        <w:rPr>
          <w:color w:val="000000"/>
          <w:spacing w:val="-4"/>
          <w:sz w:val="26"/>
          <w:szCs w:val="26"/>
        </w:rPr>
        <w:t xml:space="preserve">содержать сведения об источниках литературы, использованных при выполнении отчета по практике. Список литературы составляется в соответствии с ГОСТ </w:t>
      </w:r>
      <w:proofErr w:type="gramStart"/>
      <w:r w:rsidRPr="00970E28">
        <w:rPr>
          <w:color w:val="000000"/>
          <w:spacing w:val="-4"/>
          <w:sz w:val="26"/>
          <w:szCs w:val="26"/>
        </w:rPr>
        <w:t>Р</w:t>
      </w:r>
      <w:proofErr w:type="gramEnd"/>
      <w:r w:rsidRPr="00970E28">
        <w:rPr>
          <w:color w:val="000000"/>
          <w:spacing w:val="-4"/>
          <w:sz w:val="26"/>
          <w:szCs w:val="26"/>
        </w:rPr>
        <w:t xml:space="preserve"> 7.0.5-2008. Произведения печати в библиографическом списке располагаются в алфавитном порядке по сквозной нумерации. Указы Президента, постановления Правительства, нормативные документы приводятся в начале списка. Описания на </w:t>
      </w:r>
      <w:r w:rsidRPr="00970E28">
        <w:rPr>
          <w:color w:val="000000"/>
          <w:spacing w:val="-6"/>
          <w:sz w:val="26"/>
          <w:szCs w:val="26"/>
        </w:rPr>
        <w:t>иностранном языке и адреса в Интернете – в конце списка. Примеры</w:t>
      </w:r>
      <w:r w:rsidRPr="00970E28">
        <w:rPr>
          <w:spacing w:val="-6"/>
          <w:sz w:val="26"/>
          <w:szCs w:val="26"/>
        </w:rPr>
        <w:t xml:space="preserve"> оформления библиографического списка приведены в приложении 4.</w:t>
      </w:r>
    </w:p>
    <w:p w:rsidR="00227536" w:rsidRPr="002C0227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Собранные при прохождении практики материалы включаются в отчет в качестве </w:t>
      </w:r>
      <w:r w:rsidRPr="002C0227">
        <w:rPr>
          <w:b/>
          <w:sz w:val="26"/>
          <w:szCs w:val="26"/>
        </w:rPr>
        <w:t>ПРИЛОЖЕНИЙ</w:t>
      </w:r>
      <w:r>
        <w:rPr>
          <w:b/>
          <w:sz w:val="26"/>
          <w:szCs w:val="26"/>
        </w:rPr>
        <w:t xml:space="preserve">, </w:t>
      </w:r>
      <w:r w:rsidRPr="002C0227">
        <w:rPr>
          <w:sz w:val="26"/>
          <w:szCs w:val="26"/>
        </w:rPr>
        <w:t>которые</w:t>
      </w:r>
      <w:r w:rsidR="00D92E62">
        <w:rPr>
          <w:sz w:val="26"/>
          <w:szCs w:val="26"/>
        </w:rPr>
        <w:t xml:space="preserve"> </w:t>
      </w:r>
      <w:r w:rsidRPr="002C0227">
        <w:rPr>
          <w:color w:val="000000"/>
          <w:sz w:val="26"/>
          <w:szCs w:val="26"/>
        </w:rPr>
        <w:t>помещают после списка использованной литературы в порядке их упоминания в тексте. В них приводятся таблицы вспомогательных данных, анкеты, инструкции, фотографии, схемы, рисунки, промежуточные математические расчеты и т.д.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Pr="006A6092" w:rsidRDefault="00D92E62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 xml:space="preserve">6. ФОНД ОЦЕНОЧНЫХ СРЕДСТВ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ДЛЯ АТТЕСТАЦИИ ПО ПРАКТИКЕ</w:t>
      </w: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6.1. Перечень оценочных средств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1. </w:t>
      </w:r>
      <w:proofErr w:type="spellStart"/>
      <w:r w:rsidRPr="006A6092">
        <w:rPr>
          <w:sz w:val="26"/>
          <w:szCs w:val="26"/>
        </w:rPr>
        <w:t>Балльно-рейтинговая</w:t>
      </w:r>
      <w:proofErr w:type="spellEnd"/>
      <w:r w:rsidRPr="006A6092">
        <w:rPr>
          <w:sz w:val="26"/>
          <w:szCs w:val="26"/>
        </w:rPr>
        <w:t xml:space="preserve"> система контроля и оценки академической активности </w:t>
      </w:r>
      <w:proofErr w:type="gramStart"/>
      <w:r w:rsidRPr="006A6092">
        <w:rPr>
          <w:sz w:val="26"/>
          <w:szCs w:val="26"/>
        </w:rPr>
        <w:t>обучающихся</w:t>
      </w:r>
      <w:proofErr w:type="gramEnd"/>
      <w:r w:rsidRPr="006A6092">
        <w:rPr>
          <w:sz w:val="26"/>
          <w:szCs w:val="26"/>
        </w:rPr>
        <w:t xml:space="preserve"> (для очной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обучения);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2. Дневник практики;</w:t>
      </w:r>
    </w:p>
    <w:p w:rsidR="00227536" w:rsidRPr="006A6092" w:rsidRDefault="00227536" w:rsidP="00227536">
      <w:pPr>
        <w:rPr>
          <w:sz w:val="26"/>
          <w:szCs w:val="26"/>
        </w:rPr>
      </w:pPr>
      <w:r w:rsidRPr="006A6092">
        <w:rPr>
          <w:sz w:val="26"/>
          <w:szCs w:val="26"/>
        </w:rPr>
        <w:t>3. Отчет по практике.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6.2. Система </w:t>
      </w:r>
      <w:proofErr w:type="spellStart"/>
      <w:r w:rsidRPr="006A6092">
        <w:rPr>
          <w:b/>
          <w:sz w:val="26"/>
          <w:szCs w:val="26"/>
        </w:rPr>
        <w:t>балльно-рейтинговой</w:t>
      </w:r>
      <w:proofErr w:type="spellEnd"/>
      <w:r w:rsidRPr="006A6092">
        <w:rPr>
          <w:b/>
          <w:sz w:val="26"/>
          <w:szCs w:val="26"/>
        </w:rPr>
        <w:t xml:space="preserve"> оценки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работы </w:t>
      </w:r>
      <w:proofErr w:type="gramStart"/>
      <w:r w:rsidRPr="006A6092">
        <w:rPr>
          <w:b/>
          <w:sz w:val="26"/>
          <w:szCs w:val="26"/>
        </w:rPr>
        <w:t>обучающихся</w:t>
      </w:r>
      <w:proofErr w:type="gramEnd"/>
      <w:r w:rsidRPr="006A6092">
        <w:rPr>
          <w:b/>
          <w:sz w:val="26"/>
          <w:szCs w:val="26"/>
        </w:rPr>
        <w:t xml:space="preserve"> при прохождении практики</w:t>
      </w:r>
    </w:p>
    <w:p w:rsidR="00227536" w:rsidRPr="006A6092" w:rsidRDefault="00227536" w:rsidP="00227536">
      <w:pPr>
        <w:jc w:val="center"/>
        <w:rPr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Текущий контроль</w:t>
      </w:r>
      <w:r w:rsidRPr="006A6092">
        <w:rPr>
          <w:sz w:val="26"/>
          <w:szCs w:val="26"/>
        </w:rPr>
        <w:t xml:space="preserve"> проводится в виде проверки выполнения </w:t>
      </w:r>
      <w:proofErr w:type="gramStart"/>
      <w:r w:rsidRPr="006A6092">
        <w:rPr>
          <w:sz w:val="26"/>
          <w:szCs w:val="26"/>
        </w:rPr>
        <w:t>обучающимися</w:t>
      </w:r>
      <w:proofErr w:type="gramEnd"/>
      <w:r w:rsidRPr="006A6092">
        <w:rPr>
          <w:sz w:val="26"/>
          <w:szCs w:val="26"/>
        </w:rPr>
        <w:t xml:space="preserve"> календарного плана практики, в ходе рубежных контролей руководителем практики от университета по завершению каждого из этапов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(</w:t>
      </w:r>
      <w:r w:rsidRPr="006A6092">
        <w:rPr>
          <w:b/>
          <w:sz w:val="26"/>
          <w:szCs w:val="26"/>
        </w:rPr>
        <w:t>до 40 баллов</w:t>
      </w:r>
      <w:r w:rsidRPr="006A6092">
        <w:rPr>
          <w:sz w:val="26"/>
          <w:szCs w:val="26"/>
        </w:rPr>
        <w:t>, в том числе характеристика руководителя от предприятия – до 25 баллов).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</w:t>
      </w:r>
      <w:r w:rsidRPr="006A6092">
        <w:rPr>
          <w:sz w:val="26"/>
          <w:szCs w:val="26"/>
        </w:rPr>
        <w:t xml:space="preserve"> (защита отчета по практике) – </w:t>
      </w:r>
      <w:r w:rsidRPr="006A6092">
        <w:rPr>
          <w:b/>
          <w:sz w:val="26"/>
          <w:szCs w:val="26"/>
        </w:rPr>
        <w:t>до 20 баллов</w:t>
      </w:r>
      <w:r w:rsidRPr="006A6092">
        <w:rPr>
          <w:sz w:val="26"/>
          <w:szCs w:val="26"/>
        </w:rPr>
        <w:t>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 xml:space="preserve">При прохождении обучающимся практики максимальная сумма баллов за практику устанавливается в 100 баллов, из которой: 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80 баллов отводятся на текущий контроль.    Текущий контроль проводится в форме рубежных контролей путем оценки степени выполнения поставленных задач. Количество рубежных контролей определяется программой практики;</w:t>
      </w:r>
    </w:p>
    <w:p w:rsidR="00227536" w:rsidRPr="002C0227" w:rsidRDefault="00227536" w:rsidP="00227536">
      <w:pPr>
        <w:numPr>
          <w:ilvl w:val="0"/>
          <w:numId w:val="44"/>
        </w:numPr>
        <w:tabs>
          <w:tab w:val="left" w:pos="426"/>
          <w:tab w:val="left" w:pos="993"/>
        </w:tabs>
        <w:suppressAutoHyphens/>
        <w:ind w:left="0"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20 баллов отводятся на промежуточную аттестацию.</w:t>
      </w:r>
    </w:p>
    <w:p w:rsidR="00227536" w:rsidRPr="002C0227" w:rsidRDefault="00227536" w:rsidP="00227536">
      <w:pPr>
        <w:tabs>
          <w:tab w:val="left" w:pos="426"/>
        </w:tabs>
        <w:suppressAutoHyphens/>
        <w:ind w:firstLine="709"/>
        <w:contextualSpacing/>
        <w:jc w:val="both"/>
        <w:rPr>
          <w:sz w:val="26"/>
          <w:szCs w:val="26"/>
        </w:rPr>
      </w:pPr>
      <w:r w:rsidRPr="002C0227">
        <w:rPr>
          <w:sz w:val="26"/>
          <w:szCs w:val="26"/>
        </w:rPr>
        <w:t>По результатам прохождения практики руководитель от КГУ выставляет оценку с учетом характеристики, данной руководителем практики от профильной организации (предприятия).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Для допуска к промежуточной аттестации обучающийся должен набрать по итогам рубежных контролей не менее 51 балла.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В случае если по итогам текущего и рубежных контролей набрана сумма менее 51 баллов, для допуска к </w:t>
      </w:r>
      <w:proofErr w:type="gramStart"/>
      <w:r w:rsidRPr="006A6092">
        <w:rPr>
          <w:sz w:val="26"/>
          <w:szCs w:val="26"/>
        </w:rPr>
        <w:t>зачету</w:t>
      </w:r>
      <w:proofErr w:type="gramEnd"/>
      <w:r w:rsidRPr="006A6092">
        <w:rPr>
          <w:sz w:val="26"/>
          <w:szCs w:val="26"/>
        </w:rPr>
        <w:t xml:space="preserve"> по практике обучающемуся необходимо набрать недостающее количество баллов за счет выполнения дополнительных индивидуальных заданий. Формы дополнительных индивидуальных заданий назначаются руководителем практики от университета и представляют собой задания по выполнению мероприятий стажировки, сбору материала, выполнению разделов курсового проекта, базирующегося на материалах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руководителем практики.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Критерии пересчета баллов в традиционную оценку по итогам прохождения практики: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- 60 и менее баллов – неудовлетворительно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- 61…73 – удовлетворительно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lastRenderedPageBreak/>
        <w:t>- 74…90 – хорошо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- 91…100 – отлично.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6.3. Процедура оценивания результатов прохождения практики</w:t>
      </w:r>
    </w:p>
    <w:p w:rsidR="00227536" w:rsidRDefault="00227536" w:rsidP="00227536">
      <w:pPr>
        <w:ind w:firstLine="709"/>
        <w:jc w:val="both"/>
        <w:rPr>
          <w:b/>
          <w:sz w:val="26"/>
          <w:szCs w:val="26"/>
        </w:rPr>
      </w:pP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1</w:t>
      </w:r>
      <w:r w:rsidRPr="006A6092">
        <w:rPr>
          <w:sz w:val="26"/>
          <w:szCs w:val="26"/>
        </w:rPr>
        <w:t xml:space="preserve"> проводится по окончании первого, организационно-подготовительного, этапа практики путем оценки </w:t>
      </w:r>
      <w:proofErr w:type="gramStart"/>
      <w:r w:rsidRPr="006A6092">
        <w:rPr>
          <w:sz w:val="26"/>
          <w:szCs w:val="26"/>
        </w:rPr>
        <w:t>готовности</w:t>
      </w:r>
      <w:proofErr w:type="gramEnd"/>
      <w:r w:rsidRPr="006A6092">
        <w:rPr>
          <w:sz w:val="26"/>
          <w:szCs w:val="26"/>
        </w:rPr>
        <w:t xml:space="preserve"> обучающегося к прохождению следующих этапов практики. Руководителем анализируется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2</w:t>
      </w:r>
      <w:r w:rsidRPr="006A6092">
        <w:rPr>
          <w:sz w:val="26"/>
          <w:szCs w:val="26"/>
        </w:rPr>
        <w:t xml:space="preserve"> проводится по окончании второго этапа практики – стажировки. Оценивается качество участия обучающегося в мероприятиях стажировки, полнота оформления соответствующих разделов дневника практики и отчета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Рубежный контроль № 3</w:t>
      </w:r>
      <w:r w:rsidRPr="006A6092">
        <w:rPr>
          <w:sz w:val="26"/>
          <w:szCs w:val="26"/>
        </w:rPr>
        <w:t xml:space="preserve"> проводится по окончании третьего этапа практики – сбора и оформления материалов. Оценивается качество выполнения индивидуального задания, системность собранного материала, учитывается характеристика работы обучающегося на практике, данная руководителем практики от предприятия.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b/>
          <w:sz w:val="26"/>
          <w:szCs w:val="26"/>
        </w:rPr>
        <w:t>Дифференцированный зачет/ зачет</w:t>
      </w:r>
      <w:r w:rsidRPr="006A6092">
        <w:rPr>
          <w:sz w:val="26"/>
          <w:szCs w:val="26"/>
        </w:rPr>
        <w:t xml:space="preserve"> по итогам прохождения практики проводится в виде защиты отчета по практике руководителю практики от университета. Кроме оформленного и подписанного отчета по практике обучающимся на защиту представляется полностью оформленный дневник практики и собранные материалы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proofErr w:type="gramStart"/>
      <w:r w:rsidRPr="006A6092">
        <w:rPr>
          <w:sz w:val="26"/>
          <w:szCs w:val="26"/>
        </w:rPr>
        <w:t>Обучающийся</w:t>
      </w:r>
      <w:proofErr w:type="gramEnd"/>
      <w:r w:rsidRPr="006A6092">
        <w:rPr>
          <w:sz w:val="26"/>
          <w:szCs w:val="26"/>
        </w:rPr>
        <w:t xml:space="preserve"> коротко докладывает о выполненных мероприятиях практики, дает характеристику базы практики, предложения по практике.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 xml:space="preserve">В случае использования </w:t>
      </w:r>
      <w:proofErr w:type="spellStart"/>
      <w:r w:rsidRPr="006A6092">
        <w:rPr>
          <w:sz w:val="26"/>
          <w:szCs w:val="26"/>
        </w:rPr>
        <w:t>балльно-рейтинговой</w:t>
      </w:r>
      <w:proofErr w:type="spellEnd"/>
      <w:r w:rsidRPr="006A6092">
        <w:rPr>
          <w:sz w:val="26"/>
          <w:szCs w:val="26"/>
        </w:rPr>
        <w:t xml:space="preserve"> системы контроля и оценки академической активности руководитель оценивает качество оформления дневника практики и отчета по практике, качество доклада, качество и полноту ответов на вопросы.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Студентам </w:t>
      </w:r>
      <w:r w:rsidRPr="006A6092">
        <w:rPr>
          <w:sz w:val="26"/>
          <w:szCs w:val="26"/>
        </w:rPr>
        <w:t>заочн</w:t>
      </w:r>
      <w:r>
        <w:rPr>
          <w:sz w:val="26"/>
          <w:szCs w:val="26"/>
        </w:rPr>
        <w:t>ой</w:t>
      </w:r>
      <w:r w:rsidRPr="006A6092">
        <w:rPr>
          <w:sz w:val="26"/>
          <w:szCs w:val="26"/>
        </w:rPr>
        <w:t xml:space="preserve"> форм</w:t>
      </w:r>
      <w:r>
        <w:rPr>
          <w:sz w:val="26"/>
          <w:szCs w:val="26"/>
        </w:rPr>
        <w:t>ы</w:t>
      </w:r>
      <w:r w:rsidRPr="006A6092">
        <w:rPr>
          <w:sz w:val="26"/>
          <w:szCs w:val="26"/>
        </w:rPr>
        <w:t xml:space="preserve"> обучения руководитель выставляет оценку по итогам прохождения практики, оценивая полноту выполнения календарного плана, качество выполнения мероприятий практики, качество подготовки дневника практики и отчета по практике, системность собранных материалов, качество доклада и </w:t>
      </w:r>
      <w:proofErr w:type="gramStart"/>
      <w:r w:rsidRPr="006A6092">
        <w:rPr>
          <w:sz w:val="26"/>
          <w:szCs w:val="26"/>
        </w:rPr>
        <w:t>качество</w:t>
      </w:r>
      <w:proofErr w:type="gramEnd"/>
      <w:r w:rsidRPr="006A6092">
        <w:rPr>
          <w:sz w:val="26"/>
          <w:szCs w:val="26"/>
        </w:rPr>
        <w:t xml:space="preserve"> и полноту ответов на вопросы при защите отчета по практике.</w:t>
      </w:r>
    </w:p>
    <w:p w:rsidR="00970E28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785144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6.</w:t>
      </w:r>
      <w:r>
        <w:rPr>
          <w:b/>
          <w:sz w:val="26"/>
          <w:szCs w:val="26"/>
        </w:rPr>
        <w:t>4</w:t>
      </w:r>
      <w:r w:rsidRPr="006A6092">
        <w:rPr>
          <w:b/>
          <w:sz w:val="26"/>
          <w:szCs w:val="26"/>
        </w:rPr>
        <w:t>. Фонд оценочных средств</w:t>
      </w:r>
    </w:p>
    <w:p w:rsidR="00227536" w:rsidRDefault="00227536" w:rsidP="00227536">
      <w:pPr>
        <w:ind w:firstLine="709"/>
        <w:jc w:val="both"/>
        <w:rPr>
          <w:sz w:val="26"/>
          <w:szCs w:val="26"/>
        </w:rPr>
      </w:pPr>
      <w:proofErr w:type="gramStart"/>
      <w:r w:rsidRPr="00D23F2D">
        <w:rPr>
          <w:sz w:val="26"/>
          <w:szCs w:val="26"/>
        </w:rPr>
        <w:t xml:space="preserve">Полный банк заданий для текущего, рубежных контролей и промежуточной аттестации по </w:t>
      </w:r>
      <w:r w:rsidR="00BA7958">
        <w:rPr>
          <w:sz w:val="26"/>
          <w:szCs w:val="26"/>
        </w:rPr>
        <w:t>практике</w:t>
      </w:r>
      <w:r w:rsidRPr="00D23F2D">
        <w:rPr>
          <w:sz w:val="26"/>
          <w:szCs w:val="26"/>
        </w:rPr>
        <w:t xml:space="preserve">, показатели, критерии, шкалы оценивания компетенций, методические материалы, определяющие процедуры оценивания образовательных результатов, приведены в учебно-методическом комплексе </w:t>
      </w:r>
      <w:r w:rsidR="00BA7958">
        <w:rPr>
          <w:sz w:val="26"/>
          <w:szCs w:val="26"/>
        </w:rPr>
        <w:t>практики</w:t>
      </w:r>
      <w:bookmarkStart w:id="0" w:name="_GoBack"/>
      <w:bookmarkEnd w:id="0"/>
      <w:r w:rsidRPr="00D23F2D">
        <w:rPr>
          <w:sz w:val="26"/>
          <w:szCs w:val="26"/>
        </w:rPr>
        <w:t>.</w:t>
      </w:r>
      <w:proofErr w:type="gramEnd"/>
    </w:p>
    <w:p w:rsidR="00227536" w:rsidRDefault="00227536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Default="00D92E62" w:rsidP="00227536">
      <w:pPr>
        <w:ind w:firstLine="709"/>
        <w:jc w:val="both"/>
        <w:rPr>
          <w:sz w:val="26"/>
          <w:szCs w:val="26"/>
        </w:rPr>
      </w:pPr>
    </w:p>
    <w:p w:rsidR="00D92E62" w:rsidRPr="00D23F2D" w:rsidRDefault="00D92E62" w:rsidP="00227536">
      <w:pPr>
        <w:ind w:firstLine="709"/>
        <w:jc w:val="both"/>
        <w:rPr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7. УЧЕБНАЯ, МЕТОДИЧЕСКАЯ ЛИТЕРАТУРА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 И РЕСУРСЫ СЕТИ «ИНТЕРНЕТ»,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НЕОБХОДИМЫЕ ДЛЯ ПРОХОЖДЕНИЯ ПРАКТИКИ</w:t>
      </w:r>
    </w:p>
    <w:p w:rsidR="00227536" w:rsidRPr="00D23F2D" w:rsidRDefault="00227536" w:rsidP="00227536">
      <w:pPr>
        <w:ind w:firstLine="708"/>
        <w:jc w:val="center"/>
        <w:rPr>
          <w:sz w:val="26"/>
          <w:szCs w:val="26"/>
        </w:rPr>
      </w:pPr>
      <w:r w:rsidRPr="00D23F2D">
        <w:rPr>
          <w:sz w:val="26"/>
          <w:szCs w:val="26"/>
        </w:rPr>
        <w:t xml:space="preserve">а) </w:t>
      </w:r>
      <w:proofErr w:type="gramStart"/>
      <w:r w:rsidRPr="00D23F2D">
        <w:rPr>
          <w:sz w:val="26"/>
          <w:szCs w:val="26"/>
        </w:rPr>
        <w:t>основн</w:t>
      </w:r>
      <w:r>
        <w:rPr>
          <w:sz w:val="26"/>
          <w:szCs w:val="26"/>
        </w:rPr>
        <w:t>ая</w:t>
      </w:r>
      <w:proofErr w:type="gramEnd"/>
      <w:r w:rsidRPr="00D23F2D">
        <w:rPr>
          <w:sz w:val="26"/>
          <w:szCs w:val="26"/>
        </w:rPr>
        <w:t xml:space="preserve"> литературы</w:t>
      </w:r>
    </w:p>
    <w:p w:rsidR="00305CE1" w:rsidRPr="00305CE1" w:rsidRDefault="00305CE1" w:rsidP="00305CE1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proofErr w:type="spellStart"/>
      <w:r w:rsidRPr="00305CE1">
        <w:rPr>
          <w:sz w:val="26"/>
          <w:szCs w:val="26"/>
          <w:shd w:val="clear" w:color="auto" w:fill="FFFFFF"/>
        </w:rPr>
        <w:t>Рузавин</w:t>
      </w:r>
      <w:proofErr w:type="spellEnd"/>
      <w:r w:rsidRPr="00305CE1">
        <w:rPr>
          <w:sz w:val="26"/>
          <w:szCs w:val="26"/>
          <w:shd w:val="clear" w:color="auto" w:fill="FFFFFF"/>
        </w:rPr>
        <w:t xml:space="preserve"> Г.И.</w:t>
      </w:r>
      <w:r w:rsidRPr="00305CE1">
        <w:rPr>
          <w:bCs/>
          <w:sz w:val="26"/>
          <w:szCs w:val="26"/>
          <w:shd w:val="clear" w:color="auto" w:fill="FFFFFF"/>
        </w:rPr>
        <w:t>Методология научного познания</w:t>
      </w:r>
      <w:r w:rsidRPr="00305CE1">
        <w:rPr>
          <w:sz w:val="26"/>
          <w:szCs w:val="26"/>
          <w:shd w:val="clear" w:color="auto" w:fill="FFFFFF"/>
        </w:rPr>
        <w:t xml:space="preserve">: учебное пособие для вузов / Г.И. </w:t>
      </w:r>
      <w:proofErr w:type="spellStart"/>
      <w:r w:rsidRPr="00305CE1">
        <w:rPr>
          <w:sz w:val="26"/>
          <w:szCs w:val="26"/>
          <w:shd w:val="clear" w:color="auto" w:fill="FFFFFF"/>
        </w:rPr>
        <w:t>Рузавин</w:t>
      </w:r>
      <w:proofErr w:type="spellEnd"/>
      <w:r w:rsidRPr="00305CE1">
        <w:rPr>
          <w:sz w:val="26"/>
          <w:szCs w:val="26"/>
          <w:shd w:val="clear" w:color="auto" w:fill="FFFFFF"/>
        </w:rPr>
        <w:t>. – М.</w:t>
      </w:r>
      <w:proofErr w:type="gramStart"/>
      <w:r w:rsidRPr="00305CE1">
        <w:rPr>
          <w:sz w:val="26"/>
          <w:szCs w:val="26"/>
          <w:shd w:val="clear" w:color="auto" w:fill="FFFFFF"/>
        </w:rPr>
        <w:t xml:space="preserve"> :</w:t>
      </w:r>
      <w:proofErr w:type="gramEnd"/>
      <w:r w:rsidRPr="00305CE1">
        <w:rPr>
          <w:sz w:val="26"/>
          <w:szCs w:val="26"/>
          <w:shd w:val="clear" w:color="auto" w:fill="FFFFFF"/>
        </w:rPr>
        <w:t xml:space="preserve"> ЮНИТИ-ДДНА, 2017. – 287 с. – URL: </w:t>
      </w:r>
      <w:hyperlink r:id="rId7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http://znanium.com/catalog/product/1028791</w:t>
        </w:r>
      </w:hyperlink>
    </w:p>
    <w:p w:rsidR="00305CE1" w:rsidRPr="00305CE1" w:rsidRDefault="00305CE1" w:rsidP="00305CE1">
      <w:pPr>
        <w:pStyle w:val="afd"/>
        <w:numPr>
          <w:ilvl w:val="0"/>
          <w:numId w:val="46"/>
        </w:numPr>
        <w:spacing w:before="0" w:beforeAutospacing="0" w:after="0" w:afterAutospacing="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>Основы научных исследований (Общий курс)</w:t>
      </w:r>
      <w:r w:rsidRPr="00305CE1">
        <w:rPr>
          <w:sz w:val="26"/>
          <w:szCs w:val="26"/>
          <w:shd w:val="clear" w:color="auto" w:fill="FFFFFF"/>
        </w:rPr>
        <w:t xml:space="preserve">: учебное пособие / В.В. </w:t>
      </w:r>
      <w:proofErr w:type="spellStart"/>
      <w:r w:rsidRPr="00305CE1">
        <w:rPr>
          <w:sz w:val="26"/>
          <w:szCs w:val="26"/>
          <w:shd w:val="clear" w:color="auto" w:fill="FFFFFF"/>
        </w:rPr>
        <w:t>Космин</w:t>
      </w:r>
      <w:proofErr w:type="spellEnd"/>
      <w:r w:rsidRPr="00305CE1">
        <w:rPr>
          <w:sz w:val="26"/>
          <w:szCs w:val="26"/>
          <w:shd w:val="clear" w:color="auto" w:fill="FFFFFF"/>
        </w:rPr>
        <w:t xml:space="preserve">. – 3-е изд., </w:t>
      </w:r>
      <w:proofErr w:type="spellStart"/>
      <w:r w:rsidRPr="00305CE1">
        <w:rPr>
          <w:sz w:val="26"/>
          <w:szCs w:val="26"/>
          <w:shd w:val="clear" w:color="auto" w:fill="FFFFFF"/>
        </w:rPr>
        <w:t>перераб</w:t>
      </w:r>
      <w:proofErr w:type="spellEnd"/>
      <w:r w:rsidRPr="00305CE1">
        <w:rPr>
          <w:sz w:val="26"/>
          <w:szCs w:val="26"/>
          <w:shd w:val="clear" w:color="auto" w:fill="FFFFFF"/>
        </w:rPr>
        <w:t xml:space="preserve">. и доп. – Москва: РИОР: ИНФРА-М, 2017. – 227 с. + Доп. материалы [Электронный ресурс; URL: http://new.znanium.com]. – </w:t>
      </w:r>
      <w:proofErr w:type="gramStart"/>
      <w:r w:rsidRPr="00305CE1">
        <w:rPr>
          <w:sz w:val="26"/>
          <w:szCs w:val="26"/>
          <w:shd w:val="clear" w:color="auto" w:fill="FFFFFF"/>
        </w:rPr>
        <w:t>(Высшее образование:</w:t>
      </w:r>
      <w:proofErr w:type="gramEnd"/>
      <w:r w:rsidRPr="00305CE1">
        <w:rPr>
          <w:sz w:val="26"/>
          <w:szCs w:val="26"/>
          <w:shd w:val="clear" w:color="auto" w:fill="FFFFFF"/>
        </w:rPr>
        <w:t xml:space="preserve"> </w:t>
      </w:r>
      <w:proofErr w:type="gramStart"/>
      <w:r w:rsidRPr="00305CE1">
        <w:rPr>
          <w:sz w:val="26"/>
          <w:szCs w:val="26"/>
          <w:shd w:val="clear" w:color="auto" w:fill="FFFFFF"/>
        </w:rPr>
        <w:t>Магистратура). – https://doi.org/10.12737/12140.</w:t>
      </w:r>
      <w:proofErr w:type="gramEnd"/>
      <w:r w:rsidRPr="00305CE1">
        <w:rPr>
          <w:sz w:val="26"/>
          <w:szCs w:val="26"/>
          <w:shd w:val="clear" w:color="auto" w:fill="FFFFFF"/>
        </w:rPr>
        <w:t xml:space="preserve"> – Текст: электронный. – URL: http://znanium.com/catalog/product/774413</w:t>
      </w:r>
    </w:p>
    <w:p w:rsidR="00227536" w:rsidRPr="00305CE1" w:rsidRDefault="00227536" w:rsidP="00227536">
      <w:pPr>
        <w:jc w:val="center"/>
        <w:rPr>
          <w:sz w:val="26"/>
          <w:szCs w:val="26"/>
        </w:rPr>
      </w:pPr>
      <w:r w:rsidRPr="00305CE1">
        <w:rPr>
          <w:sz w:val="26"/>
          <w:szCs w:val="26"/>
        </w:rPr>
        <w:t>б) дополнительная литература</w:t>
      </w:r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>Основы научных исследований</w:t>
      </w:r>
      <w:r w:rsidRPr="00305CE1">
        <w:rPr>
          <w:rStyle w:val="apple-converted-space"/>
          <w:sz w:val="26"/>
          <w:szCs w:val="26"/>
          <w:shd w:val="clear" w:color="auto" w:fill="FFFFFF"/>
        </w:rPr>
        <w:t> </w:t>
      </w:r>
      <w:r w:rsidRPr="00305CE1">
        <w:rPr>
          <w:sz w:val="26"/>
          <w:szCs w:val="26"/>
          <w:shd w:val="clear" w:color="auto" w:fill="FFFFFF"/>
        </w:rPr>
        <w:t xml:space="preserve">/ Б.И. Герасимов, В.В. Дробышева, Н.В. Злобина и др. – М.: Форум, 2009. – 272 с. – Режим доступа: </w:t>
      </w:r>
      <w:hyperlink r:id="rId8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http://znanium.com/catalog/product/175340</w:t>
        </w:r>
      </w:hyperlink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bCs/>
          <w:sz w:val="26"/>
          <w:szCs w:val="26"/>
          <w:shd w:val="clear" w:color="auto" w:fill="FFFFFF"/>
        </w:rPr>
        <w:t xml:space="preserve">Основы научных исследований </w:t>
      </w:r>
      <w:r w:rsidRPr="00305CE1">
        <w:rPr>
          <w:sz w:val="26"/>
          <w:szCs w:val="26"/>
          <w:shd w:val="clear" w:color="auto" w:fill="FFFFFF"/>
        </w:rPr>
        <w:t xml:space="preserve">/ И.Н. Кузнецов. – 4-е изд. – </w:t>
      </w:r>
      <w:proofErr w:type="spellStart"/>
      <w:r w:rsidRPr="00305CE1">
        <w:rPr>
          <w:sz w:val="26"/>
          <w:szCs w:val="26"/>
          <w:shd w:val="clear" w:color="auto" w:fill="FFFFFF"/>
        </w:rPr>
        <w:t>М.:Дашков</w:t>
      </w:r>
      <w:proofErr w:type="spellEnd"/>
      <w:r w:rsidRPr="00305CE1">
        <w:rPr>
          <w:sz w:val="26"/>
          <w:szCs w:val="26"/>
          <w:shd w:val="clear" w:color="auto" w:fill="FFFFFF"/>
        </w:rPr>
        <w:t xml:space="preserve"> и К, 2018. – 284 с. – Режим доступа: </w:t>
      </w:r>
      <w:hyperlink r:id="rId9" w:history="1">
        <w:r w:rsidRPr="00305CE1">
          <w:rPr>
            <w:rStyle w:val="afa"/>
            <w:sz w:val="26"/>
            <w:szCs w:val="26"/>
            <w:shd w:val="clear" w:color="auto" w:fill="FFFFFF"/>
          </w:rPr>
          <w:t>http://znanium.com/catalog/product/415064</w:t>
        </w:r>
      </w:hyperlink>
    </w:p>
    <w:p w:rsidR="00305CE1" w:rsidRPr="00305CE1" w:rsidRDefault="00305CE1" w:rsidP="00305CE1">
      <w:pPr>
        <w:pStyle w:val="afd"/>
        <w:numPr>
          <w:ilvl w:val="1"/>
          <w:numId w:val="46"/>
        </w:numPr>
        <w:tabs>
          <w:tab w:val="clear" w:pos="1440"/>
          <w:tab w:val="num" w:pos="720"/>
        </w:tabs>
        <w:spacing w:before="0" w:beforeAutospacing="0" w:after="0" w:afterAutospacing="0"/>
        <w:ind w:left="720"/>
        <w:jc w:val="both"/>
        <w:rPr>
          <w:sz w:val="26"/>
          <w:szCs w:val="26"/>
        </w:rPr>
      </w:pPr>
      <w:r w:rsidRPr="00305CE1">
        <w:rPr>
          <w:sz w:val="26"/>
          <w:szCs w:val="26"/>
          <w:shd w:val="clear" w:color="auto" w:fill="FFFFFF"/>
        </w:rPr>
        <w:t>Зорин В.А.</w:t>
      </w:r>
      <w:r w:rsidRPr="00305CE1">
        <w:rPr>
          <w:bCs/>
          <w:sz w:val="26"/>
          <w:szCs w:val="26"/>
          <w:shd w:val="clear" w:color="auto" w:fill="FFFFFF"/>
        </w:rPr>
        <w:t>Методические рекомендации по подготовке магистерской диссертаци</w:t>
      </w:r>
      <w:proofErr w:type="gramStart"/>
      <w:r w:rsidRPr="00305CE1">
        <w:rPr>
          <w:bCs/>
          <w:sz w:val="26"/>
          <w:szCs w:val="26"/>
          <w:shd w:val="clear" w:color="auto" w:fill="FFFFFF"/>
        </w:rPr>
        <w:t>и</w:t>
      </w:r>
      <w:r w:rsidRPr="00305CE1">
        <w:rPr>
          <w:sz w:val="26"/>
          <w:szCs w:val="26"/>
          <w:shd w:val="clear" w:color="auto" w:fill="FFFFFF"/>
        </w:rPr>
        <w:t>[</w:t>
      </w:r>
      <w:proofErr w:type="gramEnd"/>
      <w:r w:rsidRPr="00305CE1">
        <w:rPr>
          <w:sz w:val="26"/>
          <w:szCs w:val="26"/>
          <w:shd w:val="clear" w:color="auto" w:fill="FFFFFF"/>
        </w:rPr>
        <w:t xml:space="preserve">Электронный ресурс] / В.А. Зорин, В.А. </w:t>
      </w:r>
      <w:proofErr w:type="spellStart"/>
      <w:r w:rsidRPr="00305CE1">
        <w:rPr>
          <w:sz w:val="26"/>
          <w:szCs w:val="26"/>
          <w:shd w:val="clear" w:color="auto" w:fill="FFFFFF"/>
        </w:rPr>
        <w:t>Даугелло</w:t>
      </w:r>
      <w:proofErr w:type="spellEnd"/>
      <w:r w:rsidRPr="00305CE1">
        <w:rPr>
          <w:sz w:val="26"/>
          <w:szCs w:val="26"/>
          <w:shd w:val="clear" w:color="auto" w:fill="FFFFFF"/>
        </w:rPr>
        <w:t>, Н.С. Севрюгина и др. – М.: МАДИ, 2013. – 87 с. – Режим доступа: http://znanium.com/catalog/product/449243</w:t>
      </w:r>
    </w:p>
    <w:p w:rsidR="00227536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в) ресурсы информационно-телекоммуникационной сети</w:t>
      </w:r>
    </w:p>
    <w:p w:rsidR="00227536" w:rsidRPr="00D23F2D" w:rsidRDefault="00227536" w:rsidP="00227536">
      <w:pPr>
        <w:jc w:val="center"/>
        <w:rPr>
          <w:sz w:val="26"/>
          <w:szCs w:val="26"/>
        </w:rPr>
      </w:pPr>
      <w:r w:rsidRPr="00D23F2D">
        <w:rPr>
          <w:sz w:val="26"/>
          <w:szCs w:val="26"/>
        </w:rPr>
        <w:t>«Интернет»</w:t>
      </w:r>
    </w:p>
    <w:p w:rsidR="00227536" w:rsidRPr="00D23F2D" w:rsidRDefault="0017180F" w:rsidP="00227536">
      <w:pPr>
        <w:ind w:left="900"/>
        <w:jc w:val="both"/>
        <w:rPr>
          <w:spacing w:val="-4"/>
          <w:sz w:val="26"/>
          <w:szCs w:val="26"/>
        </w:rPr>
      </w:pPr>
      <w:hyperlink r:id="rId10" w:history="1">
        <w:r w:rsidR="00227536" w:rsidRPr="00D23F2D">
          <w:rPr>
            <w:rStyle w:val="afa"/>
            <w:sz w:val="26"/>
            <w:szCs w:val="26"/>
          </w:rPr>
          <w:t>https://elibrary.ru/defaultx.asp</w:t>
        </w:r>
      </w:hyperlink>
      <w:r w:rsidR="00227536" w:rsidRPr="00D23F2D">
        <w:rPr>
          <w:spacing w:val="-4"/>
          <w:sz w:val="26"/>
          <w:szCs w:val="26"/>
        </w:rPr>
        <w:t xml:space="preserve"> – </w:t>
      </w:r>
      <w:r w:rsidR="00227536" w:rsidRPr="00D23F2D">
        <w:rPr>
          <w:spacing w:val="-6"/>
          <w:sz w:val="26"/>
          <w:szCs w:val="26"/>
        </w:rPr>
        <w:t xml:space="preserve">научная электронная </w:t>
      </w:r>
      <w:proofErr w:type="spellStart"/>
      <w:r w:rsidR="00227536" w:rsidRPr="00D23F2D">
        <w:rPr>
          <w:spacing w:val="-6"/>
          <w:sz w:val="26"/>
          <w:szCs w:val="26"/>
        </w:rPr>
        <w:t>библиотека</w:t>
      </w:r>
      <w:proofErr w:type="gramStart"/>
      <w:r w:rsidR="00227536" w:rsidRPr="00D23F2D">
        <w:rPr>
          <w:spacing w:val="-6"/>
          <w:sz w:val="26"/>
          <w:szCs w:val="26"/>
        </w:rPr>
        <w:t>eLIBRARY</w:t>
      </w:r>
      <w:proofErr w:type="gramEnd"/>
      <w:r w:rsidR="00227536" w:rsidRPr="00D23F2D">
        <w:rPr>
          <w:spacing w:val="-6"/>
          <w:sz w:val="26"/>
          <w:szCs w:val="26"/>
        </w:rPr>
        <w:t>.RU</w:t>
      </w:r>
      <w:proofErr w:type="spellEnd"/>
      <w:r w:rsidR="00227536" w:rsidRPr="00D23F2D">
        <w:rPr>
          <w:spacing w:val="-6"/>
          <w:sz w:val="26"/>
          <w:szCs w:val="26"/>
        </w:rPr>
        <w:t>;</w:t>
      </w:r>
    </w:p>
    <w:p w:rsidR="00227536" w:rsidRPr="00D23F2D" w:rsidRDefault="00227536" w:rsidP="00970E28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>://</w:t>
      </w:r>
      <w:proofErr w:type="spellStart"/>
      <w:r w:rsidRPr="00D23F2D">
        <w:rPr>
          <w:sz w:val="26"/>
          <w:szCs w:val="26"/>
          <w:lang w:val="en-US"/>
        </w:rPr>
        <w:t>tululu</w:t>
      </w:r>
      <w:proofErr w:type="spellEnd"/>
      <w:r w:rsidRPr="00D23F2D">
        <w:rPr>
          <w:sz w:val="26"/>
          <w:szCs w:val="26"/>
        </w:rPr>
        <w:t>.</w:t>
      </w:r>
      <w:proofErr w:type="spellStart"/>
      <w:r w:rsidRPr="00D23F2D">
        <w:rPr>
          <w:sz w:val="26"/>
          <w:szCs w:val="26"/>
          <w:lang w:val="en-US"/>
        </w:rPr>
        <w:t>ru</w:t>
      </w:r>
      <w:proofErr w:type="spellEnd"/>
      <w:r w:rsidRPr="00D23F2D">
        <w:rPr>
          <w:sz w:val="26"/>
          <w:szCs w:val="26"/>
        </w:rPr>
        <w:t xml:space="preserve"> – большая бесплатная библиотека – мечта любого</w:t>
      </w:r>
    </w:p>
    <w:p w:rsidR="00227536" w:rsidRPr="00D23F2D" w:rsidRDefault="00227536" w:rsidP="00227536">
      <w:pPr>
        <w:ind w:firstLine="900"/>
        <w:jc w:val="both"/>
        <w:rPr>
          <w:sz w:val="26"/>
          <w:szCs w:val="26"/>
        </w:rPr>
      </w:pPr>
      <w:r w:rsidRPr="00D23F2D">
        <w:rPr>
          <w:sz w:val="26"/>
          <w:szCs w:val="26"/>
        </w:rPr>
        <w:t>книголюба;</w:t>
      </w:r>
    </w:p>
    <w:p w:rsidR="00227536" w:rsidRPr="00D23F2D" w:rsidRDefault="0017180F" w:rsidP="00227536">
      <w:pPr>
        <w:ind w:firstLine="900"/>
        <w:jc w:val="both"/>
        <w:rPr>
          <w:sz w:val="26"/>
          <w:szCs w:val="26"/>
        </w:rPr>
      </w:pPr>
      <w:hyperlink r:id="rId11" w:history="1">
        <w:r w:rsidR="00227536" w:rsidRPr="00D23F2D">
          <w:rPr>
            <w:rStyle w:val="afa"/>
            <w:sz w:val="26"/>
            <w:szCs w:val="26"/>
            <w:lang w:val="en-US"/>
          </w:rPr>
          <w:t>http</w:t>
        </w:r>
        <w:r w:rsidR="00227536" w:rsidRPr="00D23F2D">
          <w:rPr>
            <w:rStyle w:val="afa"/>
            <w:sz w:val="26"/>
            <w:szCs w:val="26"/>
          </w:rPr>
          <w:t>://</w:t>
        </w:r>
        <w:proofErr w:type="spellStart"/>
        <w:r w:rsidR="00227536" w:rsidRPr="00D23F2D">
          <w:rPr>
            <w:rStyle w:val="afa"/>
            <w:sz w:val="26"/>
            <w:szCs w:val="26"/>
            <w:lang w:val="en-US"/>
          </w:rPr>
          <w:t>knigonosha</w:t>
        </w:r>
        <w:proofErr w:type="spellEnd"/>
        <w:r w:rsidR="00227536" w:rsidRPr="00D23F2D">
          <w:rPr>
            <w:rStyle w:val="afa"/>
            <w:sz w:val="26"/>
            <w:szCs w:val="26"/>
          </w:rPr>
          <w:t>.</w:t>
        </w:r>
        <w:r w:rsidR="00227536" w:rsidRPr="00D23F2D">
          <w:rPr>
            <w:rStyle w:val="afa"/>
            <w:sz w:val="26"/>
            <w:szCs w:val="26"/>
            <w:lang w:val="en-US"/>
          </w:rPr>
          <w:t>net</w:t>
        </w:r>
      </w:hyperlink>
      <w:r w:rsidR="00227536" w:rsidRPr="00D23F2D">
        <w:rPr>
          <w:sz w:val="26"/>
          <w:szCs w:val="26"/>
        </w:rPr>
        <w:t xml:space="preserve"> – </w:t>
      </w:r>
      <w:proofErr w:type="spellStart"/>
      <w:r w:rsidR="00227536" w:rsidRPr="00D23F2D">
        <w:rPr>
          <w:sz w:val="26"/>
          <w:szCs w:val="26"/>
        </w:rPr>
        <w:t>книгонаша</w:t>
      </w:r>
      <w:proofErr w:type="spellEnd"/>
      <w:r w:rsidR="00227536" w:rsidRPr="00D23F2D">
        <w:rPr>
          <w:sz w:val="26"/>
          <w:szCs w:val="26"/>
        </w:rPr>
        <w:t>, бесплатная библиотека;</w:t>
      </w:r>
    </w:p>
    <w:p w:rsidR="00227536" w:rsidRPr="00D23F2D" w:rsidRDefault="00227536" w:rsidP="00227536">
      <w:pPr>
        <w:ind w:left="900"/>
        <w:jc w:val="both"/>
        <w:rPr>
          <w:sz w:val="26"/>
          <w:szCs w:val="26"/>
        </w:rPr>
      </w:pPr>
      <w:proofErr w:type="gramStart"/>
      <w:r w:rsidRPr="00D23F2D">
        <w:rPr>
          <w:sz w:val="26"/>
          <w:szCs w:val="26"/>
          <w:lang w:val="en-US"/>
        </w:rPr>
        <w:t>http</w:t>
      </w:r>
      <w:r w:rsidRPr="00D23F2D">
        <w:rPr>
          <w:sz w:val="26"/>
          <w:szCs w:val="26"/>
        </w:rPr>
        <w:t xml:space="preserve">:// </w:t>
      </w:r>
      <w:r w:rsidRPr="00D23F2D">
        <w:rPr>
          <w:sz w:val="26"/>
          <w:szCs w:val="26"/>
          <w:lang w:val="en-US"/>
        </w:rPr>
        <w:t>www</w:t>
      </w:r>
      <w:r w:rsidRPr="00D23F2D">
        <w:rPr>
          <w:sz w:val="26"/>
          <w:szCs w:val="26"/>
        </w:rPr>
        <w:t>.</w:t>
      </w:r>
      <w:proofErr w:type="gramEnd"/>
      <w:r w:rsidRPr="00D23F2D">
        <w:rPr>
          <w:sz w:val="26"/>
          <w:szCs w:val="26"/>
        </w:rPr>
        <w:t xml:space="preserve"> </w:t>
      </w:r>
      <w:proofErr w:type="gramStart"/>
      <w:r w:rsidRPr="00D23F2D">
        <w:rPr>
          <w:sz w:val="26"/>
          <w:szCs w:val="26"/>
          <w:lang w:val="en-US"/>
        </w:rPr>
        <w:t>docs</w:t>
      </w:r>
      <w:proofErr w:type="gramEnd"/>
      <w:r w:rsidRPr="00D23F2D">
        <w:rPr>
          <w:sz w:val="26"/>
          <w:szCs w:val="26"/>
        </w:rPr>
        <w:t xml:space="preserve">. </w:t>
      </w:r>
      <w:proofErr w:type="spellStart"/>
      <w:proofErr w:type="gramStart"/>
      <w:r w:rsidRPr="00D23F2D">
        <w:rPr>
          <w:sz w:val="26"/>
          <w:szCs w:val="26"/>
          <w:lang w:val="en-US"/>
        </w:rPr>
        <w:t>cntd</w:t>
      </w:r>
      <w:proofErr w:type="spellEnd"/>
      <w:proofErr w:type="gramEnd"/>
      <w:r w:rsidRPr="00D23F2D">
        <w:rPr>
          <w:sz w:val="26"/>
          <w:szCs w:val="26"/>
        </w:rPr>
        <w:t xml:space="preserve">. </w:t>
      </w:r>
      <w:proofErr w:type="spellStart"/>
      <w:proofErr w:type="gramStart"/>
      <w:r w:rsidRPr="00D23F2D">
        <w:rPr>
          <w:sz w:val="26"/>
          <w:szCs w:val="26"/>
          <w:lang w:val="en-US"/>
        </w:rPr>
        <w:t>ru</w:t>
      </w:r>
      <w:proofErr w:type="spellEnd"/>
      <w:proofErr w:type="gramEnd"/>
      <w:r w:rsidRPr="00D23F2D">
        <w:rPr>
          <w:sz w:val="26"/>
          <w:szCs w:val="26"/>
        </w:rPr>
        <w:t xml:space="preserve"> – электронный фонд правовой и нормативно-технической документации;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2" w:history="1">
        <w:r w:rsidR="00227536" w:rsidRPr="00D23F2D">
          <w:rPr>
            <w:rStyle w:val="afa"/>
            <w:sz w:val="26"/>
            <w:szCs w:val="26"/>
          </w:rPr>
          <w:t>http://www.foodprom.ru</w:t>
        </w:r>
      </w:hyperlink>
      <w:r w:rsidR="00227536" w:rsidRPr="00D23F2D">
        <w:rPr>
          <w:sz w:val="26"/>
          <w:szCs w:val="26"/>
        </w:rPr>
        <w:t xml:space="preserve"> – пищевая промышленность;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3" w:history="1">
        <w:r w:rsidR="00227536" w:rsidRPr="00D23F2D">
          <w:rPr>
            <w:rStyle w:val="afa"/>
            <w:sz w:val="26"/>
            <w:szCs w:val="26"/>
          </w:rPr>
          <w:t>http://meatind.ru</w:t>
        </w:r>
      </w:hyperlink>
      <w:r w:rsidR="00227536" w:rsidRPr="00D23F2D">
        <w:rPr>
          <w:sz w:val="26"/>
          <w:szCs w:val="26"/>
        </w:rPr>
        <w:t xml:space="preserve"> – мясная индустрия;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4" w:history="1">
        <w:r w:rsidR="00227536" w:rsidRPr="00D23F2D">
          <w:rPr>
            <w:rStyle w:val="afa"/>
            <w:sz w:val="26"/>
            <w:szCs w:val="26"/>
          </w:rPr>
          <w:t>http://www.meat-milk.ru/meat</w:t>
        </w:r>
      </w:hyperlink>
      <w:r w:rsidR="00227536" w:rsidRPr="00D23F2D">
        <w:rPr>
          <w:sz w:val="26"/>
          <w:szCs w:val="26"/>
        </w:rPr>
        <w:t xml:space="preserve"> – мясной ряд;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5" w:history="1">
        <w:r w:rsidR="00227536" w:rsidRPr="00D23F2D">
          <w:rPr>
            <w:rStyle w:val="afa"/>
            <w:sz w:val="26"/>
            <w:szCs w:val="26"/>
          </w:rPr>
          <w:t>http://www.meatbranch.com/</w:t>
        </w:r>
      </w:hyperlink>
      <w:r w:rsidR="00227536" w:rsidRPr="00D23F2D">
        <w:rPr>
          <w:sz w:val="26"/>
          <w:szCs w:val="26"/>
        </w:rPr>
        <w:t xml:space="preserve"> – мясные технологии;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6" w:history="1">
        <w:r w:rsidR="00227536" w:rsidRPr="00D23F2D">
          <w:rPr>
            <w:rStyle w:val="afa"/>
            <w:sz w:val="26"/>
            <w:szCs w:val="26"/>
          </w:rPr>
          <w:t>https://sfera.fm/editions/</w:t>
        </w:r>
      </w:hyperlink>
      <w:r w:rsidR="00227536" w:rsidRPr="00D23F2D">
        <w:rPr>
          <w:sz w:val="26"/>
          <w:szCs w:val="26"/>
        </w:rPr>
        <w:t xml:space="preserve"> – журналы о пищевой промышленности;</w:t>
      </w:r>
    </w:p>
    <w:p w:rsidR="00227536" w:rsidRPr="00D23F2D" w:rsidRDefault="0017180F" w:rsidP="00227536">
      <w:pPr>
        <w:ind w:firstLine="900"/>
        <w:rPr>
          <w:sz w:val="26"/>
          <w:szCs w:val="26"/>
        </w:rPr>
      </w:pPr>
      <w:hyperlink r:id="rId17" w:history="1">
        <w:r w:rsidR="00227536" w:rsidRPr="00D23F2D">
          <w:rPr>
            <w:rStyle w:val="afa"/>
            <w:sz w:val="26"/>
            <w:szCs w:val="26"/>
          </w:rPr>
          <w:t>http://www.milkbranch.ru/</w:t>
        </w:r>
      </w:hyperlink>
      <w:r w:rsidR="00227536" w:rsidRPr="00D23F2D">
        <w:rPr>
          <w:sz w:val="26"/>
          <w:szCs w:val="26"/>
        </w:rPr>
        <w:t xml:space="preserve"> – переработка молока.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8. ИНФОРМАЦИОННЫЕ ТЕХНОЛОГИИ,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 xml:space="preserve">ПРОГРАММНОЕ ОБЕСПЕЧЕНИЕ </w:t>
      </w:r>
    </w:p>
    <w:p w:rsidR="00227536" w:rsidRPr="006A6092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t>И ИНФОРМАЦИОННЫЕ СПРАВОЧНЫЕ СИСТЕМЫ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«Лань»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«Консультант студента»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>ЭБС «</w:t>
      </w:r>
      <w:proofErr w:type="spellStart"/>
      <w:r w:rsidRPr="001568C8">
        <w:rPr>
          <w:sz w:val="26"/>
          <w:szCs w:val="26"/>
          <w:lang w:val="en-US"/>
        </w:rPr>
        <w:t>Znanium</w:t>
      </w:r>
      <w:proofErr w:type="spellEnd"/>
      <w:r w:rsidRPr="001568C8">
        <w:rPr>
          <w:sz w:val="26"/>
          <w:szCs w:val="26"/>
        </w:rPr>
        <w:t>.</w:t>
      </w:r>
      <w:r w:rsidRPr="001568C8">
        <w:rPr>
          <w:sz w:val="26"/>
          <w:szCs w:val="26"/>
          <w:lang w:val="en-US"/>
        </w:rPr>
        <w:t>com</w:t>
      </w:r>
      <w:r w:rsidRPr="001568C8">
        <w:rPr>
          <w:sz w:val="26"/>
          <w:szCs w:val="26"/>
        </w:rPr>
        <w:t>»</w:t>
      </w:r>
    </w:p>
    <w:p w:rsidR="00227536" w:rsidRPr="001568C8" w:rsidRDefault="00227536" w:rsidP="00227536">
      <w:pPr>
        <w:numPr>
          <w:ilvl w:val="0"/>
          <w:numId w:val="32"/>
        </w:numPr>
        <w:jc w:val="both"/>
        <w:rPr>
          <w:sz w:val="26"/>
          <w:szCs w:val="26"/>
        </w:rPr>
      </w:pPr>
      <w:r w:rsidRPr="001568C8">
        <w:rPr>
          <w:sz w:val="26"/>
          <w:szCs w:val="26"/>
        </w:rPr>
        <w:t xml:space="preserve">«Гарант» - справочно-правовая система </w:t>
      </w:r>
    </w:p>
    <w:p w:rsidR="00227536" w:rsidRDefault="00227536" w:rsidP="00227536">
      <w:pPr>
        <w:jc w:val="both"/>
        <w:rPr>
          <w:sz w:val="26"/>
          <w:szCs w:val="26"/>
        </w:rPr>
      </w:pPr>
    </w:p>
    <w:p w:rsidR="00D92E62" w:rsidRDefault="00D92E62" w:rsidP="00227536">
      <w:pPr>
        <w:jc w:val="both"/>
        <w:rPr>
          <w:sz w:val="26"/>
          <w:szCs w:val="26"/>
        </w:rPr>
      </w:pPr>
    </w:p>
    <w:p w:rsidR="00D92E62" w:rsidRPr="006A6092" w:rsidRDefault="00D92E62" w:rsidP="00227536">
      <w:pPr>
        <w:jc w:val="both"/>
        <w:rPr>
          <w:sz w:val="26"/>
          <w:szCs w:val="26"/>
        </w:rPr>
      </w:pPr>
    </w:p>
    <w:p w:rsidR="00227536" w:rsidRDefault="00227536" w:rsidP="00227536">
      <w:pPr>
        <w:jc w:val="center"/>
        <w:rPr>
          <w:b/>
          <w:sz w:val="26"/>
          <w:szCs w:val="26"/>
        </w:rPr>
      </w:pPr>
      <w:r w:rsidRPr="006A6092">
        <w:rPr>
          <w:b/>
          <w:sz w:val="26"/>
          <w:szCs w:val="26"/>
        </w:rPr>
        <w:lastRenderedPageBreak/>
        <w:t>9. МАТЕРИАЛЬНО-ТЕХНИЧЕСКАЯ БАЗА ПРАКТИКИ</w:t>
      </w:r>
    </w:p>
    <w:p w:rsidR="00970E28" w:rsidRPr="006A6092" w:rsidRDefault="00970E28" w:rsidP="00227536">
      <w:pPr>
        <w:jc w:val="center"/>
        <w:rPr>
          <w:b/>
          <w:sz w:val="26"/>
          <w:szCs w:val="26"/>
        </w:rPr>
      </w:pPr>
    </w:p>
    <w:p w:rsidR="00227536" w:rsidRPr="006A6092" w:rsidRDefault="00227536" w:rsidP="0022753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A6092">
        <w:rPr>
          <w:color w:val="000000"/>
          <w:sz w:val="26"/>
          <w:szCs w:val="26"/>
        </w:rPr>
        <w:t xml:space="preserve">Объектами практики могут быть </w:t>
      </w:r>
      <w:r>
        <w:rPr>
          <w:color w:val="000000"/>
          <w:sz w:val="26"/>
          <w:szCs w:val="26"/>
        </w:rPr>
        <w:t>предприятия АПК</w:t>
      </w:r>
      <w:r w:rsidRPr="006A6092">
        <w:rPr>
          <w:color w:val="000000"/>
          <w:sz w:val="26"/>
          <w:szCs w:val="26"/>
        </w:rPr>
        <w:t xml:space="preserve"> (далее – организации) и их подразделения, обладающие необходимым кадровым и научно-техническим потенциалом</w:t>
      </w:r>
      <w:r>
        <w:rPr>
          <w:color w:val="000000"/>
          <w:sz w:val="26"/>
          <w:szCs w:val="26"/>
        </w:rPr>
        <w:t>.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proofErr w:type="gramStart"/>
      <w:r w:rsidRPr="006A6092">
        <w:rPr>
          <w:sz w:val="26"/>
          <w:szCs w:val="26"/>
        </w:rPr>
        <w:t>Обучающийся</w:t>
      </w:r>
      <w:proofErr w:type="gramEnd"/>
      <w:r w:rsidRPr="006A6092">
        <w:rPr>
          <w:sz w:val="26"/>
          <w:szCs w:val="26"/>
        </w:rPr>
        <w:t xml:space="preserve"> может самостоятельно выбрать организацию, удовлетворяющую вышеназванным критериям, для прохождения </w:t>
      </w:r>
      <w:r w:rsidRPr="006A6092">
        <w:rPr>
          <w:color w:val="000000"/>
          <w:sz w:val="26"/>
          <w:szCs w:val="26"/>
        </w:rPr>
        <w:t>производственной</w:t>
      </w:r>
      <w:r w:rsidRPr="006A6092">
        <w:rPr>
          <w:sz w:val="26"/>
          <w:szCs w:val="26"/>
        </w:rPr>
        <w:t xml:space="preserve"> практики. Выбор базы практики должен быть согласован с </w:t>
      </w:r>
      <w:proofErr w:type="gramStart"/>
      <w:r w:rsidRPr="006A6092">
        <w:rPr>
          <w:sz w:val="26"/>
          <w:szCs w:val="26"/>
        </w:rPr>
        <w:t>заведующим</w:t>
      </w:r>
      <w:proofErr w:type="gramEnd"/>
      <w:r w:rsidRPr="006A6092">
        <w:rPr>
          <w:sz w:val="26"/>
          <w:szCs w:val="26"/>
        </w:rPr>
        <w:t xml:space="preserve"> выпускающей кафедры. </w:t>
      </w:r>
    </w:p>
    <w:p w:rsidR="00227536" w:rsidRPr="006A6092" w:rsidRDefault="00227536" w:rsidP="00227536">
      <w:pPr>
        <w:ind w:firstLine="709"/>
        <w:jc w:val="both"/>
        <w:rPr>
          <w:sz w:val="26"/>
          <w:szCs w:val="26"/>
        </w:rPr>
      </w:pPr>
      <w:r w:rsidRPr="006A6092">
        <w:rPr>
          <w:sz w:val="26"/>
          <w:szCs w:val="26"/>
        </w:rPr>
        <w:t>Конкретное место практики определяется приказом ректора университета.</w:t>
      </w:r>
    </w:p>
    <w:p w:rsidR="00227536" w:rsidRDefault="00227536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305CE1" w:rsidRDefault="00305CE1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D92E62" w:rsidRDefault="00D92E62" w:rsidP="00227536">
      <w:pPr>
        <w:ind w:firstLine="709"/>
        <w:jc w:val="both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t xml:space="preserve">Приложение </w:t>
      </w:r>
      <w:r>
        <w:rPr>
          <w:sz w:val="26"/>
          <w:szCs w:val="26"/>
        </w:rPr>
        <w:t>1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17180F" w:rsidP="00227536">
      <w:pPr>
        <w:jc w:val="center"/>
        <w:rPr>
          <w:sz w:val="26"/>
          <w:szCs w:val="26"/>
        </w:rPr>
      </w:pPr>
      <w:hyperlink r:id="rId18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</w:p>
    <w:p w:rsidR="00227536" w:rsidRPr="00851D9C" w:rsidRDefault="00227536" w:rsidP="00227536">
      <w:pPr>
        <w:jc w:val="center"/>
        <w:rPr>
          <w:b/>
          <w:caps/>
          <w:sz w:val="26"/>
          <w:szCs w:val="26"/>
        </w:rPr>
      </w:pPr>
      <w:r w:rsidRPr="00851D9C">
        <w:rPr>
          <w:b/>
          <w:caps/>
          <w:sz w:val="26"/>
          <w:szCs w:val="26"/>
        </w:rPr>
        <w:t>ДНЕВНИК</w:t>
      </w:r>
    </w:p>
    <w:p w:rsidR="00227536" w:rsidRPr="00851D9C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прохождения </w:t>
      </w:r>
      <w:r w:rsidR="00EC08EC">
        <w:rPr>
          <w:sz w:val="26"/>
          <w:szCs w:val="26"/>
        </w:rPr>
        <w:t>производственной</w:t>
      </w:r>
      <w:r w:rsidRPr="00851D9C">
        <w:rPr>
          <w:sz w:val="26"/>
          <w:szCs w:val="26"/>
        </w:rPr>
        <w:t xml:space="preserve"> практики</w:t>
      </w:r>
    </w:p>
    <w:p w:rsidR="00970E28" w:rsidRDefault="00EC08EC" w:rsidP="00227536">
      <w:pPr>
        <w:shd w:val="clear" w:color="auto" w:fill="FFFFFF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студента ___ курса факультета биотехнологии</w:t>
      </w:r>
    </w:p>
    <w:p w:rsidR="00227536" w:rsidRPr="00851D9C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851D9C">
        <w:rPr>
          <w:sz w:val="26"/>
          <w:szCs w:val="26"/>
        </w:rPr>
        <w:t xml:space="preserve">направления подготовки </w:t>
      </w:r>
      <w:r w:rsidR="00970E28">
        <w:rPr>
          <w:sz w:val="26"/>
          <w:szCs w:val="26"/>
        </w:rPr>
        <w:t>36.04.02Зоотехния</w:t>
      </w:r>
    </w:p>
    <w:tbl>
      <w:tblPr>
        <w:tblW w:w="498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9545"/>
      </w:tblGrid>
      <w:tr w:rsidR="00227536" w:rsidRPr="00851D9C" w:rsidTr="00DC7922">
        <w:trPr>
          <w:cantSplit/>
          <w:trHeight w:hRule="exact" w:val="407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rPr>
                <w:sz w:val="16"/>
                <w:szCs w:val="16"/>
              </w:rPr>
            </w:pPr>
          </w:p>
        </w:tc>
      </w:tr>
      <w:tr w:rsidR="00227536" w:rsidRPr="00851D9C" w:rsidTr="00DC7922">
        <w:trPr>
          <w:cantSplit/>
          <w:trHeight w:hRule="exact" w:val="250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16"/>
                <w:szCs w:val="16"/>
              </w:rPr>
            </w:pPr>
            <w:r w:rsidRPr="00851D9C">
              <w:rPr>
                <w:sz w:val="16"/>
                <w:szCs w:val="16"/>
              </w:rPr>
              <w:t>(наименование объекта прохождения практики)</w:t>
            </w:r>
          </w:p>
        </w:tc>
      </w:tr>
    </w:tbl>
    <w:p w:rsidR="00227536" w:rsidRPr="00851D9C" w:rsidRDefault="00227536" w:rsidP="00227536">
      <w:pPr>
        <w:jc w:val="center"/>
        <w:rPr>
          <w:sz w:val="28"/>
          <w:szCs w:val="28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01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729"/>
        <w:gridCol w:w="222"/>
        <w:gridCol w:w="346"/>
        <w:gridCol w:w="486"/>
        <w:gridCol w:w="346"/>
        <w:gridCol w:w="3055"/>
        <w:gridCol w:w="388"/>
      </w:tblGrid>
      <w:tr w:rsidR="00227536" w:rsidRPr="00851D9C" w:rsidTr="00DC7922">
        <w:trPr>
          <w:trHeight w:val="338"/>
        </w:trPr>
        <w:tc>
          <w:tcPr>
            <w:tcW w:w="2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начала ведения дневника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3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proofErr w:type="gramStart"/>
            <w:r w:rsidRPr="00851D9C">
              <w:rPr>
                <w:sz w:val="26"/>
                <w:szCs w:val="26"/>
              </w:rPr>
              <w:t>г</w:t>
            </w:r>
            <w:proofErr w:type="gramEnd"/>
            <w:r w:rsidRPr="00851D9C">
              <w:rPr>
                <w:sz w:val="26"/>
                <w:szCs w:val="26"/>
              </w:rPr>
              <w:t>.</w:t>
            </w:r>
          </w:p>
        </w:tc>
      </w:tr>
    </w:tbl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tbl>
      <w:tblPr>
        <w:tblW w:w="502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381"/>
        <w:gridCol w:w="1346"/>
        <w:gridCol w:w="222"/>
        <w:gridCol w:w="185"/>
        <w:gridCol w:w="161"/>
        <w:gridCol w:w="116"/>
        <w:gridCol w:w="388"/>
        <w:gridCol w:w="347"/>
        <w:gridCol w:w="3088"/>
        <w:gridCol w:w="311"/>
        <w:gridCol w:w="77"/>
      </w:tblGrid>
      <w:tr w:rsidR="00227536" w:rsidRPr="00851D9C" w:rsidTr="00DC7922">
        <w:trPr>
          <w:gridAfter w:val="1"/>
          <w:wAfter w:w="41" w:type="pct"/>
          <w:trHeight w:val="360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Студент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tabs>
                <w:tab w:val="left" w:pos="2428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8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gridAfter w:val="1"/>
          <w:wAfter w:w="41" w:type="pct"/>
        </w:trPr>
        <w:tc>
          <w:tcPr>
            <w:tcW w:w="17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Руководитель</w:t>
            </w:r>
          </w:p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 xml:space="preserve">практики </w:t>
            </w:r>
          </w:p>
        </w:tc>
        <w:tc>
          <w:tcPr>
            <w:tcW w:w="903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z w:val="26"/>
                <w:szCs w:val="26"/>
              </w:rPr>
            </w:pPr>
          </w:p>
        </w:tc>
      </w:tr>
      <w:tr w:rsidR="00227536" w:rsidRPr="00851D9C" w:rsidTr="00DC7922">
        <w:trPr>
          <w:gridAfter w:val="1"/>
          <w:wAfter w:w="41" w:type="pct"/>
          <w:cantSplit/>
          <w:trHeight w:hRule="exact" w:val="616"/>
        </w:trPr>
        <w:tc>
          <w:tcPr>
            <w:tcW w:w="268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</w:p>
        </w:tc>
        <w:tc>
          <w:tcPr>
            <w:tcW w:w="2162" w:type="pct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(фамилия, имя, отчество)</w:t>
            </w:r>
          </w:p>
        </w:tc>
      </w:tr>
      <w:tr w:rsidR="00227536" w:rsidRPr="00851D9C" w:rsidTr="00DC7922">
        <w:trPr>
          <w:trHeight w:val="338"/>
        </w:trPr>
        <w:tc>
          <w:tcPr>
            <w:tcW w:w="24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Дата окончания ведения дневника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1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«</w:t>
            </w:r>
          </w:p>
        </w:tc>
        <w:tc>
          <w:tcPr>
            <w:tcW w:w="31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1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r w:rsidRPr="00851D9C">
              <w:rPr>
                <w:sz w:val="26"/>
                <w:szCs w:val="26"/>
              </w:rPr>
              <w:t>»</w:t>
            </w:r>
          </w:p>
        </w:tc>
        <w:tc>
          <w:tcPr>
            <w:tcW w:w="1626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</w:p>
        </w:tc>
        <w:tc>
          <w:tcPr>
            <w:tcW w:w="20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851D9C" w:rsidRDefault="00227536" w:rsidP="00DC7922">
            <w:pPr>
              <w:shd w:val="clear" w:color="auto" w:fill="FFFFFF"/>
              <w:tabs>
                <w:tab w:val="left" w:leader="underscore" w:pos="9590"/>
              </w:tabs>
              <w:rPr>
                <w:sz w:val="26"/>
                <w:szCs w:val="26"/>
              </w:rPr>
            </w:pPr>
            <w:proofErr w:type="gramStart"/>
            <w:r w:rsidRPr="00851D9C">
              <w:rPr>
                <w:sz w:val="26"/>
                <w:szCs w:val="26"/>
              </w:rPr>
              <w:t>г</w:t>
            </w:r>
            <w:proofErr w:type="gramEnd"/>
            <w:r w:rsidRPr="00851D9C">
              <w:rPr>
                <w:sz w:val="26"/>
                <w:szCs w:val="26"/>
              </w:rPr>
              <w:t>.</w:t>
            </w:r>
          </w:p>
        </w:tc>
      </w:tr>
    </w:tbl>
    <w:p w:rsidR="00227536" w:rsidRPr="00851D9C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970E28" w:rsidRPr="00851D9C" w:rsidRDefault="00970E28" w:rsidP="00227536">
      <w:pPr>
        <w:spacing w:line="360" w:lineRule="auto"/>
        <w:ind w:firstLine="708"/>
        <w:jc w:val="right"/>
        <w:rPr>
          <w:sz w:val="28"/>
          <w:szCs w:val="28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3F05DB">
        <w:rPr>
          <w:sz w:val="26"/>
          <w:szCs w:val="26"/>
        </w:rPr>
        <w:lastRenderedPageBreak/>
        <w:t xml:space="preserve">Продолжение </w:t>
      </w:r>
      <w:r>
        <w:rPr>
          <w:sz w:val="26"/>
          <w:szCs w:val="26"/>
        </w:rPr>
        <w:t>п</w:t>
      </w:r>
      <w:r w:rsidRPr="00851D9C">
        <w:rPr>
          <w:sz w:val="26"/>
          <w:szCs w:val="26"/>
        </w:rPr>
        <w:t>риложени</w:t>
      </w:r>
      <w:r>
        <w:rPr>
          <w:sz w:val="26"/>
          <w:szCs w:val="26"/>
        </w:rPr>
        <w:t>я</w:t>
      </w:r>
      <w:proofErr w:type="gramStart"/>
      <w:r>
        <w:rPr>
          <w:sz w:val="26"/>
          <w:szCs w:val="26"/>
        </w:rPr>
        <w:t>1</w:t>
      </w:r>
      <w:proofErr w:type="gramEnd"/>
    </w:p>
    <w:p w:rsidR="00227536" w:rsidRPr="00351CD6" w:rsidRDefault="00227536" w:rsidP="00227536">
      <w:pPr>
        <w:spacing w:line="360" w:lineRule="auto"/>
        <w:ind w:firstLine="708"/>
        <w:jc w:val="right"/>
        <w:rPr>
          <w:sz w:val="28"/>
          <w:szCs w:val="28"/>
        </w:rPr>
      </w:pPr>
    </w:p>
    <w:tbl>
      <w:tblPr>
        <w:tblW w:w="99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0"/>
        <w:gridCol w:w="8100"/>
      </w:tblGrid>
      <w:tr w:rsidR="00227536" w:rsidRPr="00351CD6" w:rsidTr="00DC7922">
        <w:trPr>
          <w:trHeight w:val="36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Дата</w:t>
            </w: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  <w:r w:rsidRPr="00351CD6">
              <w:rPr>
                <w:sz w:val="28"/>
                <w:szCs w:val="28"/>
              </w:rPr>
              <w:t>Характеристика выполненной работы</w:t>
            </w:r>
          </w:p>
        </w:tc>
      </w:tr>
      <w:tr w:rsidR="00227536" w:rsidRPr="00351CD6" w:rsidTr="00DC7922">
        <w:trPr>
          <w:trHeight w:val="11090"/>
        </w:trPr>
        <w:tc>
          <w:tcPr>
            <w:tcW w:w="18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</w:tcPr>
          <w:p w:rsidR="00227536" w:rsidRPr="00351CD6" w:rsidRDefault="00227536" w:rsidP="00DC79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227536" w:rsidRDefault="00227536" w:rsidP="00227536">
      <w:pPr>
        <w:shd w:val="clear" w:color="auto" w:fill="FFFFFF"/>
        <w:jc w:val="right"/>
        <w:rPr>
          <w:sz w:val="28"/>
          <w:szCs w:val="28"/>
        </w:rPr>
      </w:pPr>
    </w:p>
    <w:p w:rsidR="00785144" w:rsidRDefault="00785144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Default="00227536" w:rsidP="00227536">
      <w:pPr>
        <w:shd w:val="clear" w:color="auto" w:fill="FFFFFF"/>
        <w:jc w:val="right"/>
        <w:rPr>
          <w:sz w:val="26"/>
          <w:szCs w:val="26"/>
        </w:rPr>
      </w:pPr>
      <w:r w:rsidRPr="00851D9C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2</w:t>
      </w:r>
    </w:p>
    <w:p w:rsidR="00227536" w:rsidRPr="00851D9C" w:rsidRDefault="00227536" w:rsidP="00227536">
      <w:pPr>
        <w:shd w:val="clear" w:color="auto" w:fill="FFFFFF"/>
        <w:jc w:val="right"/>
        <w:rPr>
          <w:sz w:val="26"/>
          <w:szCs w:val="26"/>
        </w:rPr>
      </w:pPr>
    </w:p>
    <w:p w:rsidR="00227536" w:rsidRPr="00851D9C" w:rsidRDefault="0017180F" w:rsidP="00227536">
      <w:pPr>
        <w:jc w:val="center"/>
        <w:rPr>
          <w:sz w:val="26"/>
          <w:szCs w:val="26"/>
        </w:rPr>
      </w:pPr>
      <w:hyperlink r:id="rId19" w:history="1">
        <w:r w:rsidR="00227536" w:rsidRPr="00851D9C">
          <w:rPr>
            <w:sz w:val="26"/>
            <w:szCs w:val="26"/>
          </w:rPr>
          <w:t>Курганская государственная сельскохозяйственная академия</w:t>
        </w:r>
        <w:r w:rsidR="00227536" w:rsidRPr="00851D9C">
          <w:rPr>
            <w:sz w:val="26"/>
            <w:szCs w:val="26"/>
          </w:rPr>
          <w:br/>
          <w:t>имени Т.С. Мальцева – филиал федерального государственного бюджетного образовательного учреждения высшего образования</w:t>
        </w:r>
        <w:r w:rsidR="00227536" w:rsidRPr="00851D9C">
          <w:rPr>
            <w:sz w:val="26"/>
            <w:szCs w:val="26"/>
          </w:rPr>
          <w:br/>
          <w:t>«Курганский государственный университет»</w:t>
        </w:r>
      </w:hyperlink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Default="00227536" w:rsidP="00227536">
      <w:pPr>
        <w:jc w:val="center"/>
        <w:rPr>
          <w:sz w:val="26"/>
          <w:szCs w:val="26"/>
        </w:rPr>
      </w:pPr>
      <w:r w:rsidRPr="00851D9C">
        <w:rPr>
          <w:sz w:val="26"/>
          <w:szCs w:val="26"/>
        </w:rPr>
        <w:t>Институт биотехнологии</w:t>
      </w:r>
    </w:p>
    <w:p w:rsidR="00227536" w:rsidRDefault="00227536" w:rsidP="00227536">
      <w:pPr>
        <w:jc w:val="center"/>
        <w:rPr>
          <w:sz w:val="26"/>
          <w:szCs w:val="26"/>
        </w:rPr>
      </w:pPr>
    </w:p>
    <w:p w:rsidR="00227536" w:rsidRPr="00851D9C" w:rsidRDefault="00227536" w:rsidP="00227536">
      <w:pPr>
        <w:jc w:val="center"/>
        <w:rPr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tabs>
          <w:tab w:val="left" w:leader="underscore" w:pos="9590"/>
        </w:tabs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79"/>
        <w:gridCol w:w="7491"/>
      </w:tblGrid>
      <w:tr w:rsidR="00227536" w:rsidRPr="003F05DB" w:rsidTr="00DC7922">
        <w:trPr>
          <w:trHeight w:val="73"/>
        </w:trPr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Факультет</w:t>
            </w:r>
          </w:p>
        </w:tc>
        <w:tc>
          <w:tcPr>
            <w:tcW w:w="3914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биотехнологии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Кафедра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Технологии хранения и переработки продуктов животноводства </w:t>
            </w:r>
          </w:p>
        </w:tc>
      </w:tr>
      <w:tr w:rsidR="00227536" w:rsidRPr="003F05DB" w:rsidTr="00DC7922">
        <w:tc>
          <w:tcPr>
            <w:tcW w:w="10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Направление 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подготовки</w:t>
            </w:r>
          </w:p>
        </w:tc>
        <w:tc>
          <w:tcPr>
            <w:tcW w:w="3914" w:type="pct"/>
            <w:tcBorders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970E28" w:rsidP="00970E28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>
              <w:t>36.04.02 Зоотехния</w:t>
            </w:r>
          </w:p>
        </w:tc>
      </w:tr>
    </w:tbl>
    <w:p w:rsidR="00227536" w:rsidRPr="003F05DB" w:rsidRDefault="00227536" w:rsidP="00227536">
      <w:pPr>
        <w:shd w:val="clear" w:color="auto" w:fill="FFFFFF"/>
        <w:rPr>
          <w:b/>
          <w:bCs/>
          <w:sz w:val="26"/>
          <w:szCs w:val="26"/>
        </w:rPr>
      </w:pPr>
    </w:p>
    <w:p w:rsidR="00227536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970E28" w:rsidRPr="003F05DB" w:rsidRDefault="00970E28" w:rsidP="00227536">
      <w:pPr>
        <w:shd w:val="clear" w:color="auto" w:fill="FFFFFF"/>
        <w:jc w:val="center"/>
        <w:rPr>
          <w:b/>
          <w:bCs/>
          <w:sz w:val="26"/>
          <w:szCs w:val="26"/>
        </w:rPr>
      </w:pPr>
    </w:p>
    <w:p w:rsidR="00227536" w:rsidRPr="003F05DB" w:rsidRDefault="00227536" w:rsidP="00227536">
      <w:pPr>
        <w:shd w:val="clear" w:color="auto" w:fill="FFFFFF"/>
        <w:jc w:val="center"/>
        <w:rPr>
          <w:b/>
          <w:bCs/>
          <w:sz w:val="26"/>
          <w:szCs w:val="26"/>
        </w:rPr>
      </w:pPr>
      <w:r w:rsidRPr="003F05DB">
        <w:rPr>
          <w:b/>
          <w:bCs/>
          <w:sz w:val="26"/>
          <w:szCs w:val="26"/>
        </w:rPr>
        <w:t>ОТЧЁТ</w:t>
      </w:r>
    </w:p>
    <w:p w:rsidR="00227536" w:rsidRPr="003F05DB" w:rsidRDefault="00227536" w:rsidP="00227536">
      <w:pPr>
        <w:shd w:val="clear" w:color="auto" w:fill="FFFFFF"/>
        <w:jc w:val="center"/>
        <w:rPr>
          <w:sz w:val="26"/>
          <w:szCs w:val="26"/>
        </w:rPr>
      </w:pPr>
      <w:r w:rsidRPr="003F05DB">
        <w:rPr>
          <w:sz w:val="26"/>
          <w:szCs w:val="26"/>
        </w:rPr>
        <w:t xml:space="preserve">о выполнении программы </w:t>
      </w:r>
      <w:r w:rsidR="00ED7855">
        <w:rPr>
          <w:sz w:val="26"/>
          <w:szCs w:val="26"/>
        </w:rPr>
        <w:t>производственной</w:t>
      </w:r>
      <w:r w:rsidRPr="003F05DB">
        <w:rPr>
          <w:sz w:val="26"/>
          <w:szCs w:val="26"/>
        </w:rPr>
        <w:t xml:space="preserve"> практики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</w:t>
      </w:r>
    </w:p>
    <w:p w:rsidR="00227536" w:rsidRPr="00851D9C" w:rsidRDefault="00227536" w:rsidP="00227536">
      <w:pPr>
        <w:shd w:val="clear" w:color="auto" w:fill="FFFFFF"/>
        <w:jc w:val="center"/>
        <w:rPr>
          <w:sz w:val="16"/>
          <w:szCs w:val="16"/>
        </w:rPr>
      </w:pPr>
      <w:r w:rsidRPr="003F05DB">
        <w:rPr>
          <w:sz w:val="26"/>
          <w:szCs w:val="26"/>
        </w:rPr>
        <w:t>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</w:t>
      </w: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16"/>
          <w:szCs w:val="16"/>
        </w:rPr>
        <w:t>(наименование объекта прохождения практики)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420"/>
        <w:gridCol w:w="1746"/>
        <w:gridCol w:w="230"/>
        <w:gridCol w:w="4174"/>
      </w:tblGrid>
      <w:tr w:rsidR="00227536" w:rsidRPr="003F05DB" w:rsidTr="00DC7922">
        <w:trPr>
          <w:trHeight w:val="360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Студент </w:t>
            </w:r>
            <w:r>
              <w:t>___</w:t>
            </w:r>
            <w:r w:rsidRPr="003F05DB">
              <w:t xml:space="preserve"> курса</w:t>
            </w:r>
          </w:p>
        </w:tc>
        <w:tc>
          <w:tcPr>
            <w:tcW w:w="91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tabs>
                <w:tab w:val="left" w:pos="2428"/>
              </w:tabs>
            </w:pPr>
          </w:p>
        </w:tc>
      </w:tr>
      <w:tr w:rsidR="00227536" w:rsidRPr="003F05DB" w:rsidTr="00DC7922">
        <w:trPr>
          <w:cantSplit/>
          <w:trHeight w:hRule="exact" w:val="422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  <w:tr w:rsidR="00227536" w:rsidRPr="003F05DB" w:rsidTr="00DC7922">
        <w:trPr>
          <w:trHeight w:val="478"/>
        </w:trPr>
        <w:tc>
          <w:tcPr>
            <w:tcW w:w="17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>Руководитель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  <w:r w:rsidRPr="003F05DB">
              <w:t xml:space="preserve">практики </w:t>
            </w:r>
          </w:p>
        </w:tc>
        <w:tc>
          <w:tcPr>
            <w:tcW w:w="912" w:type="pct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  <w:tc>
          <w:tcPr>
            <w:tcW w:w="218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</w:pPr>
          </w:p>
        </w:tc>
      </w:tr>
      <w:tr w:rsidR="00227536" w:rsidRPr="003F05DB" w:rsidTr="00DC7922">
        <w:trPr>
          <w:cantSplit/>
          <w:trHeight w:hRule="exact" w:val="366"/>
        </w:trPr>
        <w:tc>
          <w:tcPr>
            <w:tcW w:w="26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jc w:val="center"/>
            </w:pPr>
          </w:p>
        </w:tc>
        <w:tc>
          <w:tcPr>
            <w:tcW w:w="2181" w:type="pct"/>
            <w:tcBorders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86"/>
              </w:tabs>
              <w:jc w:val="center"/>
            </w:pPr>
            <w:r w:rsidRPr="00F91D29">
              <w:rPr>
                <w:sz w:val="20"/>
                <w:szCs w:val="20"/>
              </w:rPr>
              <w:t>(фамилия, имя, отчество)</w:t>
            </w:r>
          </w:p>
        </w:tc>
      </w:tr>
    </w:tbl>
    <w:p w:rsidR="00227536" w:rsidRPr="003F05DB" w:rsidRDefault="00227536" w:rsidP="00227536">
      <w:pPr>
        <w:shd w:val="clear" w:color="auto" w:fill="FFFFFF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5"/>
        <w:gridCol w:w="336"/>
        <w:gridCol w:w="562"/>
        <w:gridCol w:w="336"/>
        <w:gridCol w:w="3098"/>
        <w:gridCol w:w="375"/>
      </w:tblGrid>
      <w:tr w:rsidR="00227536" w:rsidRPr="003F05DB" w:rsidTr="00DC7922">
        <w:trPr>
          <w:trHeight w:val="338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сдаче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отчета</w:t>
            </w: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3F05DB">
              <w:t>г</w:t>
            </w:r>
            <w:proofErr w:type="gramEnd"/>
            <w:r w:rsidRPr="003F05DB">
              <w:t>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F91D29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(подпись </w:t>
            </w:r>
            <w:r w:rsidRPr="00F91D29">
              <w:rPr>
                <w:sz w:val="20"/>
                <w:szCs w:val="20"/>
              </w:rPr>
              <w:t>лаборанта)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2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</w:tbl>
    <w:p w:rsidR="00227536" w:rsidRPr="003F05DB" w:rsidRDefault="00227536" w:rsidP="00227536">
      <w:pPr>
        <w:shd w:val="clear" w:color="auto" w:fill="FFFFFF"/>
        <w:jc w:val="center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356"/>
        <w:gridCol w:w="222"/>
        <w:gridCol w:w="2286"/>
        <w:gridCol w:w="336"/>
        <w:gridCol w:w="561"/>
        <w:gridCol w:w="336"/>
        <w:gridCol w:w="3098"/>
        <w:gridCol w:w="375"/>
      </w:tblGrid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Отметка о защите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«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»</w:t>
            </w:r>
          </w:p>
        </w:tc>
        <w:tc>
          <w:tcPr>
            <w:tcW w:w="1640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proofErr w:type="gramStart"/>
            <w:r w:rsidRPr="003F05DB">
              <w:t>г</w:t>
            </w:r>
            <w:proofErr w:type="gramEnd"/>
            <w:r w:rsidRPr="003F05DB">
              <w:t>.</w:t>
            </w:r>
          </w:p>
        </w:tc>
      </w:tr>
      <w:tr w:rsidR="00227536" w:rsidRPr="003F05DB" w:rsidTr="00DC7922">
        <w:trPr>
          <w:trHeight w:val="16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5" w:type="dxa"/>
            </w:tcMar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3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  <w:r w:rsidRPr="00F91D29">
              <w:rPr>
                <w:sz w:val="20"/>
                <w:szCs w:val="20"/>
              </w:rPr>
              <w:t>(оценка)</w:t>
            </w: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640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  <w:tc>
          <w:tcPr>
            <w:tcW w:w="1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  <w:jc w:val="center"/>
            </w:pPr>
          </w:p>
        </w:tc>
      </w:tr>
      <w:tr w:rsidR="00227536" w:rsidRPr="003F05DB" w:rsidTr="00DC7922">
        <w:trPr>
          <w:trHeight w:val="360"/>
        </w:trPr>
        <w:tc>
          <w:tcPr>
            <w:tcW w:w="125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>Подпись</w:t>
            </w:r>
          </w:p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  <w:r w:rsidRPr="003F05DB">
              <w:t xml:space="preserve">руководителя </w:t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3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1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315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24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640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  <w:tc>
          <w:tcPr>
            <w:tcW w:w="198" w:type="pct"/>
            <w:tcBorders>
              <w:top w:val="nil"/>
              <w:left w:val="nil"/>
              <w:right w:val="nil"/>
            </w:tcBorders>
            <w:shd w:val="clear" w:color="auto" w:fill="auto"/>
          </w:tcPr>
          <w:p w:rsidR="00227536" w:rsidRPr="003F05DB" w:rsidRDefault="00227536" w:rsidP="00DC7922">
            <w:pPr>
              <w:shd w:val="clear" w:color="auto" w:fill="FFFFFF"/>
              <w:tabs>
                <w:tab w:val="left" w:leader="underscore" w:pos="9590"/>
              </w:tabs>
            </w:pPr>
          </w:p>
        </w:tc>
      </w:tr>
    </w:tbl>
    <w:p w:rsidR="00227536" w:rsidRDefault="00227536" w:rsidP="00227536">
      <w:pPr>
        <w:shd w:val="clear" w:color="auto" w:fill="FFFFFF"/>
        <w:jc w:val="center"/>
      </w:pPr>
    </w:p>
    <w:p w:rsidR="00227536" w:rsidRDefault="00227536" w:rsidP="00227536">
      <w:pPr>
        <w:shd w:val="clear" w:color="auto" w:fill="FFFFFF"/>
        <w:jc w:val="center"/>
      </w:pPr>
    </w:p>
    <w:p w:rsidR="00ED7855" w:rsidRPr="003F05DB" w:rsidRDefault="00ED7855" w:rsidP="00227536">
      <w:pPr>
        <w:shd w:val="clear" w:color="auto" w:fill="FFFFFF"/>
        <w:jc w:val="center"/>
      </w:pPr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proofErr w:type="spellStart"/>
      <w:r w:rsidRPr="00851D9C">
        <w:rPr>
          <w:sz w:val="28"/>
          <w:szCs w:val="28"/>
        </w:rPr>
        <w:t>Лесниково</w:t>
      </w:r>
      <w:proofErr w:type="spellEnd"/>
    </w:p>
    <w:p w:rsidR="00227536" w:rsidRPr="00851D9C" w:rsidRDefault="00227536" w:rsidP="00227536">
      <w:pPr>
        <w:shd w:val="clear" w:color="auto" w:fill="FFFFFF"/>
        <w:jc w:val="center"/>
        <w:rPr>
          <w:sz w:val="28"/>
          <w:szCs w:val="28"/>
        </w:rPr>
      </w:pPr>
      <w:r w:rsidRPr="00851D9C">
        <w:rPr>
          <w:sz w:val="28"/>
          <w:szCs w:val="28"/>
        </w:rPr>
        <w:t>20___</w:t>
      </w:r>
    </w:p>
    <w:p w:rsidR="00227536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3</w:t>
      </w:r>
    </w:p>
    <w:p w:rsidR="00970E28" w:rsidRPr="00C21D60" w:rsidRDefault="00970E28" w:rsidP="00227536">
      <w:pPr>
        <w:jc w:val="right"/>
        <w:rPr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>Характеристика (аттестационный лист по практике)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Студен</w:t>
      </w:r>
      <w:proofErr w:type="gramStart"/>
      <w:r w:rsidRPr="00C21D60">
        <w:rPr>
          <w:sz w:val="26"/>
          <w:szCs w:val="26"/>
        </w:rPr>
        <w:t>т(</w:t>
      </w:r>
      <w:proofErr w:type="spellStart"/>
      <w:proofErr w:type="gramEnd"/>
      <w:r w:rsidRPr="00C21D60">
        <w:rPr>
          <w:sz w:val="26"/>
          <w:szCs w:val="26"/>
        </w:rPr>
        <w:t>ка</w:t>
      </w:r>
      <w:proofErr w:type="spellEnd"/>
      <w:r w:rsidRPr="00C21D60">
        <w:rPr>
          <w:sz w:val="26"/>
          <w:szCs w:val="26"/>
        </w:rPr>
        <w:t>)  _______________________________________________________</w:t>
      </w:r>
      <w:r>
        <w:rPr>
          <w:sz w:val="26"/>
          <w:szCs w:val="26"/>
        </w:rPr>
        <w:t>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ФИО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обучающийс</w:t>
      </w:r>
      <w:proofErr w:type="gramStart"/>
      <w:r w:rsidRPr="00C21D60">
        <w:rPr>
          <w:sz w:val="26"/>
          <w:szCs w:val="26"/>
        </w:rPr>
        <w:t>я(</w:t>
      </w:r>
      <w:proofErr w:type="spellStart"/>
      <w:proofErr w:type="gramEnd"/>
      <w:r w:rsidRPr="00C21D60">
        <w:rPr>
          <w:sz w:val="26"/>
          <w:szCs w:val="26"/>
        </w:rPr>
        <w:t>ая</w:t>
      </w:r>
      <w:proofErr w:type="spellEnd"/>
      <w:r w:rsidRPr="00C21D60">
        <w:rPr>
          <w:sz w:val="26"/>
          <w:szCs w:val="26"/>
        </w:rPr>
        <w:t xml:space="preserve">) на </w:t>
      </w:r>
      <w:r>
        <w:rPr>
          <w:sz w:val="26"/>
          <w:szCs w:val="26"/>
          <w:u w:val="single"/>
        </w:rPr>
        <w:t>___</w:t>
      </w:r>
      <w:r w:rsidRPr="00C21D60">
        <w:rPr>
          <w:sz w:val="26"/>
          <w:szCs w:val="26"/>
        </w:rPr>
        <w:t xml:space="preserve"> курсе по направлению подготовки – </w:t>
      </w:r>
      <w:r w:rsidR="00970E28">
        <w:rPr>
          <w:sz w:val="26"/>
          <w:szCs w:val="26"/>
          <w:u w:val="single"/>
        </w:rPr>
        <w:t>36.04.02 Зоотехния</w:t>
      </w:r>
      <w:r w:rsidRPr="00C21D60">
        <w:rPr>
          <w:sz w:val="26"/>
          <w:szCs w:val="26"/>
        </w:rPr>
        <w:t>_________________________________________________________</w:t>
      </w:r>
      <w:r w:rsidR="00970E28"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проше</w:t>
      </w:r>
      <w:proofErr w:type="gramStart"/>
      <w:r w:rsidRPr="00C21D60">
        <w:rPr>
          <w:sz w:val="26"/>
          <w:szCs w:val="26"/>
        </w:rPr>
        <w:t>л(</w:t>
      </w:r>
      <w:proofErr w:type="spellStart"/>
      <w:proofErr w:type="gramEnd"/>
      <w:r w:rsidRPr="00C21D60">
        <w:rPr>
          <w:sz w:val="26"/>
          <w:szCs w:val="26"/>
        </w:rPr>
        <w:t>ла</w:t>
      </w:r>
      <w:proofErr w:type="spellEnd"/>
      <w:r w:rsidRPr="00C21D60">
        <w:rPr>
          <w:sz w:val="26"/>
          <w:szCs w:val="26"/>
        </w:rPr>
        <w:t xml:space="preserve">) </w:t>
      </w:r>
      <w:proofErr w:type="spellStart"/>
      <w:r w:rsidR="005E7C81">
        <w:rPr>
          <w:sz w:val="26"/>
          <w:szCs w:val="26"/>
        </w:rPr>
        <w:t>производственную</w:t>
      </w:r>
      <w:r w:rsidRPr="00C21D60">
        <w:rPr>
          <w:sz w:val="26"/>
          <w:szCs w:val="26"/>
        </w:rPr>
        <w:t>практику</w:t>
      </w:r>
      <w:proofErr w:type="spellEnd"/>
      <w:r w:rsidRPr="00C21D60">
        <w:rPr>
          <w:sz w:val="26"/>
          <w:szCs w:val="26"/>
        </w:rPr>
        <w:t xml:space="preserve"> </w:t>
      </w:r>
    </w:p>
    <w:p w:rsidR="00970E28" w:rsidRPr="005C4F2A" w:rsidRDefault="00970E28" w:rsidP="00970E28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научно-исследовательская работа</w:t>
      </w:r>
    </w:p>
    <w:p w:rsidR="00227536" w:rsidRPr="00970E28" w:rsidRDefault="00227536" w:rsidP="00227536">
      <w:pPr>
        <w:jc w:val="center"/>
        <w:rPr>
          <w:sz w:val="20"/>
          <w:szCs w:val="20"/>
        </w:rPr>
      </w:pPr>
      <w:r w:rsidRPr="00970E28">
        <w:rPr>
          <w:sz w:val="20"/>
          <w:szCs w:val="20"/>
        </w:rPr>
        <w:t>тип практики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в объеме ___ часов с </w:t>
      </w:r>
      <w:r w:rsidRPr="00C21D60">
        <w:rPr>
          <w:sz w:val="26"/>
          <w:szCs w:val="26"/>
          <w:u w:val="single"/>
        </w:rPr>
        <w:t>«       »                 20     г.</w:t>
      </w:r>
      <w:r w:rsidRPr="00C21D60">
        <w:rPr>
          <w:sz w:val="26"/>
          <w:szCs w:val="26"/>
        </w:rPr>
        <w:t xml:space="preserve"> по </w:t>
      </w:r>
      <w:r w:rsidRPr="00C21D60">
        <w:rPr>
          <w:sz w:val="26"/>
          <w:szCs w:val="26"/>
          <w:u w:val="single"/>
        </w:rPr>
        <w:t>«       »                            20     г.</w:t>
      </w:r>
    </w:p>
    <w:p w:rsidR="00227536" w:rsidRPr="00C21D60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C21D60">
        <w:rPr>
          <w:sz w:val="26"/>
          <w:szCs w:val="26"/>
        </w:rPr>
        <w:t>в_________________________________________________________________</w:t>
      </w:r>
      <w:r>
        <w:rPr>
          <w:sz w:val="26"/>
          <w:szCs w:val="26"/>
        </w:rPr>
        <w:t>______</w:t>
      </w:r>
    </w:p>
    <w:p w:rsidR="00227536" w:rsidRPr="00C21D60" w:rsidRDefault="00227536" w:rsidP="00227536">
      <w:pPr>
        <w:jc w:val="center"/>
        <w:rPr>
          <w:sz w:val="20"/>
          <w:szCs w:val="20"/>
        </w:rPr>
      </w:pPr>
      <w:r w:rsidRPr="00C21D60">
        <w:rPr>
          <w:sz w:val="20"/>
          <w:szCs w:val="20"/>
        </w:rPr>
        <w:t>наименование организации, юридический адрес</w:t>
      </w:r>
    </w:p>
    <w:p w:rsidR="00970E28" w:rsidRDefault="00970E28" w:rsidP="005E7C81">
      <w:pPr>
        <w:rPr>
          <w:bCs/>
          <w:sz w:val="20"/>
          <w:szCs w:val="20"/>
        </w:rPr>
      </w:pPr>
    </w:p>
    <w:p w:rsidR="00227536" w:rsidRPr="00C21D60" w:rsidRDefault="00227536" w:rsidP="00227536">
      <w:pPr>
        <w:jc w:val="center"/>
        <w:rPr>
          <w:bCs/>
          <w:sz w:val="20"/>
          <w:szCs w:val="20"/>
        </w:rPr>
      </w:pPr>
      <w:r w:rsidRPr="00C21D60">
        <w:rPr>
          <w:bCs/>
          <w:sz w:val="20"/>
          <w:szCs w:val="20"/>
        </w:rPr>
        <w:t>Виды и качество выполнения работ в период практики</w:t>
      </w:r>
    </w:p>
    <w:tbl>
      <w:tblPr>
        <w:tblW w:w="9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1"/>
        <w:gridCol w:w="3119"/>
        <w:gridCol w:w="2020"/>
      </w:tblGrid>
      <w:tr w:rsidR="00227536" w:rsidRPr="00C21D60" w:rsidTr="005E7C81">
        <w:trPr>
          <w:trHeight w:val="1040"/>
        </w:trPr>
        <w:tc>
          <w:tcPr>
            <w:tcW w:w="4531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Виды и объем работ, выполненных студентом  во время практики, согласно программе производственной практики</w:t>
            </w:r>
          </w:p>
        </w:tc>
        <w:tc>
          <w:tcPr>
            <w:tcW w:w="3119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Качество выполнения работ в соответствии с технологией и (или) требованиями организации, в которой проходила практика</w:t>
            </w:r>
          </w:p>
        </w:tc>
        <w:tc>
          <w:tcPr>
            <w:tcW w:w="2020" w:type="dxa"/>
            <w:vAlign w:val="center"/>
          </w:tcPr>
          <w:p w:rsidR="00227536" w:rsidRPr="002F758D" w:rsidRDefault="00227536" w:rsidP="00DC7922">
            <w:pPr>
              <w:jc w:val="center"/>
            </w:pPr>
            <w:r w:rsidRPr="002F758D">
              <w:t>Оценка</w:t>
            </w:r>
          </w:p>
          <w:p w:rsidR="00227536" w:rsidRPr="002F758D" w:rsidRDefault="00227536" w:rsidP="00DC7922">
            <w:pPr>
              <w:suppressAutoHyphens/>
              <w:jc w:val="center"/>
            </w:pPr>
            <w:proofErr w:type="gramStart"/>
            <w:r w:rsidRPr="002F758D">
              <w:t>(освоено – 1,</w:t>
            </w:r>
            <w:proofErr w:type="gramEnd"/>
          </w:p>
          <w:p w:rsidR="00227536" w:rsidRPr="002F758D" w:rsidRDefault="00227536" w:rsidP="00DC7922">
            <w:pPr>
              <w:jc w:val="center"/>
            </w:pPr>
            <w:r w:rsidRPr="002F758D">
              <w:t>не освоено – 0)</w:t>
            </w:r>
          </w:p>
        </w:tc>
      </w:tr>
      <w:tr w:rsidR="005E7C81" w:rsidRPr="00C21D60" w:rsidTr="005E7C81">
        <w:trPr>
          <w:trHeight w:val="538"/>
        </w:trPr>
        <w:tc>
          <w:tcPr>
            <w:tcW w:w="4531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Разработка методики проведения научно-исследовательской работы, определение основной проблемы, объекта и предмета исследования</w:t>
            </w:r>
          </w:p>
        </w:tc>
        <w:tc>
          <w:tcPr>
            <w:tcW w:w="3119" w:type="dxa"/>
            <w:vAlign w:val="center"/>
          </w:tcPr>
          <w:p w:rsidR="005E7C81" w:rsidRPr="005E7C81" w:rsidRDefault="005E7C81" w:rsidP="005E7C81">
            <w:pPr>
              <w:pStyle w:val="TableParagraph"/>
              <w:spacing w:line="240" w:lineRule="auto"/>
              <w:jc w:val="both"/>
            </w:pPr>
            <w:r w:rsidRPr="005E7C81"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  <w:tr w:rsidR="005E7C81" w:rsidRPr="00C21D60" w:rsidTr="005E7C81">
        <w:trPr>
          <w:trHeight w:val="1550"/>
        </w:trPr>
        <w:tc>
          <w:tcPr>
            <w:tcW w:w="4531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</w:t>
            </w:r>
            <w:r>
              <w:rPr>
                <w:sz w:val="22"/>
                <w:szCs w:val="22"/>
              </w:rPr>
              <w:t>ний</w:t>
            </w:r>
            <w:r w:rsidRPr="005E7C81">
              <w:rPr>
                <w:sz w:val="22"/>
                <w:szCs w:val="22"/>
              </w:rPr>
              <w:t>.</w:t>
            </w:r>
          </w:p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</w:t>
            </w:r>
            <w:r>
              <w:rPr>
                <w:sz w:val="22"/>
                <w:szCs w:val="22"/>
              </w:rPr>
              <w:t>Ф</w:t>
            </w:r>
            <w:r w:rsidRPr="005E7C81">
              <w:rPr>
                <w:sz w:val="22"/>
                <w:szCs w:val="22"/>
              </w:rPr>
              <w:t>ормулирование окончательных выводов, рекомендации по совершенствованию объекта исследования</w:t>
            </w:r>
          </w:p>
        </w:tc>
        <w:tc>
          <w:tcPr>
            <w:tcW w:w="3119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  <w:tr w:rsidR="005E7C81" w:rsidRPr="00C21D60" w:rsidTr="005E7C81">
        <w:trPr>
          <w:trHeight w:val="416"/>
        </w:trPr>
        <w:tc>
          <w:tcPr>
            <w:tcW w:w="4531" w:type="dxa"/>
          </w:tcPr>
          <w:p w:rsidR="005E7C81" w:rsidRPr="005E7C81" w:rsidRDefault="005E7C81" w:rsidP="005E7C81">
            <w:pPr>
              <w:tabs>
                <w:tab w:val="right" w:leader="underscore" w:pos="8505"/>
              </w:tabs>
              <w:rPr>
                <w:bCs/>
                <w:iCs/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3119" w:type="dxa"/>
          </w:tcPr>
          <w:p w:rsidR="005E7C81" w:rsidRPr="005E7C81" w:rsidRDefault="005E7C81" w:rsidP="005E7C81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Выполнено в соответствии с требованиями нормативных актов России и внутренних локальных актов (наименование предприятия)</w:t>
            </w:r>
          </w:p>
        </w:tc>
        <w:tc>
          <w:tcPr>
            <w:tcW w:w="2020" w:type="dxa"/>
            <w:vAlign w:val="center"/>
          </w:tcPr>
          <w:p w:rsidR="005E7C81" w:rsidRPr="002F758D" w:rsidRDefault="005E7C81" w:rsidP="005E7C81">
            <w:pPr>
              <w:jc w:val="center"/>
            </w:pPr>
          </w:p>
        </w:tc>
      </w:tr>
    </w:tbl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Продолжение </w:t>
      </w:r>
      <w:r w:rsidRPr="00C21D60">
        <w:rPr>
          <w:sz w:val="26"/>
          <w:szCs w:val="26"/>
        </w:rPr>
        <w:t xml:space="preserve">приложения </w:t>
      </w:r>
      <w:r>
        <w:rPr>
          <w:sz w:val="26"/>
          <w:szCs w:val="26"/>
        </w:rPr>
        <w:t>3</w:t>
      </w:r>
    </w:p>
    <w:p w:rsidR="00227536" w:rsidRPr="00C21D60" w:rsidRDefault="00227536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  <w:r w:rsidRPr="00C21D60">
        <w:rPr>
          <w:b/>
          <w:bCs/>
          <w:sz w:val="26"/>
          <w:szCs w:val="26"/>
        </w:rPr>
        <w:t xml:space="preserve">Характеристика деятельности </w:t>
      </w:r>
      <w:proofErr w:type="gramStart"/>
      <w:r w:rsidRPr="00C21D60">
        <w:rPr>
          <w:b/>
          <w:bCs/>
          <w:sz w:val="26"/>
          <w:szCs w:val="26"/>
        </w:rPr>
        <w:t>обучающегося</w:t>
      </w:r>
      <w:proofErr w:type="gramEnd"/>
      <w:r w:rsidRPr="00C21D60">
        <w:rPr>
          <w:b/>
          <w:bCs/>
          <w:sz w:val="26"/>
          <w:szCs w:val="26"/>
        </w:rPr>
        <w:t xml:space="preserve"> во время </w:t>
      </w:r>
      <w:r w:rsidR="005E7C81">
        <w:rPr>
          <w:b/>
          <w:bCs/>
          <w:sz w:val="26"/>
          <w:szCs w:val="26"/>
        </w:rPr>
        <w:t>производственной</w:t>
      </w:r>
      <w:r w:rsidRPr="00C21D60">
        <w:rPr>
          <w:b/>
          <w:bCs/>
          <w:sz w:val="26"/>
          <w:szCs w:val="26"/>
        </w:rPr>
        <w:t xml:space="preserve"> практики </w:t>
      </w:r>
    </w:p>
    <w:p w:rsidR="00970E28" w:rsidRDefault="00970E28" w:rsidP="00970E28">
      <w:pPr>
        <w:shd w:val="clear" w:color="auto" w:fill="FFFFFF"/>
        <w:jc w:val="center"/>
        <w:rPr>
          <w:color w:val="000000"/>
          <w:sz w:val="26"/>
          <w:szCs w:val="26"/>
        </w:rPr>
      </w:pPr>
      <w:r w:rsidRPr="00970E28">
        <w:rPr>
          <w:color w:val="000000"/>
          <w:sz w:val="26"/>
          <w:szCs w:val="26"/>
        </w:rPr>
        <w:t>Научно-исследовательская работа</w:t>
      </w:r>
    </w:p>
    <w:p w:rsidR="00227536" w:rsidRPr="00C21D60" w:rsidRDefault="00227536" w:rsidP="00227536">
      <w:pPr>
        <w:rPr>
          <w:iCs/>
          <w:sz w:val="26"/>
          <w:szCs w:val="26"/>
        </w:rPr>
      </w:pP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  <w:r w:rsidRPr="00C21D60">
        <w:rPr>
          <w:iCs/>
          <w:sz w:val="26"/>
          <w:szCs w:val="26"/>
        </w:rPr>
        <w:t>В ходе практики студентом освоены следующие компетенции:</w:t>
      </w:r>
    </w:p>
    <w:p w:rsidR="00227536" w:rsidRPr="00C21D60" w:rsidRDefault="00227536" w:rsidP="00227536">
      <w:pPr>
        <w:jc w:val="center"/>
        <w:rPr>
          <w:iCs/>
          <w:sz w:val="26"/>
          <w:szCs w:val="26"/>
        </w:rPr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101"/>
        <w:gridCol w:w="6927"/>
        <w:gridCol w:w="1620"/>
      </w:tblGrid>
      <w:tr w:rsidR="00227536" w:rsidRPr="00C21D60" w:rsidTr="00DC7922">
        <w:tc>
          <w:tcPr>
            <w:tcW w:w="1101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Код</w:t>
            </w:r>
          </w:p>
        </w:tc>
        <w:tc>
          <w:tcPr>
            <w:tcW w:w="6927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Наименование компетенции</w:t>
            </w:r>
          </w:p>
        </w:tc>
        <w:tc>
          <w:tcPr>
            <w:tcW w:w="1620" w:type="dxa"/>
            <w:vAlign w:val="center"/>
          </w:tcPr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Освоена -1,</w:t>
            </w:r>
          </w:p>
          <w:p w:rsidR="00227536" w:rsidRPr="00C21D60" w:rsidRDefault="00227536" w:rsidP="00DC7922">
            <w:pPr>
              <w:jc w:val="center"/>
              <w:rPr>
                <w:sz w:val="26"/>
                <w:szCs w:val="26"/>
              </w:rPr>
            </w:pPr>
            <w:r w:rsidRPr="00C21D60">
              <w:rPr>
                <w:sz w:val="26"/>
                <w:szCs w:val="26"/>
              </w:rPr>
              <w:t>не освоена -0</w:t>
            </w:r>
          </w:p>
        </w:tc>
      </w:tr>
      <w:tr w:rsidR="005E7C81" w:rsidRPr="00C21D60" w:rsidTr="00DC7922">
        <w:tc>
          <w:tcPr>
            <w:tcW w:w="1101" w:type="dxa"/>
            <w:vAlign w:val="center"/>
          </w:tcPr>
          <w:p w:rsidR="005E7C81" w:rsidRPr="005E7C81" w:rsidRDefault="005E7C81" w:rsidP="005E7C81">
            <w:pPr>
              <w:jc w:val="center"/>
              <w:rPr>
                <w:sz w:val="26"/>
                <w:szCs w:val="26"/>
              </w:rPr>
            </w:pPr>
            <w:r w:rsidRPr="005E7C81">
              <w:rPr>
                <w:sz w:val="26"/>
                <w:szCs w:val="26"/>
              </w:rPr>
              <w:t>ОПК-4</w:t>
            </w:r>
          </w:p>
        </w:tc>
        <w:tc>
          <w:tcPr>
            <w:tcW w:w="6927" w:type="dxa"/>
          </w:tcPr>
          <w:p w:rsidR="005E7C81" w:rsidRPr="005E7C81" w:rsidRDefault="005E7C81" w:rsidP="005E7C81">
            <w:pPr>
              <w:jc w:val="both"/>
              <w:rPr>
                <w:sz w:val="26"/>
                <w:szCs w:val="26"/>
              </w:rPr>
            </w:pPr>
            <w:proofErr w:type="gramStart"/>
            <w:r w:rsidRPr="005E7C81">
              <w:rPr>
                <w:sz w:val="26"/>
                <w:szCs w:val="26"/>
              </w:rPr>
              <w:t>Способен</w:t>
            </w:r>
            <w:proofErr w:type="gramEnd"/>
            <w:r w:rsidRPr="005E7C81">
              <w:rPr>
                <w:sz w:val="26"/>
                <w:szCs w:val="26"/>
              </w:rPr>
              <w:t xml:space="preserve"> использовать в профессиональной деятельности методы решения задач с использованием современного оборудования при разработке новых технологий и использовать современную профессиональную методологию для проведения экспериментальных исследований и интерпретации их результатов</w:t>
            </w:r>
          </w:p>
        </w:tc>
        <w:tc>
          <w:tcPr>
            <w:tcW w:w="1620" w:type="dxa"/>
            <w:vAlign w:val="center"/>
          </w:tcPr>
          <w:p w:rsidR="005E7C81" w:rsidRPr="00C21D60" w:rsidRDefault="005E7C81" w:rsidP="005E7C81">
            <w:pPr>
              <w:jc w:val="center"/>
              <w:rPr>
                <w:sz w:val="26"/>
                <w:szCs w:val="26"/>
              </w:rPr>
            </w:pPr>
          </w:p>
        </w:tc>
      </w:tr>
    </w:tbl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b/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rPr>
          <w:sz w:val="26"/>
          <w:szCs w:val="26"/>
        </w:rPr>
      </w:pPr>
    </w:p>
    <w:p w:rsidR="00227536" w:rsidRPr="00C21D60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C21D60">
        <w:rPr>
          <w:sz w:val="26"/>
          <w:szCs w:val="26"/>
        </w:rPr>
        <w:t>Итоговая оценка по практике                             _______________________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</w:p>
    <w:p w:rsidR="00227536" w:rsidRPr="00C21D60" w:rsidRDefault="00227536" w:rsidP="00227536">
      <w:pPr>
        <w:jc w:val="both"/>
        <w:rPr>
          <w:sz w:val="26"/>
          <w:szCs w:val="26"/>
        </w:rPr>
      </w:pPr>
      <w:r w:rsidRPr="00C21D60">
        <w:rPr>
          <w:sz w:val="26"/>
          <w:szCs w:val="26"/>
        </w:rPr>
        <w:t>Руководитель практики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                              _______________________</w:t>
      </w:r>
    </w:p>
    <w:p w:rsidR="00227536" w:rsidRPr="00C21D60" w:rsidRDefault="00227536" w:rsidP="00227536">
      <w:pPr>
        <w:ind w:left="4500" w:hanging="4500"/>
        <w:jc w:val="both"/>
        <w:rPr>
          <w:sz w:val="26"/>
          <w:szCs w:val="26"/>
        </w:rPr>
      </w:pPr>
      <w:r w:rsidRPr="00C21D60">
        <w:rPr>
          <w:sz w:val="26"/>
          <w:szCs w:val="26"/>
        </w:rPr>
        <w:t xml:space="preserve">                                                                                                   ФИО, должность</w:t>
      </w: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Default="00227536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Default="005C4F2A" w:rsidP="00227536">
      <w:pPr>
        <w:jc w:val="center"/>
        <w:rPr>
          <w:b/>
          <w:bCs/>
          <w:sz w:val="26"/>
          <w:szCs w:val="26"/>
        </w:rPr>
      </w:pPr>
    </w:p>
    <w:p w:rsidR="005C4F2A" w:rsidRPr="00C21D60" w:rsidRDefault="005C4F2A" w:rsidP="00227536">
      <w:pPr>
        <w:jc w:val="center"/>
        <w:rPr>
          <w:b/>
          <w:bCs/>
          <w:sz w:val="26"/>
          <w:szCs w:val="26"/>
        </w:rPr>
      </w:pPr>
    </w:p>
    <w:p w:rsidR="00227536" w:rsidRPr="00C21D60" w:rsidRDefault="00227536" w:rsidP="00227536">
      <w:pPr>
        <w:jc w:val="right"/>
        <w:rPr>
          <w:bCs/>
          <w:sz w:val="26"/>
          <w:szCs w:val="26"/>
        </w:rPr>
      </w:pPr>
      <w:r w:rsidRPr="00C21D60">
        <w:rPr>
          <w:bCs/>
          <w:sz w:val="26"/>
          <w:szCs w:val="26"/>
        </w:rPr>
        <w:lastRenderedPageBreak/>
        <w:t xml:space="preserve">Приложение </w:t>
      </w:r>
      <w:r>
        <w:rPr>
          <w:bCs/>
          <w:sz w:val="26"/>
          <w:szCs w:val="26"/>
        </w:rPr>
        <w:t>4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  <w:r w:rsidRPr="002F758D">
        <w:rPr>
          <w:b/>
          <w:bCs/>
          <w:sz w:val="26"/>
          <w:szCs w:val="26"/>
        </w:rPr>
        <w:t>Отзыв руководителя практики от Академии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Студен</w:t>
      </w:r>
      <w:proofErr w:type="gramStart"/>
      <w:r w:rsidRPr="002F758D">
        <w:rPr>
          <w:sz w:val="26"/>
          <w:szCs w:val="26"/>
        </w:rPr>
        <w:t>т(</w:t>
      </w:r>
      <w:proofErr w:type="spellStart"/>
      <w:proofErr w:type="gramEnd"/>
      <w:r w:rsidRPr="002F758D">
        <w:rPr>
          <w:sz w:val="26"/>
          <w:szCs w:val="26"/>
        </w:rPr>
        <w:t>ка</w:t>
      </w:r>
      <w:proofErr w:type="spellEnd"/>
      <w:r w:rsidRPr="002F758D">
        <w:rPr>
          <w:sz w:val="26"/>
          <w:szCs w:val="26"/>
        </w:rPr>
        <w:t>)  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ФИО</w:t>
      </w:r>
    </w:p>
    <w:p w:rsidR="00227536" w:rsidRPr="002F758D" w:rsidRDefault="00227536" w:rsidP="005C4F2A">
      <w:pPr>
        <w:jc w:val="both"/>
        <w:rPr>
          <w:sz w:val="20"/>
          <w:szCs w:val="20"/>
        </w:rPr>
      </w:pPr>
      <w:r w:rsidRPr="002F758D">
        <w:rPr>
          <w:sz w:val="26"/>
          <w:szCs w:val="26"/>
        </w:rPr>
        <w:t>обучающийс</w:t>
      </w:r>
      <w:proofErr w:type="gramStart"/>
      <w:r w:rsidRPr="002F758D">
        <w:rPr>
          <w:sz w:val="26"/>
          <w:szCs w:val="26"/>
        </w:rPr>
        <w:t>я(</w:t>
      </w:r>
      <w:proofErr w:type="spellStart"/>
      <w:proofErr w:type="gramEnd"/>
      <w:r w:rsidRPr="002F758D">
        <w:rPr>
          <w:sz w:val="26"/>
          <w:szCs w:val="26"/>
        </w:rPr>
        <w:t>ая</w:t>
      </w:r>
      <w:proofErr w:type="spellEnd"/>
      <w:r w:rsidRPr="002F758D">
        <w:rPr>
          <w:sz w:val="26"/>
          <w:szCs w:val="26"/>
        </w:rPr>
        <w:t xml:space="preserve">) на </w:t>
      </w:r>
      <w:r>
        <w:rPr>
          <w:sz w:val="26"/>
          <w:szCs w:val="26"/>
        </w:rPr>
        <w:t>___</w:t>
      </w:r>
      <w:r w:rsidRPr="002F758D">
        <w:rPr>
          <w:sz w:val="26"/>
          <w:szCs w:val="26"/>
        </w:rPr>
        <w:t xml:space="preserve"> курсе по направлению подготовки – </w:t>
      </w:r>
      <w:r w:rsidR="005C4F2A">
        <w:rPr>
          <w:sz w:val="26"/>
          <w:szCs w:val="26"/>
          <w:u w:val="single"/>
        </w:rPr>
        <w:t>36.04.02 Зоотехния</w:t>
      </w:r>
      <w:r w:rsidR="005C4F2A" w:rsidRPr="00C21D60">
        <w:rPr>
          <w:sz w:val="26"/>
          <w:szCs w:val="26"/>
        </w:rPr>
        <w:t>_________________________________________________________</w:t>
      </w:r>
      <w:r w:rsidR="005C4F2A">
        <w:rPr>
          <w:sz w:val="26"/>
          <w:szCs w:val="26"/>
        </w:rPr>
        <w:t>______</w:t>
      </w:r>
      <w:r w:rsidRPr="002F758D">
        <w:rPr>
          <w:sz w:val="20"/>
          <w:szCs w:val="20"/>
        </w:rPr>
        <w:t>код и наименование направления подготовки (специальности)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проше</w:t>
      </w:r>
      <w:proofErr w:type="gramStart"/>
      <w:r w:rsidRPr="002F758D">
        <w:rPr>
          <w:sz w:val="26"/>
          <w:szCs w:val="26"/>
        </w:rPr>
        <w:t>л(</w:t>
      </w:r>
      <w:proofErr w:type="spellStart"/>
      <w:proofErr w:type="gramEnd"/>
      <w:r w:rsidRPr="002F758D">
        <w:rPr>
          <w:sz w:val="26"/>
          <w:szCs w:val="26"/>
        </w:rPr>
        <w:t>ла</w:t>
      </w:r>
      <w:proofErr w:type="spellEnd"/>
      <w:r w:rsidRPr="002F758D">
        <w:rPr>
          <w:sz w:val="26"/>
          <w:szCs w:val="26"/>
        </w:rPr>
        <w:t xml:space="preserve">) </w:t>
      </w:r>
      <w:proofErr w:type="spellStart"/>
      <w:r w:rsidR="005E7C81">
        <w:rPr>
          <w:sz w:val="26"/>
          <w:szCs w:val="26"/>
        </w:rPr>
        <w:t>производственную</w:t>
      </w:r>
      <w:r w:rsidRPr="002F758D">
        <w:rPr>
          <w:sz w:val="26"/>
          <w:szCs w:val="26"/>
        </w:rPr>
        <w:t>практику</w:t>
      </w:r>
      <w:proofErr w:type="spellEnd"/>
      <w:r w:rsidRPr="002F758D">
        <w:rPr>
          <w:sz w:val="26"/>
          <w:szCs w:val="26"/>
        </w:rPr>
        <w:t xml:space="preserve"> </w:t>
      </w:r>
    </w:p>
    <w:p w:rsidR="005C4F2A" w:rsidRPr="005C4F2A" w:rsidRDefault="005C4F2A" w:rsidP="005C4F2A">
      <w:pPr>
        <w:shd w:val="clear" w:color="auto" w:fill="FFFFFF"/>
        <w:jc w:val="center"/>
        <w:rPr>
          <w:color w:val="000000"/>
          <w:sz w:val="26"/>
          <w:szCs w:val="26"/>
          <w:u w:val="single"/>
        </w:rPr>
      </w:pPr>
      <w:r w:rsidRPr="005C4F2A">
        <w:rPr>
          <w:color w:val="000000"/>
          <w:sz w:val="26"/>
          <w:szCs w:val="26"/>
          <w:u w:val="single"/>
        </w:rPr>
        <w:t>научно-и</w:t>
      </w:r>
      <w:r w:rsidR="005E7C81">
        <w:rPr>
          <w:color w:val="000000"/>
          <w:sz w:val="26"/>
          <w:szCs w:val="26"/>
          <w:u w:val="single"/>
        </w:rPr>
        <w:t>сследовательская работа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тип практики</w:t>
      </w:r>
    </w:p>
    <w:p w:rsidR="00227536" w:rsidRPr="002F758D" w:rsidRDefault="00227536" w:rsidP="00227536">
      <w:pPr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 xml:space="preserve">в объеме ___ часов с </w:t>
      </w:r>
      <w:r w:rsidRPr="002F758D">
        <w:rPr>
          <w:sz w:val="26"/>
          <w:szCs w:val="26"/>
          <w:u w:val="single"/>
        </w:rPr>
        <w:t>«       »                 20     г.</w:t>
      </w:r>
      <w:r w:rsidRPr="002F758D">
        <w:rPr>
          <w:sz w:val="26"/>
          <w:szCs w:val="26"/>
        </w:rPr>
        <w:t xml:space="preserve"> по </w:t>
      </w:r>
      <w:r w:rsidRPr="002F758D">
        <w:rPr>
          <w:sz w:val="26"/>
          <w:szCs w:val="26"/>
          <w:u w:val="single"/>
        </w:rPr>
        <w:t>«       »                            20     г.</w:t>
      </w:r>
    </w:p>
    <w:p w:rsidR="00227536" w:rsidRPr="002F758D" w:rsidRDefault="00227536" w:rsidP="00227536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2F758D">
        <w:rPr>
          <w:sz w:val="26"/>
          <w:szCs w:val="26"/>
        </w:rPr>
        <w:t>в_________________________________________________________________</w:t>
      </w:r>
    </w:p>
    <w:p w:rsidR="00227536" w:rsidRPr="002F758D" w:rsidRDefault="00227536" w:rsidP="00227536">
      <w:pPr>
        <w:jc w:val="center"/>
        <w:rPr>
          <w:sz w:val="20"/>
          <w:szCs w:val="20"/>
        </w:rPr>
      </w:pPr>
      <w:r w:rsidRPr="002F758D">
        <w:rPr>
          <w:sz w:val="20"/>
          <w:szCs w:val="20"/>
        </w:rPr>
        <w:t>наименование организации, юридический адрес</w:t>
      </w:r>
    </w:p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675"/>
        <w:gridCol w:w="6095"/>
        <w:gridCol w:w="2800"/>
      </w:tblGrid>
      <w:tr w:rsidR="00227536" w:rsidRPr="002F758D" w:rsidTr="00DC7922">
        <w:tc>
          <w:tcPr>
            <w:tcW w:w="675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2F758D">
              <w:rPr>
                <w:bCs/>
                <w:sz w:val="26"/>
                <w:szCs w:val="26"/>
              </w:rPr>
              <w:t>п</w:t>
            </w:r>
            <w:proofErr w:type="spellEnd"/>
            <w:proofErr w:type="gramEnd"/>
            <w:r w:rsidRPr="002F758D">
              <w:rPr>
                <w:bCs/>
                <w:sz w:val="26"/>
                <w:szCs w:val="26"/>
              </w:rPr>
              <w:t>/</w:t>
            </w:r>
            <w:proofErr w:type="spellStart"/>
            <w:r w:rsidRPr="002F758D">
              <w:rPr>
                <w:bCs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096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Оцениваемые позиции</w:t>
            </w:r>
          </w:p>
        </w:tc>
        <w:tc>
          <w:tcPr>
            <w:tcW w:w="2800" w:type="dxa"/>
            <w:vAlign w:val="center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Оценка руководителя (по 5-бальной шкале)</w:t>
            </w: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Своевременность предоставления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Качество оформления отчетной документации (отчета, дневника)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Выполнение индивидуального задания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Характеристика с места прохождения  практики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5</w:t>
            </w: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i/>
                <w:sz w:val="26"/>
                <w:szCs w:val="26"/>
              </w:rPr>
            </w:pPr>
            <w:r w:rsidRPr="002F758D">
              <w:rPr>
                <w:bCs/>
                <w:i/>
                <w:sz w:val="26"/>
                <w:szCs w:val="26"/>
              </w:rPr>
              <w:t>Защита отчета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27536" w:rsidRPr="002F758D" w:rsidTr="00DC7922">
        <w:tc>
          <w:tcPr>
            <w:tcW w:w="675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6096" w:type="dxa"/>
          </w:tcPr>
          <w:p w:rsidR="00227536" w:rsidRPr="002F758D" w:rsidRDefault="00227536" w:rsidP="00DC7922">
            <w:pPr>
              <w:rPr>
                <w:bCs/>
                <w:sz w:val="26"/>
                <w:szCs w:val="26"/>
              </w:rPr>
            </w:pPr>
            <w:r w:rsidRPr="002F758D">
              <w:rPr>
                <w:bCs/>
                <w:sz w:val="26"/>
                <w:szCs w:val="26"/>
              </w:rPr>
              <w:t>Итоговая оценка</w:t>
            </w:r>
          </w:p>
        </w:tc>
        <w:tc>
          <w:tcPr>
            <w:tcW w:w="2800" w:type="dxa"/>
          </w:tcPr>
          <w:p w:rsidR="00227536" w:rsidRPr="002F758D" w:rsidRDefault="00227536" w:rsidP="00DC7922">
            <w:pPr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27536" w:rsidRPr="002F758D" w:rsidRDefault="00227536" w:rsidP="00227536">
      <w:pPr>
        <w:jc w:val="center"/>
        <w:rPr>
          <w:b/>
          <w:bCs/>
          <w:sz w:val="26"/>
          <w:szCs w:val="26"/>
        </w:rPr>
      </w:pPr>
    </w:p>
    <w:p w:rsidR="00227536" w:rsidRPr="002F758D" w:rsidRDefault="00227536" w:rsidP="00227536">
      <w:pPr>
        <w:jc w:val="center"/>
        <w:rPr>
          <w:bCs/>
          <w:sz w:val="26"/>
          <w:szCs w:val="26"/>
        </w:rPr>
      </w:pPr>
      <w:r w:rsidRPr="002F758D">
        <w:rPr>
          <w:bCs/>
          <w:sz w:val="26"/>
          <w:szCs w:val="26"/>
        </w:rPr>
        <w:t>Анализ оформления и содержания отчета</w:t>
      </w:r>
    </w:p>
    <w:p w:rsidR="00227536" w:rsidRPr="002F758D" w:rsidRDefault="00227536" w:rsidP="00227536">
      <w:pPr>
        <w:autoSpaceDE w:val="0"/>
        <w:autoSpaceDN w:val="0"/>
        <w:adjustRightInd w:val="0"/>
        <w:jc w:val="center"/>
        <w:rPr>
          <w:i/>
          <w:iCs/>
          <w:sz w:val="26"/>
          <w:szCs w:val="26"/>
          <w:lang w:eastAsia="en-US"/>
        </w:rPr>
      </w:pPr>
      <w:proofErr w:type="gramStart"/>
      <w:r w:rsidRPr="002F758D">
        <w:rPr>
          <w:i/>
          <w:iCs/>
          <w:sz w:val="26"/>
          <w:szCs w:val="26"/>
          <w:lang w:eastAsia="en-US"/>
        </w:rPr>
        <w:t>(Оценивается оформление отчета и дневника.</w:t>
      </w:r>
      <w:proofErr w:type="gramEnd"/>
      <w:r w:rsidRPr="002F758D">
        <w:rPr>
          <w:i/>
          <w:iCs/>
          <w:sz w:val="26"/>
          <w:szCs w:val="26"/>
          <w:lang w:eastAsia="en-US"/>
        </w:rPr>
        <w:t xml:space="preserve"> Отмечается выполнение всех пунктов программы, полнота их изложения. Указываются основные ошибки и недостатки. Перечисляются разделы, по которым отмечены недостатки.  </w:t>
      </w:r>
      <w:proofErr w:type="gramStart"/>
      <w:r w:rsidRPr="002F758D">
        <w:rPr>
          <w:i/>
          <w:iCs/>
          <w:sz w:val="26"/>
          <w:szCs w:val="26"/>
          <w:lang w:eastAsia="en-US"/>
        </w:rPr>
        <w:t xml:space="preserve">Отмечается наличие индивидуального задания от руководителя практики и его выполнение.) </w:t>
      </w:r>
      <w:proofErr w:type="gramEnd"/>
    </w:p>
    <w:p w:rsidR="00227536" w:rsidRPr="002F758D" w:rsidRDefault="00227536" w:rsidP="00227536">
      <w:pPr>
        <w:rPr>
          <w:sz w:val="26"/>
          <w:szCs w:val="26"/>
        </w:rPr>
      </w:pPr>
      <w:r w:rsidRPr="002F758D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6"/>
          <w:szCs w:val="26"/>
        </w:rPr>
        <w:t>_____________________________</w:t>
      </w:r>
    </w:p>
    <w:p w:rsidR="00227536" w:rsidRPr="002F758D" w:rsidRDefault="00227536" w:rsidP="00227536">
      <w:pPr>
        <w:pStyle w:val="afd"/>
        <w:widowControl w:val="0"/>
        <w:numPr>
          <w:ilvl w:val="0"/>
          <w:numId w:val="36"/>
        </w:numPr>
        <w:spacing w:before="0" w:beforeAutospacing="0" w:after="0" w:afterAutospacing="0"/>
        <w:rPr>
          <w:sz w:val="26"/>
          <w:szCs w:val="26"/>
        </w:rPr>
      </w:pPr>
      <w:r w:rsidRPr="002F758D">
        <w:rPr>
          <w:sz w:val="26"/>
          <w:szCs w:val="26"/>
        </w:rPr>
        <w:t>Итоговая оценка по практике________________________________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</w:p>
    <w:p w:rsidR="00227536" w:rsidRPr="002F758D" w:rsidRDefault="00227536" w:rsidP="00227536">
      <w:pPr>
        <w:jc w:val="both"/>
        <w:rPr>
          <w:sz w:val="26"/>
          <w:szCs w:val="26"/>
          <w:u w:val="single"/>
        </w:rPr>
      </w:pPr>
      <w:r w:rsidRPr="002F758D">
        <w:rPr>
          <w:sz w:val="26"/>
          <w:szCs w:val="26"/>
        </w:rPr>
        <w:t>Руководитель практики              ______________________________</w:t>
      </w:r>
    </w:p>
    <w:p w:rsidR="00227536" w:rsidRPr="002F758D" w:rsidRDefault="00227536" w:rsidP="00227536">
      <w:pPr>
        <w:ind w:left="4680"/>
        <w:jc w:val="both"/>
        <w:rPr>
          <w:sz w:val="20"/>
          <w:szCs w:val="20"/>
        </w:rPr>
      </w:pPr>
      <w:r w:rsidRPr="002F758D">
        <w:rPr>
          <w:sz w:val="20"/>
          <w:szCs w:val="20"/>
        </w:rPr>
        <w:t>ФИО, должность</w:t>
      </w:r>
    </w:p>
    <w:p w:rsidR="00227536" w:rsidRPr="002F758D" w:rsidRDefault="00227536" w:rsidP="00227536">
      <w:pPr>
        <w:jc w:val="both"/>
        <w:rPr>
          <w:sz w:val="26"/>
          <w:szCs w:val="26"/>
        </w:rPr>
      </w:pPr>
      <w:r w:rsidRPr="002F758D">
        <w:rPr>
          <w:sz w:val="26"/>
          <w:szCs w:val="26"/>
        </w:rPr>
        <w:t>Дата</w:t>
      </w:r>
    </w:p>
    <w:p w:rsidR="00227536" w:rsidRDefault="00227536" w:rsidP="00227536">
      <w:pPr>
        <w:jc w:val="right"/>
        <w:rPr>
          <w:sz w:val="26"/>
          <w:szCs w:val="26"/>
        </w:rPr>
      </w:pPr>
    </w:p>
    <w:p w:rsidR="005C4F2A" w:rsidRDefault="005C4F2A" w:rsidP="00227536">
      <w:pPr>
        <w:jc w:val="right"/>
        <w:rPr>
          <w:sz w:val="26"/>
          <w:szCs w:val="26"/>
        </w:rPr>
      </w:pPr>
    </w:p>
    <w:p w:rsidR="007A0EFF" w:rsidRDefault="007A0EFF" w:rsidP="00227536">
      <w:pPr>
        <w:jc w:val="right"/>
        <w:rPr>
          <w:sz w:val="26"/>
          <w:szCs w:val="26"/>
        </w:rPr>
      </w:pP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Default="00227536" w:rsidP="00227536">
      <w:pPr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5</w:t>
      </w:r>
    </w:p>
    <w:p w:rsidR="005C4F2A" w:rsidRPr="00C21D60" w:rsidRDefault="005C4F2A" w:rsidP="00227536">
      <w:pPr>
        <w:jc w:val="right"/>
        <w:rPr>
          <w:sz w:val="26"/>
          <w:szCs w:val="26"/>
        </w:rPr>
      </w:pPr>
    </w:p>
    <w:p w:rsidR="00227536" w:rsidRPr="00C21D60" w:rsidRDefault="00227536" w:rsidP="00227536">
      <w:pPr>
        <w:tabs>
          <w:tab w:val="num" w:pos="0"/>
          <w:tab w:val="left" w:pos="540"/>
        </w:tabs>
        <w:jc w:val="center"/>
        <w:rPr>
          <w:b/>
          <w:sz w:val="26"/>
          <w:szCs w:val="26"/>
        </w:rPr>
      </w:pPr>
      <w:r w:rsidRPr="00C21D60">
        <w:rPr>
          <w:b/>
          <w:sz w:val="26"/>
          <w:szCs w:val="26"/>
        </w:rPr>
        <w:t xml:space="preserve">Индивидуальное задание на </w:t>
      </w:r>
      <w:r w:rsidR="007A0EFF">
        <w:rPr>
          <w:b/>
          <w:sz w:val="26"/>
          <w:szCs w:val="26"/>
        </w:rPr>
        <w:t>производственную</w:t>
      </w:r>
      <w:r w:rsidRPr="00C21D60">
        <w:rPr>
          <w:b/>
          <w:sz w:val="26"/>
          <w:szCs w:val="26"/>
        </w:rPr>
        <w:t xml:space="preserve"> практику</w:t>
      </w:r>
    </w:p>
    <w:p w:rsidR="00227536" w:rsidRPr="00851D9C" w:rsidRDefault="0017180F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hyperlink r:id="rId20" w:history="1">
        <w:r w:rsidR="00227536" w:rsidRPr="00851D9C">
          <w:rPr>
            <w:sz w:val="26"/>
            <w:szCs w:val="26"/>
          </w:rPr>
          <w:t xml:space="preserve">Курганская государственная сельскохозяйственная </w:t>
        </w:r>
        <w:proofErr w:type="spellStart"/>
        <w:r w:rsidR="00227536" w:rsidRPr="00851D9C">
          <w:rPr>
            <w:sz w:val="26"/>
            <w:szCs w:val="26"/>
          </w:rPr>
          <w:t>академияимени</w:t>
        </w:r>
        <w:proofErr w:type="spellEnd"/>
        <w:r w:rsidR="00227536" w:rsidRPr="00851D9C">
          <w:rPr>
            <w:sz w:val="26"/>
            <w:szCs w:val="26"/>
          </w:rPr>
          <w:t xml:space="preserve"> Т.С. Мальцева – </w:t>
        </w:r>
        <w:r w:rsidR="00227536">
          <w:rPr>
            <w:sz w:val="26"/>
            <w:szCs w:val="26"/>
          </w:rPr>
          <w:br/>
        </w:r>
        <w:r w:rsidR="00227536" w:rsidRPr="00851D9C">
          <w:rPr>
            <w:sz w:val="26"/>
            <w:szCs w:val="26"/>
          </w:rPr>
          <w:t>филиал федерального государственного бюджетного образовательного учреждения высшего образования</w:t>
        </w:r>
        <w:proofErr w:type="gramStart"/>
        <w:r w:rsidR="00227536" w:rsidRPr="00851D9C">
          <w:rPr>
            <w:sz w:val="26"/>
            <w:szCs w:val="26"/>
          </w:rPr>
          <w:t>«К</w:t>
        </w:r>
        <w:proofErr w:type="gramEnd"/>
        <w:r w:rsidR="00227536" w:rsidRPr="00851D9C">
          <w:rPr>
            <w:sz w:val="26"/>
            <w:szCs w:val="26"/>
          </w:rPr>
          <w:t>урганский государственный университет»</w:t>
        </w:r>
      </w:hyperlink>
    </w:p>
    <w:p w:rsidR="00227536" w:rsidRPr="00B80D07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B80D07">
        <w:rPr>
          <w:sz w:val="26"/>
          <w:szCs w:val="26"/>
          <w:u w:val="single"/>
        </w:rPr>
        <w:t>Институт биотехнологии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Кафедра: </w:t>
      </w:r>
      <w:r w:rsidRPr="00C21D60">
        <w:rPr>
          <w:sz w:val="26"/>
          <w:szCs w:val="26"/>
          <w:u w:val="single"/>
        </w:rPr>
        <w:t>технологии хранения и переработки продуктов животноводства</w:t>
      </w:r>
    </w:p>
    <w:p w:rsidR="00227536" w:rsidRPr="00C21D60" w:rsidRDefault="00227536" w:rsidP="00227536">
      <w:pPr>
        <w:tabs>
          <w:tab w:val="left" w:pos="540"/>
          <w:tab w:val="left" w:pos="4820"/>
        </w:tabs>
        <w:ind w:left="4111"/>
        <w:rPr>
          <w:sz w:val="26"/>
          <w:szCs w:val="26"/>
        </w:rPr>
      </w:pPr>
      <w:r w:rsidRPr="00C21D60">
        <w:rPr>
          <w:sz w:val="26"/>
          <w:szCs w:val="26"/>
        </w:rPr>
        <w:t>Направление подготовки:</w:t>
      </w:r>
    </w:p>
    <w:p w:rsidR="00227536" w:rsidRPr="00C21D60" w:rsidRDefault="005C4F2A" w:rsidP="00227536">
      <w:pPr>
        <w:tabs>
          <w:tab w:val="left" w:pos="540"/>
          <w:tab w:val="left" w:pos="4820"/>
        </w:tabs>
        <w:ind w:left="4111"/>
        <w:rPr>
          <w:sz w:val="26"/>
          <w:szCs w:val="26"/>
          <w:u w:val="single"/>
        </w:rPr>
      </w:pPr>
      <w:r>
        <w:rPr>
          <w:sz w:val="26"/>
          <w:szCs w:val="26"/>
          <w:u w:val="single"/>
        </w:rPr>
        <w:t>36.04.02 Зоотехния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Обучающегося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jc w:val="center"/>
        <w:rPr>
          <w:sz w:val="26"/>
          <w:szCs w:val="26"/>
        </w:rPr>
      </w:pPr>
      <w:r w:rsidRPr="00C21D60">
        <w:rPr>
          <w:sz w:val="26"/>
          <w:szCs w:val="26"/>
        </w:rPr>
        <w:t>(фамилия, имя, отчество)</w:t>
      </w:r>
    </w:p>
    <w:p w:rsidR="00227536" w:rsidRPr="00C21D60" w:rsidRDefault="00227536" w:rsidP="00227536">
      <w:pPr>
        <w:jc w:val="both"/>
        <w:rPr>
          <w:sz w:val="26"/>
          <w:szCs w:val="26"/>
          <w:u w:val="single"/>
        </w:rPr>
      </w:pPr>
      <w:proofErr w:type="gramStart"/>
      <w:r w:rsidRPr="00C21D60">
        <w:rPr>
          <w:sz w:val="26"/>
          <w:szCs w:val="26"/>
        </w:rPr>
        <w:t>проходящего</w:t>
      </w:r>
      <w:proofErr w:type="gramEnd"/>
      <w:r w:rsidRPr="00C21D60">
        <w:rPr>
          <w:sz w:val="26"/>
          <w:szCs w:val="26"/>
        </w:rPr>
        <w:t xml:space="preserve"> практику в 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в должности     ____________________________________________________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Приказ ректора </w:t>
      </w:r>
      <w:r w:rsidRPr="00C21D60">
        <w:rPr>
          <w:sz w:val="26"/>
          <w:szCs w:val="26"/>
          <w:u w:val="single"/>
        </w:rPr>
        <w:t>№             от                               20        г.</w:t>
      </w:r>
    </w:p>
    <w:p w:rsidR="00227536" w:rsidRPr="00C21D60" w:rsidRDefault="00227536" w:rsidP="00227536">
      <w:pPr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Сроки прохождения практики </w:t>
      </w:r>
      <w:r w:rsidRPr="00C21D60">
        <w:rPr>
          <w:sz w:val="26"/>
          <w:szCs w:val="26"/>
          <w:u w:val="single"/>
        </w:rPr>
        <w:t>«       »                 20     г.«       »                20     г.</w:t>
      </w:r>
    </w:p>
    <w:p w:rsidR="00227536" w:rsidRPr="00C21D60" w:rsidRDefault="00227536" w:rsidP="00227536">
      <w:pPr>
        <w:rPr>
          <w:sz w:val="26"/>
          <w:szCs w:val="26"/>
        </w:rPr>
      </w:pPr>
      <w:r w:rsidRPr="00C21D60">
        <w:rPr>
          <w:sz w:val="26"/>
          <w:szCs w:val="26"/>
        </w:rPr>
        <w:t>Содержание индивидуального задания на практику:</w:t>
      </w:r>
    </w:p>
    <w:p w:rsidR="00227536" w:rsidRPr="007A0EFF" w:rsidRDefault="00227536" w:rsidP="007A0EFF">
      <w:pPr>
        <w:rPr>
          <w:sz w:val="26"/>
          <w:szCs w:val="26"/>
        </w:rPr>
      </w:pPr>
      <w:r w:rsidRPr="00C21D60">
        <w:rPr>
          <w:sz w:val="26"/>
          <w:szCs w:val="26"/>
        </w:rPr>
        <w:t xml:space="preserve">Оформление отчета по практике </w:t>
      </w:r>
      <w:r w:rsidRPr="007A0EFF">
        <w:rPr>
          <w:sz w:val="26"/>
          <w:szCs w:val="26"/>
        </w:rPr>
        <w:t>(осуществление систематизации и анализа собранных материалов).</w:t>
      </w:r>
    </w:p>
    <w:p w:rsidR="00227536" w:rsidRPr="00C21D60" w:rsidRDefault="00227536" w:rsidP="00227536">
      <w:pPr>
        <w:jc w:val="both"/>
        <w:rPr>
          <w:i/>
          <w:sz w:val="26"/>
          <w:szCs w:val="26"/>
          <w:u w:val="single"/>
        </w:rPr>
      </w:pPr>
      <w:r w:rsidRPr="00C21D60">
        <w:rPr>
          <w:sz w:val="26"/>
          <w:szCs w:val="26"/>
        </w:rPr>
        <w:t xml:space="preserve">Индивидуальное задание: </w:t>
      </w:r>
      <w:r w:rsidRPr="00C21D60">
        <w:rPr>
          <w:sz w:val="26"/>
          <w:szCs w:val="26"/>
          <w:u w:val="single"/>
        </w:rPr>
        <w:t>Технология производства и контроль качества объекта исследования</w:t>
      </w:r>
    </w:p>
    <w:p w:rsidR="00227536" w:rsidRPr="00C21D60" w:rsidRDefault="00227536" w:rsidP="00227536">
      <w:pPr>
        <w:rPr>
          <w:i/>
          <w:sz w:val="26"/>
          <w:szCs w:val="26"/>
        </w:rPr>
      </w:pP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u w:val="single"/>
        </w:rPr>
      </w:pPr>
      <w:r w:rsidRPr="00C21D60">
        <w:rPr>
          <w:sz w:val="26"/>
          <w:szCs w:val="26"/>
        </w:rPr>
        <w:t>Дата выдачи задания________________________________________________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академии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C21D60">
        <w:rPr>
          <w:sz w:val="26"/>
          <w:szCs w:val="26"/>
        </w:rPr>
        <w:t xml:space="preserve"> ______________</w:t>
      </w:r>
      <w:r w:rsidRPr="00C21D60">
        <w:rPr>
          <w:sz w:val="26"/>
          <w:szCs w:val="26"/>
          <w:u w:val="single"/>
        </w:rPr>
        <w:t>.</w:t>
      </w:r>
      <w:r w:rsidRPr="00C21D60">
        <w:rPr>
          <w:i/>
          <w:sz w:val="26"/>
          <w:szCs w:val="26"/>
          <w:u w:val="single"/>
        </w:rPr>
        <w:t>/ФИО научного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proofErr w:type="gramStart"/>
      <w:r w:rsidRPr="00C21D60">
        <w:rPr>
          <w:spacing w:val="-2"/>
          <w:sz w:val="26"/>
          <w:szCs w:val="26"/>
        </w:rPr>
        <w:t>Ответственный</w:t>
      </w:r>
      <w:proofErr w:type="gramEnd"/>
      <w:r w:rsidRPr="00C21D60">
        <w:rPr>
          <w:spacing w:val="-2"/>
          <w:sz w:val="26"/>
          <w:szCs w:val="26"/>
        </w:rPr>
        <w:t xml:space="preserve"> за проведение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инструктажа по ознакомлению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с требованиями охраны труда,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pacing w:val="-2"/>
          <w:sz w:val="26"/>
          <w:szCs w:val="26"/>
        </w:rPr>
      </w:pPr>
      <w:r w:rsidRPr="00C21D60">
        <w:rPr>
          <w:spacing w:val="-2"/>
          <w:sz w:val="26"/>
          <w:szCs w:val="26"/>
        </w:rPr>
        <w:t xml:space="preserve">технике безопасности, пожарной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i/>
          <w:spacing w:val="-2"/>
          <w:sz w:val="26"/>
          <w:szCs w:val="26"/>
          <w:u w:val="single"/>
        </w:rPr>
      </w:pPr>
      <w:r>
        <w:rPr>
          <w:spacing w:val="-2"/>
          <w:sz w:val="26"/>
          <w:szCs w:val="26"/>
        </w:rPr>
        <w:t xml:space="preserve">безопасности на производстве </w:t>
      </w:r>
      <w:r>
        <w:rPr>
          <w:spacing w:val="-2"/>
          <w:sz w:val="26"/>
          <w:szCs w:val="26"/>
        </w:rPr>
        <w:tab/>
      </w:r>
      <w:r>
        <w:rPr>
          <w:spacing w:val="-2"/>
          <w:sz w:val="26"/>
          <w:szCs w:val="26"/>
        </w:rPr>
        <w:tab/>
      </w:r>
      <w:r w:rsidRPr="00C21D60">
        <w:rPr>
          <w:spacing w:val="-2"/>
          <w:sz w:val="26"/>
          <w:szCs w:val="26"/>
        </w:rPr>
        <w:t xml:space="preserve">____________ / </w:t>
      </w:r>
      <w:r w:rsidRPr="00C21D60">
        <w:rPr>
          <w:i/>
          <w:spacing w:val="-2"/>
          <w:sz w:val="26"/>
          <w:szCs w:val="26"/>
          <w:u w:val="single"/>
        </w:rPr>
        <w:t xml:space="preserve">ФИО </w:t>
      </w:r>
      <w:proofErr w:type="gramStart"/>
      <w:r w:rsidRPr="00C21D60">
        <w:rPr>
          <w:i/>
          <w:spacing w:val="-2"/>
          <w:sz w:val="26"/>
          <w:szCs w:val="26"/>
          <w:u w:val="single"/>
        </w:rPr>
        <w:t>ответственного</w:t>
      </w:r>
      <w:proofErr w:type="gramEnd"/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bscript"/>
        </w:rPr>
      </w:pP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>
        <w:rPr>
          <w:spacing w:val="-2"/>
          <w:sz w:val="26"/>
          <w:szCs w:val="26"/>
          <w:vertAlign w:val="subscript"/>
        </w:rPr>
        <w:tab/>
      </w:r>
      <w:r w:rsidRPr="00C21D60">
        <w:rPr>
          <w:spacing w:val="-2"/>
          <w:sz w:val="26"/>
          <w:szCs w:val="26"/>
          <w:vertAlign w:val="sub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 xml:space="preserve">Руководитель практики 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от профильной организации</w:t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 </w:t>
      </w:r>
      <w:r w:rsidRPr="00C21D60">
        <w:rPr>
          <w:i/>
          <w:sz w:val="26"/>
          <w:szCs w:val="26"/>
          <w:u w:val="single"/>
        </w:rPr>
        <w:t>/ФИО руководителя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proofErr w:type="gramStart"/>
      <w:r w:rsidRPr="00C21D60">
        <w:rPr>
          <w:sz w:val="26"/>
          <w:szCs w:val="26"/>
        </w:rPr>
        <w:t>Ознакомлен</w:t>
      </w:r>
      <w:proofErr w:type="gramEnd"/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</w:r>
      <w:r w:rsidRPr="00C21D60">
        <w:rPr>
          <w:sz w:val="26"/>
          <w:szCs w:val="26"/>
        </w:rPr>
        <w:tab/>
        <w:t xml:space="preserve">__________________ </w:t>
      </w:r>
      <w:r w:rsidRPr="00C21D60">
        <w:rPr>
          <w:i/>
          <w:sz w:val="26"/>
          <w:szCs w:val="26"/>
          <w:u w:val="single"/>
        </w:rPr>
        <w:t>/ФИО обучающегося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  <w:vertAlign w:val="superscript"/>
        </w:rPr>
      </w:pP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</w:r>
      <w:r w:rsidRPr="00C21D60">
        <w:rPr>
          <w:sz w:val="26"/>
          <w:szCs w:val="26"/>
          <w:vertAlign w:val="superscript"/>
        </w:rPr>
        <w:tab/>
        <w:t>подпись</w:t>
      </w:r>
    </w:p>
    <w:p w:rsidR="00227536" w:rsidRPr="00C21D60" w:rsidRDefault="00227536" w:rsidP="00227536">
      <w:pPr>
        <w:tabs>
          <w:tab w:val="left" w:pos="540"/>
          <w:tab w:val="left" w:pos="567"/>
        </w:tabs>
        <w:rPr>
          <w:sz w:val="26"/>
          <w:szCs w:val="26"/>
        </w:rPr>
      </w:pPr>
      <w:r w:rsidRPr="00C21D60">
        <w:rPr>
          <w:sz w:val="26"/>
          <w:szCs w:val="26"/>
        </w:rPr>
        <w:t>дата выдачи задания</w:t>
      </w: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227536" w:rsidRDefault="00227536" w:rsidP="00227536">
      <w:pPr>
        <w:spacing w:line="360" w:lineRule="auto"/>
        <w:jc w:val="right"/>
        <w:rPr>
          <w:sz w:val="26"/>
          <w:szCs w:val="26"/>
        </w:rPr>
      </w:pPr>
    </w:p>
    <w:p w:rsidR="007A0EFF" w:rsidRDefault="007A0EFF" w:rsidP="00227536">
      <w:pPr>
        <w:spacing w:line="360" w:lineRule="auto"/>
        <w:jc w:val="right"/>
        <w:rPr>
          <w:sz w:val="26"/>
          <w:szCs w:val="26"/>
        </w:rPr>
      </w:pPr>
    </w:p>
    <w:p w:rsidR="00227536" w:rsidRPr="00C21D60" w:rsidRDefault="00227536" w:rsidP="00227536">
      <w:pPr>
        <w:spacing w:line="360" w:lineRule="auto"/>
        <w:jc w:val="right"/>
        <w:rPr>
          <w:sz w:val="26"/>
          <w:szCs w:val="26"/>
        </w:rPr>
      </w:pPr>
      <w:r w:rsidRPr="00C21D60">
        <w:rPr>
          <w:sz w:val="26"/>
          <w:szCs w:val="26"/>
        </w:rPr>
        <w:lastRenderedPageBreak/>
        <w:t xml:space="preserve">Приложение </w:t>
      </w:r>
      <w:r>
        <w:rPr>
          <w:sz w:val="26"/>
          <w:szCs w:val="26"/>
        </w:rPr>
        <w:t>6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ГРАФИК (ПЛАН) </w:t>
      </w:r>
    </w:p>
    <w:p w:rsidR="00227536" w:rsidRPr="00B80D07" w:rsidRDefault="00227536" w:rsidP="00227536">
      <w:pPr>
        <w:jc w:val="center"/>
        <w:rPr>
          <w:b/>
        </w:rPr>
      </w:pPr>
      <w:r w:rsidRPr="00B80D07">
        <w:rPr>
          <w:b/>
        </w:rPr>
        <w:t xml:space="preserve">прохождения практики обучающегося </w:t>
      </w:r>
    </w:p>
    <w:p w:rsidR="00227536" w:rsidRPr="00B80D07" w:rsidRDefault="00227536" w:rsidP="00227536">
      <w:pPr>
        <w:jc w:val="center"/>
        <w:rPr>
          <w:u w:val="single"/>
        </w:rPr>
      </w:pPr>
      <w:r w:rsidRPr="00B80D07">
        <w:rPr>
          <w:u w:val="single"/>
        </w:rPr>
        <w:t>Иванова Ивана Ивановича</w:t>
      </w:r>
    </w:p>
    <w:p w:rsidR="00227536" w:rsidRPr="00B80D07" w:rsidRDefault="00227536" w:rsidP="00227536">
      <w:pPr>
        <w:jc w:val="center"/>
        <w:rPr>
          <w:u w:val="single"/>
        </w:rPr>
      </w:pPr>
    </w:p>
    <w:p w:rsidR="00227536" w:rsidRPr="00B80D07" w:rsidRDefault="00227536" w:rsidP="00227536">
      <w:pPr>
        <w:jc w:val="both"/>
        <w:rPr>
          <w:u w:val="single"/>
        </w:rPr>
      </w:pPr>
      <w:r w:rsidRPr="00B80D07">
        <w:t>Обучающегос</w:t>
      </w:r>
      <w:proofErr w:type="gramStart"/>
      <w:r w:rsidRPr="00B80D07">
        <w:t>я(</w:t>
      </w:r>
      <w:proofErr w:type="gramEnd"/>
      <w:r w:rsidRPr="00B80D07">
        <w:t xml:space="preserve">ей) на </w:t>
      </w:r>
      <w:r>
        <w:rPr>
          <w:u w:val="single"/>
        </w:rPr>
        <w:t>___</w:t>
      </w:r>
      <w:r w:rsidRPr="00B80D07">
        <w:t xml:space="preserve"> курсе по направлению подготовки – </w:t>
      </w:r>
      <w:r w:rsidR="00700A82">
        <w:rPr>
          <w:u w:val="single"/>
        </w:rPr>
        <w:t>36.04.02 Зоотехния</w:t>
      </w:r>
    </w:p>
    <w:p w:rsidR="00227536" w:rsidRPr="00B80D07" w:rsidRDefault="00227536" w:rsidP="00227536">
      <w:pPr>
        <w:jc w:val="both"/>
      </w:pPr>
    </w:p>
    <w:tbl>
      <w:tblPr>
        <w:tblW w:w="96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12"/>
        <w:gridCol w:w="2982"/>
        <w:gridCol w:w="953"/>
        <w:gridCol w:w="525"/>
        <w:gridCol w:w="56"/>
        <w:gridCol w:w="180"/>
        <w:gridCol w:w="412"/>
        <w:gridCol w:w="145"/>
        <w:gridCol w:w="244"/>
        <w:gridCol w:w="36"/>
        <w:gridCol w:w="977"/>
        <w:gridCol w:w="1786"/>
        <w:gridCol w:w="540"/>
      </w:tblGrid>
      <w:tr w:rsidR="00227536" w:rsidRPr="00B80D07" w:rsidTr="00DC7922"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 xml:space="preserve">№ </w:t>
            </w:r>
            <w:proofErr w:type="spellStart"/>
            <w:proofErr w:type="gramStart"/>
            <w:r w:rsidRPr="00B80D07">
              <w:t>п</w:t>
            </w:r>
            <w:proofErr w:type="spellEnd"/>
            <w:proofErr w:type="gramEnd"/>
            <w:r w:rsidRPr="00B80D07">
              <w:t>/</w:t>
            </w:r>
            <w:proofErr w:type="spellStart"/>
            <w:r w:rsidRPr="00B80D07">
              <w:t>п</w:t>
            </w:r>
            <w:proofErr w:type="spellEnd"/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Выполняемая работа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Сроки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выполнения</w:t>
            </w: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7536" w:rsidRPr="00B80D07" w:rsidRDefault="00227536" w:rsidP="00DC7922">
            <w:pPr>
              <w:jc w:val="center"/>
            </w:pPr>
            <w:r w:rsidRPr="00B80D07">
              <w:t>Рабочее место</w:t>
            </w:r>
          </w:p>
          <w:p w:rsidR="00227536" w:rsidRPr="00B80D07" w:rsidRDefault="00227536" w:rsidP="00DC7922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обучающегося</w:t>
            </w: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1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Разработка методики проведения научно-исследовательской работы, определение основной проблемы, объекта и предмета исследования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2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Определение круга научных проблем для исследования, изучение научной и специальной литературы, анализ и реферирование литературных источников с последующим включением в отчет о прохождении научно-исследовательской практики.</w:t>
            </w:r>
          </w:p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Осуществление сбора, анализа и обобщения материала, оценка степени эффективности и результативности деятельности организации относительно выбранной тематики исследования, проведение прочих исследова</w:t>
            </w:r>
            <w:r>
              <w:rPr>
                <w:sz w:val="22"/>
                <w:szCs w:val="22"/>
              </w:rPr>
              <w:t>ний</w:t>
            </w:r>
            <w:r w:rsidRPr="005E7C81">
              <w:rPr>
                <w:sz w:val="22"/>
                <w:szCs w:val="22"/>
              </w:rPr>
              <w:t>.</w:t>
            </w:r>
          </w:p>
          <w:p w:rsidR="007A0EFF" w:rsidRPr="005E7C81" w:rsidRDefault="007A0EFF" w:rsidP="007A0EFF">
            <w:pPr>
              <w:jc w:val="both"/>
              <w:rPr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 xml:space="preserve">Оценка и интерпретация полученных результатов. Окончательная проверка гипотез, построение системы предложений и рекомендаций по совершенствованию технологии хранения и переработки сельскохозяйственной продукции. </w:t>
            </w:r>
            <w:r>
              <w:rPr>
                <w:sz w:val="22"/>
                <w:szCs w:val="22"/>
              </w:rPr>
              <w:t>Ф</w:t>
            </w:r>
            <w:r w:rsidRPr="005E7C81">
              <w:rPr>
                <w:sz w:val="22"/>
                <w:szCs w:val="22"/>
              </w:rPr>
              <w:t>ормулирование окончательных выводов, рекомендации по совершенствованию объекта исследования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A0EFF" w:rsidRPr="00B80D07" w:rsidTr="00DC7922">
        <w:trPr>
          <w:trHeight w:val="358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80D07">
              <w:t>3</w:t>
            </w:r>
          </w:p>
        </w:tc>
        <w:tc>
          <w:tcPr>
            <w:tcW w:w="45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0EFF" w:rsidRPr="005E7C81" w:rsidRDefault="007A0EFF" w:rsidP="007A0EFF">
            <w:pPr>
              <w:tabs>
                <w:tab w:val="right" w:leader="underscore" w:pos="8505"/>
              </w:tabs>
              <w:rPr>
                <w:bCs/>
                <w:iCs/>
                <w:sz w:val="22"/>
                <w:szCs w:val="22"/>
              </w:rPr>
            </w:pPr>
            <w:r w:rsidRPr="005E7C81">
              <w:rPr>
                <w:sz w:val="22"/>
                <w:szCs w:val="22"/>
              </w:rPr>
              <w:t>Систематизация фактического материала, подготовка дневника и отчета</w:t>
            </w:r>
          </w:p>
        </w:tc>
        <w:tc>
          <w:tcPr>
            <w:tcW w:w="19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EFF" w:rsidRPr="00B80D07" w:rsidRDefault="007A0EFF" w:rsidP="007A0EFF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227536" w:rsidRPr="00B80D07" w:rsidTr="00DC7922">
        <w:trPr>
          <w:trHeight w:val="338"/>
        </w:trPr>
        <w:tc>
          <w:tcPr>
            <w:tcW w:w="474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rPr>
                <w:spacing w:val="-3"/>
              </w:rPr>
              <w:t xml:space="preserve">Дата </w:t>
            </w: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</w:p>
        </w:tc>
        <w:tc>
          <w:tcPr>
            <w:tcW w:w="2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«</w:t>
            </w:r>
          </w:p>
        </w:tc>
        <w:tc>
          <w:tcPr>
            <w:tcW w:w="55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2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ind w:left="-57"/>
              <w:rPr>
                <w:spacing w:val="-3"/>
              </w:rPr>
            </w:pPr>
            <w:r w:rsidRPr="00B80D07">
              <w:rPr>
                <w:spacing w:val="-3"/>
              </w:rPr>
              <w:t>»</w:t>
            </w:r>
          </w:p>
        </w:tc>
        <w:tc>
          <w:tcPr>
            <w:tcW w:w="279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 xml:space="preserve">                               20___ г.</w:t>
            </w:r>
          </w:p>
        </w:tc>
        <w:tc>
          <w:tcPr>
            <w:tcW w:w="54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</w:tr>
      <w:tr w:rsidR="00227536" w:rsidRPr="00B80D07" w:rsidTr="00DC7922">
        <w:trPr>
          <w:trHeight w:val="346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</w:pPr>
            <w:r w:rsidRPr="00B80D07">
              <w:t xml:space="preserve">Обучающийся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  <w:r w:rsidRPr="00B80D07">
              <w:rPr>
                <w:spacing w:val="-3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9590"/>
              </w:tabs>
              <w:autoSpaceDE w:val="0"/>
              <w:autoSpaceDN w:val="0"/>
              <w:adjustRightInd w:val="0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tabs>
                <w:tab w:val="left" w:pos="2428"/>
              </w:tabs>
              <w:autoSpaceDE w:val="0"/>
              <w:autoSpaceDN w:val="0"/>
              <w:adjustRightInd w:val="0"/>
              <w:jc w:val="center"/>
              <w:rPr>
                <w:spacing w:val="-3"/>
                <w:u w:val="single"/>
              </w:rPr>
            </w:pPr>
            <w:r w:rsidRPr="00B80D07">
              <w:rPr>
                <w:spacing w:val="-3"/>
                <w:u w:val="single"/>
              </w:rPr>
              <w:t>_________________</w:t>
            </w:r>
          </w:p>
        </w:tc>
      </w:tr>
      <w:tr w:rsidR="00227536" w:rsidRPr="00B80D07" w:rsidTr="00DC7922">
        <w:trPr>
          <w:cantSplit/>
          <w:trHeight w:hRule="exact" w:val="528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</w:rPr>
              <w:t>(</w:t>
            </w:r>
            <w:r w:rsidRPr="00B80D07">
              <w:rPr>
                <w:spacing w:val="-3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3"/>
              </w:rPr>
              <w:t>)</w:t>
            </w:r>
          </w:p>
        </w:tc>
      </w:tr>
      <w:tr w:rsidR="00227536" w:rsidRPr="00B80D07" w:rsidTr="00DC7922">
        <w:trPr>
          <w:trHeight w:val="801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>
              <w:rPr>
                <w:spacing w:val="-2"/>
              </w:rPr>
              <w:t xml:space="preserve">Руководитель практики </w:t>
            </w:r>
            <w:proofErr w:type="gramStart"/>
            <w:r>
              <w:rPr>
                <w:spacing w:val="-2"/>
              </w:rPr>
              <w:t>от</w:t>
            </w:r>
            <w:proofErr w:type="gramEnd"/>
          </w:p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5"/>
              </w:rPr>
            </w:pPr>
            <w:r w:rsidRPr="00B80D07">
              <w:rPr>
                <w:spacing w:val="-2"/>
              </w:rPr>
              <w:t xml:space="preserve">Академии                               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>
              <w:rPr>
                <w:spacing w:val="-5"/>
              </w:rPr>
              <w:t>__________________________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  <w:r w:rsidRPr="00B80D07">
              <w:rPr>
                <w:spacing w:val="-5"/>
              </w:rPr>
              <w:t>(</w:t>
            </w:r>
            <w:r w:rsidRPr="00B80D07">
              <w:rPr>
                <w:spacing w:val="-5"/>
                <w:sz w:val="20"/>
                <w:szCs w:val="20"/>
              </w:rPr>
              <w:t>фамилия, имя, отчество</w:t>
            </w:r>
            <w:r w:rsidRPr="00B80D07">
              <w:rPr>
                <w:spacing w:val="-5"/>
              </w:rPr>
              <w:t>)</w:t>
            </w:r>
          </w:p>
        </w:tc>
      </w:tr>
      <w:tr w:rsidR="00227536" w:rsidRPr="00B80D07" w:rsidTr="00DC7922">
        <w:trPr>
          <w:trHeight w:val="63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</w:rPr>
            </w:pPr>
          </w:p>
        </w:tc>
      </w:tr>
      <w:tr w:rsidR="00227536" w:rsidRPr="00B80D07" w:rsidTr="00DC7922">
        <w:trPr>
          <w:trHeight w:val="814"/>
        </w:trPr>
        <w:tc>
          <w:tcPr>
            <w:tcW w:w="3794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rPr>
                <w:spacing w:val="-2"/>
              </w:rPr>
            </w:pPr>
            <w:r w:rsidRPr="00B80D07">
              <w:rPr>
                <w:spacing w:val="-2"/>
              </w:rPr>
              <w:t>Руководитель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rPr>
                <w:spacing w:val="-2"/>
              </w:rPr>
              <w:t xml:space="preserve">практики </w:t>
            </w:r>
            <w:proofErr w:type="gramStart"/>
            <w:r w:rsidRPr="00B80D07">
              <w:rPr>
                <w:spacing w:val="-2"/>
              </w:rPr>
              <w:t>от</w:t>
            </w:r>
            <w:proofErr w:type="gramEnd"/>
            <w:r w:rsidRPr="00B80D07">
              <w:rPr>
                <w:spacing w:val="-2"/>
              </w:rPr>
              <w:t xml:space="preserve"> профильной </w:t>
            </w:r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2"/>
              </w:rPr>
            </w:pPr>
            <w:r w:rsidRPr="00B80D07">
              <w:t>организации</w:t>
            </w:r>
          </w:p>
        </w:tc>
        <w:tc>
          <w:tcPr>
            <w:tcW w:w="2126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  <w:r w:rsidRPr="00B80D07">
              <w:rPr>
                <w:spacing w:val="-5"/>
              </w:rPr>
              <w:t>_____________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rPr>
                <w:spacing w:val="-5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5"/>
                <w:u w:val="single"/>
              </w:rPr>
            </w:pPr>
            <w:r w:rsidRPr="00B80D07">
              <w:rPr>
                <w:spacing w:val="-5"/>
                <w:u w:val="single"/>
              </w:rPr>
              <w:t>__________________</w:t>
            </w:r>
          </w:p>
        </w:tc>
      </w:tr>
      <w:tr w:rsidR="00227536" w:rsidRPr="00B80D07" w:rsidTr="00DC7922">
        <w:trPr>
          <w:cantSplit/>
          <w:trHeight w:hRule="exact" w:val="821"/>
        </w:trPr>
        <w:tc>
          <w:tcPr>
            <w:tcW w:w="5920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108" w:type="dxa"/>
              <w:bottom w:w="0" w:type="dxa"/>
              <w:right w:w="108" w:type="dxa"/>
            </w:tcMar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</w:p>
        </w:tc>
        <w:tc>
          <w:tcPr>
            <w:tcW w:w="330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27536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  <w:sz w:val="20"/>
                <w:szCs w:val="20"/>
              </w:rPr>
            </w:pPr>
            <w:proofErr w:type="gramStart"/>
            <w:r w:rsidRPr="00B80D07">
              <w:rPr>
                <w:spacing w:val="-3"/>
              </w:rPr>
              <w:t>(</w:t>
            </w:r>
            <w:r>
              <w:rPr>
                <w:spacing w:val="-3"/>
                <w:sz w:val="20"/>
                <w:szCs w:val="20"/>
              </w:rPr>
              <w:t>должность, фамилия, имя,</w:t>
            </w:r>
            <w:proofErr w:type="gramEnd"/>
          </w:p>
          <w:p w:rsidR="00227536" w:rsidRPr="00B80D07" w:rsidRDefault="00227536" w:rsidP="00DC7922">
            <w:pPr>
              <w:widowControl w:val="0"/>
              <w:shd w:val="clear" w:color="auto" w:fill="FFFFFF"/>
              <w:tabs>
                <w:tab w:val="left" w:leader="underscore" w:pos="6984"/>
                <w:tab w:val="left" w:leader="underscore" w:pos="9586"/>
              </w:tabs>
              <w:autoSpaceDE w:val="0"/>
              <w:autoSpaceDN w:val="0"/>
              <w:adjustRightInd w:val="0"/>
              <w:jc w:val="center"/>
              <w:rPr>
                <w:spacing w:val="-3"/>
              </w:rPr>
            </w:pPr>
            <w:r w:rsidRPr="00B80D07">
              <w:rPr>
                <w:spacing w:val="-3"/>
                <w:sz w:val="20"/>
                <w:szCs w:val="20"/>
              </w:rPr>
              <w:t>отчество</w:t>
            </w:r>
            <w:r w:rsidRPr="00B80D07">
              <w:rPr>
                <w:spacing w:val="-3"/>
              </w:rPr>
              <w:t>)</w:t>
            </w:r>
          </w:p>
        </w:tc>
      </w:tr>
    </w:tbl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lastRenderedPageBreak/>
        <w:t>ЛИСТ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регистрации изменений</w:t>
      </w:r>
      <w:r>
        <w:rPr>
          <w:b/>
          <w:sz w:val="28"/>
          <w:szCs w:val="28"/>
        </w:rPr>
        <w:t xml:space="preserve"> (дополнений)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 xml:space="preserve">программу </w:t>
      </w:r>
    </w:p>
    <w:p w:rsidR="00227536" w:rsidRPr="00202E69" w:rsidRDefault="00227536" w:rsidP="0022753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практики «</w:t>
      </w:r>
      <w:r w:rsidR="00700A82" w:rsidRPr="00227536">
        <w:rPr>
          <w:b/>
          <w:color w:val="000000"/>
          <w:sz w:val="28"/>
          <w:szCs w:val="28"/>
        </w:rPr>
        <w:t>Научно-исследовательская работа</w:t>
      </w:r>
      <w:r>
        <w:rPr>
          <w:b/>
          <w:sz w:val="28"/>
          <w:szCs w:val="28"/>
        </w:rPr>
        <w:t>»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p w:rsidR="00227536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Изменения</w:t>
      </w:r>
      <w:r>
        <w:rPr>
          <w:b/>
          <w:sz w:val="28"/>
          <w:szCs w:val="28"/>
        </w:rPr>
        <w:t xml:space="preserve"> / дополнения</w:t>
      </w:r>
      <w:r w:rsidRPr="00C27F68">
        <w:rPr>
          <w:b/>
          <w:sz w:val="28"/>
          <w:szCs w:val="28"/>
        </w:rPr>
        <w:t xml:space="preserve"> в </w:t>
      </w:r>
      <w:r>
        <w:rPr>
          <w:b/>
          <w:sz w:val="28"/>
          <w:szCs w:val="28"/>
        </w:rPr>
        <w:t>программу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  <w:r w:rsidRPr="00C27F68">
        <w:rPr>
          <w:b/>
          <w:sz w:val="28"/>
          <w:szCs w:val="28"/>
        </w:rPr>
        <w:t>на 20___ / 20___ учебный год:</w:t>
      </w:r>
    </w:p>
    <w:p w:rsidR="00227536" w:rsidRPr="00C27F68" w:rsidRDefault="00227536" w:rsidP="00227536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570"/>
      </w:tblGrid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  <w:tr w:rsidR="00227536" w:rsidRPr="00C27F68" w:rsidTr="00DC7922">
        <w:tc>
          <w:tcPr>
            <w:tcW w:w="9571" w:type="dxa"/>
          </w:tcPr>
          <w:p w:rsidR="00227536" w:rsidRPr="00C27F68" w:rsidRDefault="00227536" w:rsidP="00DC7922">
            <w:pPr>
              <w:tabs>
                <w:tab w:val="center" w:pos="4677"/>
                <w:tab w:val="right" w:pos="9355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Ответственный преподаватель _______________ /         Ф.И.О.        /</w:t>
      </w:r>
    </w:p>
    <w:p w:rsidR="00227536" w:rsidRPr="00C27F68" w:rsidRDefault="00227536" w:rsidP="00227536">
      <w:pPr>
        <w:jc w:val="center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Изменения утверждены на заседании кафедры «___»_________20___ г.,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Протокол № ___</w:t>
      </w:r>
    </w:p>
    <w:p w:rsidR="00227536" w:rsidRPr="00C27F68" w:rsidRDefault="00227536" w:rsidP="00227536">
      <w:pPr>
        <w:jc w:val="both"/>
        <w:rPr>
          <w:sz w:val="28"/>
          <w:szCs w:val="28"/>
        </w:rPr>
      </w:pPr>
    </w:p>
    <w:p w:rsidR="00227536" w:rsidRPr="00C27F68" w:rsidRDefault="00227536" w:rsidP="00227536">
      <w:pPr>
        <w:jc w:val="both"/>
        <w:rPr>
          <w:sz w:val="28"/>
          <w:szCs w:val="28"/>
        </w:rPr>
      </w:pPr>
      <w:r w:rsidRPr="00C27F68">
        <w:rPr>
          <w:sz w:val="28"/>
          <w:szCs w:val="28"/>
        </w:rPr>
        <w:t>Заведующий кафедрой _______________ «___»__________20___ г.</w:t>
      </w:r>
    </w:p>
    <w:p w:rsidR="00227536" w:rsidRDefault="00227536" w:rsidP="00227536">
      <w:pPr>
        <w:autoSpaceDE w:val="0"/>
        <w:autoSpaceDN w:val="0"/>
        <w:jc w:val="both"/>
        <w:rPr>
          <w:sz w:val="28"/>
          <w:szCs w:val="28"/>
        </w:rPr>
      </w:pPr>
    </w:p>
    <w:p w:rsidR="00227536" w:rsidRDefault="00227536" w:rsidP="006007D3">
      <w:pPr>
        <w:spacing w:line="235" w:lineRule="auto"/>
        <w:jc w:val="both"/>
        <w:rPr>
          <w:sz w:val="28"/>
          <w:szCs w:val="28"/>
        </w:rPr>
      </w:pPr>
    </w:p>
    <w:sectPr w:rsidR="00227536" w:rsidSect="00227536">
      <w:pgSz w:w="11906" w:h="16838"/>
      <w:pgMar w:top="1134" w:right="851" w:bottom="1134" w:left="1701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2052" w:rsidRDefault="00AE2052">
      <w:r>
        <w:separator/>
      </w:r>
    </w:p>
  </w:endnote>
  <w:endnote w:type="continuationSeparator" w:id="1">
    <w:p w:rsidR="00AE2052" w:rsidRDefault="00AE20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2052" w:rsidRDefault="00AE2052">
      <w:r>
        <w:separator/>
      </w:r>
    </w:p>
  </w:footnote>
  <w:footnote w:type="continuationSeparator" w:id="1">
    <w:p w:rsidR="00AE2052" w:rsidRDefault="00AE205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142A6C"/>
    <w:multiLevelType w:val="hybridMultilevel"/>
    <w:tmpl w:val="729428B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190127A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49447C8"/>
    <w:multiLevelType w:val="hybridMultilevel"/>
    <w:tmpl w:val="DA9E62DC"/>
    <w:lvl w:ilvl="0" w:tplc="652CB51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8C06413"/>
    <w:multiLevelType w:val="hybridMultilevel"/>
    <w:tmpl w:val="D1E6F8E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090C3A12"/>
    <w:multiLevelType w:val="hybridMultilevel"/>
    <w:tmpl w:val="F3B4CCD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F04388F"/>
    <w:multiLevelType w:val="hybridMultilevel"/>
    <w:tmpl w:val="FBA0D1FC"/>
    <w:lvl w:ilvl="0" w:tplc="6BEE04E4">
      <w:start w:val="1"/>
      <w:numFmt w:val="decimal"/>
      <w:lvlText w:val="%1"/>
      <w:lvlJc w:val="left"/>
      <w:pPr>
        <w:ind w:left="3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  <w:rPr>
        <w:rFonts w:cs="Times New Roman"/>
      </w:rPr>
    </w:lvl>
  </w:abstractNum>
  <w:abstractNum w:abstractNumId="7">
    <w:nsid w:val="16FC708E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178170DC"/>
    <w:multiLevelType w:val="hybridMultilevel"/>
    <w:tmpl w:val="9C2838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03020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9D66B0F"/>
    <w:multiLevelType w:val="hybridMultilevel"/>
    <w:tmpl w:val="F06262A0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6"/>
        </w:tabs>
        <w:ind w:left="20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6"/>
        </w:tabs>
        <w:ind w:left="27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6"/>
        </w:tabs>
        <w:ind w:left="34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6"/>
        </w:tabs>
        <w:ind w:left="41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6"/>
        </w:tabs>
        <w:ind w:left="48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6"/>
        </w:tabs>
        <w:ind w:left="56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6"/>
        </w:tabs>
        <w:ind w:left="63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6"/>
        </w:tabs>
        <w:ind w:left="7046" w:hanging="180"/>
      </w:pPr>
    </w:lvl>
  </w:abstractNum>
  <w:abstractNum w:abstractNumId="10">
    <w:nsid w:val="1AC51F31"/>
    <w:multiLevelType w:val="hybridMultilevel"/>
    <w:tmpl w:val="C478C6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475EAE"/>
    <w:multiLevelType w:val="hybridMultilevel"/>
    <w:tmpl w:val="EB52268A"/>
    <w:lvl w:ilvl="0" w:tplc="E8583C42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131422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5934253"/>
    <w:multiLevelType w:val="hybridMultilevel"/>
    <w:tmpl w:val="759670E8"/>
    <w:lvl w:ilvl="0" w:tplc="EF3ECC48">
      <w:start w:val="1"/>
      <w:numFmt w:val="decimal"/>
      <w:lvlText w:val="%1."/>
      <w:lvlJc w:val="left"/>
      <w:pPr>
        <w:ind w:left="1800" w:hanging="108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ECBED6D4">
      <w:start w:val="1"/>
      <w:numFmt w:val="decimal"/>
      <w:lvlText w:val="%3"/>
      <w:lvlJc w:val="left"/>
      <w:pPr>
        <w:tabs>
          <w:tab w:val="num" w:pos="2700"/>
        </w:tabs>
        <w:ind w:left="270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5">
    <w:nsid w:val="33FE681E"/>
    <w:multiLevelType w:val="hybridMultilevel"/>
    <w:tmpl w:val="4E3850E4"/>
    <w:lvl w:ilvl="0" w:tplc="EA46143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943A8F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463C25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C3B5116"/>
    <w:multiLevelType w:val="hybridMultilevel"/>
    <w:tmpl w:val="1674C19C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9">
    <w:nsid w:val="3F876EB5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43514752"/>
    <w:multiLevelType w:val="hybridMultilevel"/>
    <w:tmpl w:val="0470A4B8"/>
    <w:lvl w:ilvl="0" w:tplc="5CE8987A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48008E"/>
    <w:multiLevelType w:val="hybridMultilevel"/>
    <w:tmpl w:val="04049004"/>
    <w:lvl w:ilvl="0" w:tplc="D1380B2A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425F8E"/>
    <w:multiLevelType w:val="hybridMultilevel"/>
    <w:tmpl w:val="2BB2B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F075B9"/>
    <w:multiLevelType w:val="singleLevel"/>
    <w:tmpl w:val="C26670C0"/>
    <w:lvl w:ilvl="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4">
    <w:nsid w:val="531B7675"/>
    <w:multiLevelType w:val="hybridMultilevel"/>
    <w:tmpl w:val="1F40529C"/>
    <w:lvl w:ilvl="0" w:tplc="C00071AA">
      <w:start w:val="2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49C1EF6"/>
    <w:multiLevelType w:val="singleLevel"/>
    <w:tmpl w:val="E4A2C878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26">
    <w:nsid w:val="5920621F"/>
    <w:multiLevelType w:val="hybridMultilevel"/>
    <w:tmpl w:val="3ED4BB14"/>
    <w:lvl w:ilvl="0" w:tplc="554805E4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59B12E68"/>
    <w:multiLevelType w:val="hybridMultilevel"/>
    <w:tmpl w:val="FACE4086"/>
    <w:lvl w:ilvl="0" w:tplc="D97AD60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C4A5BCB"/>
    <w:multiLevelType w:val="singleLevel"/>
    <w:tmpl w:val="4432B6D8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  <w:b w:val="0"/>
        <w:sz w:val="28"/>
        <w:szCs w:val="28"/>
      </w:rPr>
    </w:lvl>
  </w:abstractNum>
  <w:abstractNum w:abstractNumId="29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30">
    <w:nsid w:val="5F3952C7"/>
    <w:multiLevelType w:val="hybridMultilevel"/>
    <w:tmpl w:val="DC2C0F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C8C98E">
      <w:start w:val="5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01550E5"/>
    <w:multiLevelType w:val="hybridMultilevel"/>
    <w:tmpl w:val="656EA27E"/>
    <w:lvl w:ilvl="0" w:tplc="63CC05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338259F"/>
    <w:multiLevelType w:val="hybridMultilevel"/>
    <w:tmpl w:val="D6CC10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74A49E0"/>
    <w:multiLevelType w:val="hybridMultilevel"/>
    <w:tmpl w:val="D374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293B0A"/>
    <w:multiLevelType w:val="hybridMultilevel"/>
    <w:tmpl w:val="798421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5">
    <w:nsid w:val="69E83CB1"/>
    <w:multiLevelType w:val="hybridMultilevel"/>
    <w:tmpl w:val="17545E5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E6C48688">
      <w:start w:val="1"/>
      <w:numFmt w:val="bullet"/>
      <w:lvlText w:val="–"/>
      <w:lvlJc w:val="left"/>
      <w:pPr>
        <w:ind w:left="200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6B2528D6"/>
    <w:multiLevelType w:val="hybridMultilevel"/>
    <w:tmpl w:val="47FC15BA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>
    <w:nsid w:val="6E3528C7"/>
    <w:multiLevelType w:val="hybridMultilevel"/>
    <w:tmpl w:val="485EBB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F182890"/>
    <w:multiLevelType w:val="hybridMultilevel"/>
    <w:tmpl w:val="B8CE422E"/>
    <w:lvl w:ilvl="0" w:tplc="E6C48688">
      <w:start w:val="1"/>
      <w:numFmt w:val="bullet"/>
      <w:lvlText w:val="–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6F805097"/>
    <w:multiLevelType w:val="hybridMultilevel"/>
    <w:tmpl w:val="4F783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1C5688E"/>
    <w:multiLevelType w:val="hybridMultilevel"/>
    <w:tmpl w:val="A39063F6"/>
    <w:lvl w:ilvl="0" w:tplc="C26670C0">
      <w:start w:val="1"/>
      <w:numFmt w:val="decimal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3A9768A"/>
    <w:multiLevelType w:val="hybridMultilevel"/>
    <w:tmpl w:val="0A74597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6586FCA"/>
    <w:multiLevelType w:val="hybridMultilevel"/>
    <w:tmpl w:val="F342EED4"/>
    <w:lvl w:ilvl="0" w:tplc="6CFEBAD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3">
    <w:nsid w:val="7B81687E"/>
    <w:multiLevelType w:val="hybridMultilevel"/>
    <w:tmpl w:val="26944A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C56403D"/>
    <w:multiLevelType w:val="hybridMultilevel"/>
    <w:tmpl w:val="76AAF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CA1B10"/>
    <w:multiLevelType w:val="hybridMultilevel"/>
    <w:tmpl w:val="1B82B3A8"/>
    <w:lvl w:ilvl="0" w:tplc="31584E8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42"/>
  </w:num>
  <w:num w:numId="2">
    <w:abstractNumId w:val="12"/>
  </w:num>
  <w:num w:numId="3">
    <w:abstractNumId w:val="8"/>
  </w:num>
  <w:num w:numId="4">
    <w:abstractNumId w:val="32"/>
  </w:num>
  <w:num w:numId="5">
    <w:abstractNumId w:val="4"/>
  </w:num>
  <w:num w:numId="6">
    <w:abstractNumId w:val="39"/>
  </w:num>
  <w:num w:numId="7">
    <w:abstractNumId w:val="43"/>
  </w:num>
  <w:num w:numId="8">
    <w:abstractNumId w:val="6"/>
  </w:num>
  <w:num w:numId="9">
    <w:abstractNumId w:val="37"/>
  </w:num>
  <w:num w:numId="10">
    <w:abstractNumId w:val="41"/>
  </w:num>
  <w:num w:numId="11">
    <w:abstractNumId w:val="45"/>
  </w:num>
  <w:num w:numId="12">
    <w:abstractNumId w:val="9"/>
  </w:num>
  <w:num w:numId="13">
    <w:abstractNumId w:val="23"/>
  </w:num>
  <w:num w:numId="14">
    <w:abstractNumId w:val="40"/>
  </w:num>
  <w:num w:numId="15">
    <w:abstractNumId w:val="20"/>
  </w:num>
  <w:num w:numId="16">
    <w:abstractNumId w:val="16"/>
  </w:num>
  <w:num w:numId="17">
    <w:abstractNumId w:val="27"/>
  </w:num>
  <w:num w:numId="18">
    <w:abstractNumId w:val="2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6"/>
  </w:num>
  <w:num w:numId="21">
    <w:abstractNumId w:val="3"/>
  </w:num>
  <w:num w:numId="22">
    <w:abstractNumId w:val="13"/>
  </w:num>
  <w:num w:numId="23">
    <w:abstractNumId w:val="24"/>
  </w:num>
  <w:num w:numId="24">
    <w:abstractNumId w:val="26"/>
  </w:num>
  <w:num w:numId="25">
    <w:abstractNumId w:val="10"/>
  </w:num>
  <w:num w:numId="26">
    <w:abstractNumId w:val="34"/>
  </w:num>
  <w:num w:numId="27">
    <w:abstractNumId w:val="19"/>
  </w:num>
  <w:num w:numId="28">
    <w:abstractNumId w:val="44"/>
  </w:num>
  <w:num w:numId="29">
    <w:abstractNumId w:val="21"/>
  </w:num>
  <w:num w:numId="30">
    <w:abstractNumId w:val="22"/>
  </w:num>
  <w:num w:numId="31">
    <w:abstractNumId w:val="17"/>
  </w:num>
  <w:num w:numId="32">
    <w:abstractNumId w:val="11"/>
  </w:num>
  <w:num w:numId="33">
    <w:abstractNumId w:val="14"/>
  </w:num>
  <w:num w:numId="34">
    <w:abstractNumId w:val="46"/>
  </w:num>
  <w:num w:numId="35">
    <w:abstractNumId w:val="0"/>
  </w:num>
  <w:num w:numId="36">
    <w:abstractNumId w:val="15"/>
  </w:num>
  <w:num w:numId="37">
    <w:abstractNumId w:val="18"/>
  </w:num>
  <w:num w:numId="38">
    <w:abstractNumId w:val="25"/>
  </w:num>
  <w:num w:numId="39">
    <w:abstractNumId w:val="1"/>
  </w:num>
  <w:num w:numId="40">
    <w:abstractNumId w:val="31"/>
  </w:num>
  <w:num w:numId="41">
    <w:abstractNumId w:val="5"/>
  </w:num>
  <w:num w:numId="42">
    <w:abstractNumId w:val="38"/>
  </w:num>
  <w:num w:numId="43">
    <w:abstractNumId w:val="35"/>
  </w:num>
  <w:num w:numId="44">
    <w:abstractNumId w:val="29"/>
  </w:num>
  <w:num w:numId="45">
    <w:abstractNumId w:val="28"/>
  </w:num>
  <w:num w:numId="46">
    <w:abstractNumId w:val="30"/>
  </w:num>
  <w:num w:numId="47">
    <w:abstractNumId w:val="33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0A71"/>
    <w:rsid w:val="000009E8"/>
    <w:rsid w:val="00004B15"/>
    <w:rsid w:val="00004E93"/>
    <w:rsid w:val="000050F4"/>
    <w:rsid w:val="000075BA"/>
    <w:rsid w:val="0001339F"/>
    <w:rsid w:val="00015C82"/>
    <w:rsid w:val="00016A4D"/>
    <w:rsid w:val="00016FA9"/>
    <w:rsid w:val="00022469"/>
    <w:rsid w:val="0002497A"/>
    <w:rsid w:val="000257B0"/>
    <w:rsid w:val="00025B25"/>
    <w:rsid w:val="00026F63"/>
    <w:rsid w:val="00032C63"/>
    <w:rsid w:val="0003391C"/>
    <w:rsid w:val="0003474C"/>
    <w:rsid w:val="000350D2"/>
    <w:rsid w:val="0003748C"/>
    <w:rsid w:val="0003777C"/>
    <w:rsid w:val="00041C23"/>
    <w:rsid w:val="00044B78"/>
    <w:rsid w:val="0004556E"/>
    <w:rsid w:val="0004642B"/>
    <w:rsid w:val="00047975"/>
    <w:rsid w:val="0004797F"/>
    <w:rsid w:val="0005133E"/>
    <w:rsid w:val="000561E8"/>
    <w:rsid w:val="00056FDF"/>
    <w:rsid w:val="000606B9"/>
    <w:rsid w:val="000619AA"/>
    <w:rsid w:val="0006629C"/>
    <w:rsid w:val="00066D02"/>
    <w:rsid w:val="000671EA"/>
    <w:rsid w:val="00067D38"/>
    <w:rsid w:val="00070EB4"/>
    <w:rsid w:val="00075135"/>
    <w:rsid w:val="00077733"/>
    <w:rsid w:val="000803BE"/>
    <w:rsid w:val="000810FE"/>
    <w:rsid w:val="00082886"/>
    <w:rsid w:val="00083015"/>
    <w:rsid w:val="00084A51"/>
    <w:rsid w:val="00085CC7"/>
    <w:rsid w:val="00087C5D"/>
    <w:rsid w:val="00087DD6"/>
    <w:rsid w:val="00087F61"/>
    <w:rsid w:val="0009012D"/>
    <w:rsid w:val="0009101E"/>
    <w:rsid w:val="000916B1"/>
    <w:rsid w:val="0009268B"/>
    <w:rsid w:val="000930AD"/>
    <w:rsid w:val="000933FD"/>
    <w:rsid w:val="000A0046"/>
    <w:rsid w:val="000A12DB"/>
    <w:rsid w:val="000A1EC2"/>
    <w:rsid w:val="000A30E0"/>
    <w:rsid w:val="000A3ED0"/>
    <w:rsid w:val="000A459B"/>
    <w:rsid w:val="000A483A"/>
    <w:rsid w:val="000A48C0"/>
    <w:rsid w:val="000A7E72"/>
    <w:rsid w:val="000B40BE"/>
    <w:rsid w:val="000B6F0E"/>
    <w:rsid w:val="000B764E"/>
    <w:rsid w:val="000C0E4A"/>
    <w:rsid w:val="000C12FD"/>
    <w:rsid w:val="000C1719"/>
    <w:rsid w:val="000C1F0E"/>
    <w:rsid w:val="000C319B"/>
    <w:rsid w:val="000C44DC"/>
    <w:rsid w:val="000C5963"/>
    <w:rsid w:val="000D012B"/>
    <w:rsid w:val="000D2007"/>
    <w:rsid w:val="000D449B"/>
    <w:rsid w:val="000D6622"/>
    <w:rsid w:val="000E0BAF"/>
    <w:rsid w:val="000E0BBC"/>
    <w:rsid w:val="000E3946"/>
    <w:rsid w:val="000E6B81"/>
    <w:rsid w:val="000E7D63"/>
    <w:rsid w:val="000E7F04"/>
    <w:rsid w:val="000F0B41"/>
    <w:rsid w:val="000F2380"/>
    <w:rsid w:val="000F3741"/>
    <w:rsid w:val="000F548B"/>
    <w:rsid w:val="001007F8"/>
    <w:rsid w:val="00102F0D"/>
    <w:rsid w:val="00103490"/>
    <w:rsid w:val="001068DB"/>
    <w:rsid w:val="00110336"/>
    <w:rsid w:val="00110371"/>
    <w:rsid w:val="00112797"/>
    <w:rsid w:val="001163A8"/>
    <w:rsid w:val="00117834"/>
    <w:rsid w:val="00122997"/>
    <w:rsid w:val="00127F51"/>
    <w:rsid w:val="00132CF9"/>
    <w:rsid w:val="001353B9"/>
    <w:rsid w:val="00137E32"/>
    <w:rsid w:val="00142ACA"/>
    <w:rsid w:val="001437E6"/>
    <w:rsid w:val="0014396D"/>
    <w:rsid w:val="00144ACD"/>
    <w:rsid w:val="00150E19"/>
    <w:rsid w:val="00153880"/>
    <w:rsid w:val="00154597"/>
    <w:rsid w:val="001601E8"/>
    <w:rsid w:val="00161D31"/>
    <w:rsid w:val="00163A0B"/>
    <w:rsid w:val="0017180F"/>
    <w:rsid w:val="00173867"/>
    <w:rsid w:val="0017434D"/>
    <w:rsid w:val="00174864"/>
    <w:rsid w:val="00174FC3"/>
    <w:rsid w:val="00176DBD"/>
    <w:rsid w:val="001771B1"/>
    <w:rsid w:val="00184C68"/>
    <w:rsid w:val="00184FE2"/>
    <w:rsid w:val="00190B32"/>
    <w:rsid w:val="001916E5"/>
    <w:rsid w:val="001920C7"/>
    <w:rsid w:val="00195A3E"/>
    <w:rsid w:val="001A13C4"/>
    <w:rsid w:val="001A23CE"/>
    <w:rsid w:val="001A5EEB"/>
    <w:rsid w:val="001B15A2"/>
    <w:rsid w:val="001B3D8D"/>
    <w:rsid w:val="001B517B"/>
    <w:rsid w:val="001B6AE1"/>
    <w:rsid w:val="001C1912"/>
    <w:rsid w:val="001C1F09"/>
    <w:rsid w:val="001C25FD"/>
    <w:rsid w:val="001C2D60"/>
    <w:rsid w:val="001C2F8A"/>
    <w:rsid w:val="001C6A07"/>
    <w:rsid w:val="001D0090"/>
    <w:rsid w:val="001D2AF9"/>
    <w:rsid w:val="001D5E9B"/>
    <w:rsid w:val="001D65F4"/>
    <w:rsid w:val="001D68C6"/>
    <w:rsid w:val="001D7E12"/>
    <w:rsid w:val="001E0438"/>
    <w:rsid w:val="001E203F"/>
    <w:rsid w:val="001E2F20"/>
    <w:rsid w:val="001E795B"/>
    <w:rsid w:val="001F262F"/>
    <w:rsid w:val="001F2641"/>
    <w:rsid w:val="001F29CF"/>
    <w:rsid w:val="001F5B58"/>
    <w:rsid w:val="001F6CAB"/>
    <w:rsid w:val="00200916"/>
    <w:rsid w:val="0020292D"/>
    <w:rsid w:val="00204626"/>
    <w:rsid w:val="00207046"/>
    <w:rsid w:val="00210074"/>
    <w:rsid w:val="00212549"/>
    <w:rsid w:val="00212946"/>
    <w:rsid w:val="0021380C"/>
    <w:rsid w:val="002139A3"/>
    <w:rsid w:val="002151FD"/>
    <w:rsid w:val="002156A0"/>
    <w:rsid w:val="00215C59"/>
    <w:rsid w:val="002167D2"/>
    <w:rsid w:val="002253FE"/>
    <w:rsid w:val="00225AF0"/>
    <w:rsid w:val="00227536"/>
    <w:rsid w:val="00232BC7"/>
    <w:rsid w:val="00233316"/>
    <w:rsid w:val="002333E1"/>
    <w:rsid w:val="00234BCE"/>
    <w:rsid w:val="00240CFE"/>
    <w:rsid w:val="002422F1"/>
    <w:rsid w:val="00247B8E"/>
    <w:rsid w:val="0025408B"/>
    <w:rsid w:val="00256A84"/>
    <w:rsid w:val="002575C1"/>
    <w:rsid w:val="00263C85"/>
    <w:rsid w:val="00270427"/>
    <w:rsid w:val="00270A14"/>
    <w:rsid w:val="002714DB"/>
    <w:rsid w:val="00271A01"/>
    <w:rsid w:val="00273A68"/>
    <w:rsid w:val="00276CC3"/>
    <w:rsid w:val="002775CE"/>
    <w:rsid w:val="00282979"/>
    <w:rsid w:val="00283E67"/>
    <w:rsid w:val="002840CF"/>
    <w:rsid w:val="00284606"/>
    <w:rsid w:val="00284EAC"/>
    <w:rsid w:val="002861AE"/>
    <w:rsid w:val="00287202"/>
    <w:rsid w:val="00292563"/>
    <w:rsid w:val="00296BC4"/>
    <w:rsid w:val="002A0DF2"/>
    <w:rsid w:val="002A355A"/>
    <w:rsid w:val="002A51E8"/>
    <w:rsid w:val="002A7C91"/>
    <w:rsid w:val="002B11A7"/>
    <w:rsid w:val="002B224A"/>
    <w:rsid w:val="002B307D"/>
    <w:rsid w:val="002B440C"/>
    <w:rsid w:val="002B5422"/>
    <w:rsid w:val="002B774E"/>
    <w:rsid w:val="002C02CA"/>
    <w:rsid w:val="002C061A"/>
    <w:rsid w:val="002C32BF"/>
    <w:rsid w:val="002C69D9"/>
    <w:rsid w:val="002D0937"/>
    <w:rsid w:val="002D09CF"/>
    <w:rsid w:val="002D28BB"/>
    <w:rsid w:val="002E0FF9"/>
    <w:rsid w:val="002E271B"/>
    <w:rsid w:val="002E29C3"/>
    <w:rsid w:val="002F3077"/>
    <w:rsid w:val="003001F2"/>
    <w:rsid w:val="00301134"/>
    <w:rsid w:val="003018A6"/>
    <w:rsid w:val="003048F3"/>
    <w:rsid w:val="003056C0"/>
    <w:rsid w:val="00305CE1"/>
    <w:rsid w:val="003069FA"/>
    <w:rsid w:val="003102BA"/>
    <w:rsid w:val="00310584"/>
    <w:rsid w:val="0031348E"/>
    <w:rsid w:val="00313D7A"/>
    <w:rsid w:val="00315671"/>
    <w:rsid w:val="00315CC8"/>
    <w:rsid w:val="00316E9B"/>
    <w:rsid w:val="00320860"/>
    <w:rsid w:val="003218F2"/>
    <w:rsid w:val="00324094"/>
    <w:rsid w:val="003273AE"/>
    <w:rsid w:val="00330562"/>
    <w:rsid w:val="00330D3B"/>
    <w:rsid w:val="00331805"/>
    <w:rsid w:val="003342A3"/>
    <w:rsid w:val="00334D81"/>
    <w:rsid w:val="00335F9A"/>
    <w:rsid w:val="003360D2"/>
    <w:rsid w:val="00337B3A"/>
    <w:rsid w:val="00340C14"/>
    <w:rsid w:val="00347F08"/>
    <w:rsid w:val="00351AB5"/>
    <w:rsid w:val="00351E90"/>
    <w:rsid w:val="0035441A"/>
    <w:rsid w:val="00356BDC"/>
    <w:rsid w:val="003571D2"/>
    <w:rsid w:val="00357A2E"/>
    <w:rsid w:val="00360640"/>
    <w:rsid w:val="00362B48"/>
    <w:rsid w:val="003638C5"/>
    <w:rsid w:val="003638C9"/>
    <w:rsid w:val="003639FC"/>
    <w:rsid w:val="00364400"/>
    <w:rsid w:val="00364E51"/>
    <w:rsid w:val="0036672B"/>
    <w:rsid w:val="003700B6"/>
    <w:rsid w:val="003733D9"/>
    <w:rsid w:val="003735DB"/>
    <w:rsid w:val="00375B1B"/>
    <w:rsid w:val="00375CC2"/>
    <w:rsid w:val="00376142"/>
    <w:rsid w:val="00376226"/>
    <w:rsid w:val="0038341C"/>
    <w:rsid w:val="00383C8C"/>
    <w:rsid w:val="0038506D"/>
    <w:rsid w:val="00387D92"/>
    <w:rsid w:val="00391CAF"/>
    <w:rsid w:val="00392EB5"/>
    <w:rsid w:val="00396723"/>
    <w:rsid w:val="00397707"/>
    <w:rsid w:val="00397E10"/>
    <w:rsid w:val="00397E9F"/>
    <w:rsid w:val="003A0663"/>
    <w:rsid w:val="003A0806"/>
    <w:rsid w:val="003A3A6D"/>
    <w:rsid w:val="003A4972"/>
    <w:rsid w:val="003A5748"/>
    <w:rsid w:val="003B52BE"/>
    <w:rsid w:val="003B6AAA"/>
    <w:rsid w:val="003B744E"/>
    <w:rsid w:val="003C072B"/>
    <w:rsid w:val="003C353A"/>
    <w:rsid w:val="003C6831"/>
    <w:rsid w:val="003C6BB8"/>
    <w:rsid w:val="003D395C"/>
    <w:rsid w:val="003D465E"/>
    <w:rsid w:val="003D564C"/>
    <w:rsid w:val="003D6AA6"/>
    <w:rsid w:val="003D7815"/>
    <w:rsid w:val="003D7ABE"/>
    <w:rsid w:val="003D7EBB"/>
    <w:rsid w:val="003D7F8A"/>
    <w:rsid w:val="003E2299"/>
    <w:rsid w:val="003E3383"/>
    <w:rsid w:val="003E360D"/>
    <w:rsid w:val="003F0880"/>
    <w:rsid w:val="003F1B92"/>
    <w:rsid w:val="003F4443"/>
    <w:rsid w:val="003F55D5"/>
    <w:rsid w:val="003F6598"/>
    <w:rsid w:val="003F7C46"/>
    <w:rsid w:val="00400C8D"/>
    <w:rsid w:val="004025C6"/>
    <w:rsid w:val="00403FFA"/>
    <w:rsid w:val="004070C8"/>
    <w:rsid w:val="00407AFB"/>
    <w:rsid w:val="00407B84"/>
    <w:rsid w:val="004128F4"/>
    <w:rsid w:val="004154B4"/>
    <w:rsid w:val="004162FA"/>
    <w:rsid w:val="004208EE"/>
    <w:rsid w:val="004215A2"/>
    <w:rsid w:val="00423CE6"/>
    <w:rsid w:val="004242BF"/>
    <w:rsid w:val="00424A0F"/>
    <w:rsid w:val="004259D8"/>
    <w:rsid w:val="004270F9"/>
    <w:rsid w:val="00430B88"/>
    <w:rsid w:val="00431014"/>
    <w:rsid w:val="00431D50"/>
    <w:rsid w:val="0043295D"/>
    <w:rsid w:val="00432D83"/>
    <w:rsid w:val="00433C4E"/>
    <w:rsid w:val="004342AC"/>
    <w:rsid w:val="00436147"/>
    <w:rsid w:val="00437904"/>
    <w:rsid w:val="0044226C"/>
    <w:rsid w:val="00443D3A"/>
    <w:rsid w:val="00444A47"/>
    <w:rsid w:val="00450B2A"/>
    <w:rsid w:val="0045170D"/>
    <w:rsid w:val="0045262F"/>
    <w:rsid w:val="00452B69"/>
    <w:rsid w:val="00453576"/>
    <w:rsid w:val="004535C0"/>
    <w:rsid w:val="00455701"/>
    <w:rsid w:val="00456BC7"/>
    <w:rsid w:val="0046602E"/>
    <w:rsid w:val="00467169"/>
    <w:rsid w:val="004679B2"/>
    <w:rsid w:val="004704E4"/>
    <w:rsid w:val="00471DBF"/>
    <w:rsid w:val="004751F8"/>
    <w:rsid w:val="00476DEF"/>
    <w:rsid w:val="0048097E"/>
    <w:rsid w:val="0048435E"/>
    <w:rsid w:val="00486E3D"/>
    <w:rsid w:val="004922E7"/>
    <w:rsid w:val="00492C9F"/>
    <w:rsid w:val="00494A90"/>
    <w:rsid w:val="0049554C"/>
    <w:rsid w:val="00495B96"/>
    <w:rsid w:val="00496ADA"/>
    <w:rsid w:val="0049793D"/>
    <w:rsid w:val="004A5683"/>
    <w:rsid w:val="004A578C"/>
    <w:rsid w:val="004A618B"/>
    <w:rsid w:val="004B03F8"/>
    <w:rsid w:val="004B445F"/>
    <w:rsid w:val="004B65BB"/>
    <w:rsid w:val="004B7DAD"/>
    <w:rsid w:val="004C1BAA"/>
    <w:rsid w:val="004C2146"/>
    <w:rsid w:val="004C3454"/>
    <w:rsid w:val="004C34BA"/>
    <w:rsid w:val="004C3936"/>
    <w:rsid w:val="004C5477"/>
    <w:rsid w:val="004C68EB"/>
    <w:rsid w:val="004D07BE"/>
    <w:rsid w:val="004D26CC"/>
    <w:rsid w:val="004D4675"/>
    <w:rsid w:val="004D46C8"/>
    <w:rsid w:val="004D4DE0"/>
    <w:rsid w:val="004D6D5E"/>
    <w:rsid w:val="004D6F9F"/>
    <w:rsid w:val="004D7DAA"/>
    <w:rsid w:val="004E03E5"/>
    <w:rsid w:val="004E0A15"/>
    <w:rsid w:val="004E412C"/>
    <w:rsid w:val="004E4737"/>
    <w:rsid w:val="004E7B8F"/>
    <w:rsid w:val="004F20A3"/>
    <w:rsid w:val="004F6E27"/>
    <w:rsid w:val="00505FBB"/>
    <w:rsid w:val="005068A4"/>
    <w:rsid w:val="0050773E"/>
    <w:rsid w:val="0051067C"/>
    <w:rsid w:val="00512952"/>
    <w:rsid w:val="00513716"/>
    <w:rsid w:val="005138EE"/>
    <w:rsid w:val="00514DD9"/>
    <w:rsid w:val="005155B1"/>
    <w:rsid w:val="00516F1D"/>
    <w:rsid w:val="0051797B"/>
    <w:rsid w:val="0052016C"/>
    <w:rsid w:val="00530E2D"/>
    <w:rsid w:val="00531808"/>
    <w:rsid w:val="005366D3"/>
    <w:rsid w:val="00537AF2"/>
    <w:rsid w:val="005408FA"/>
    <w:rsid w:val="00540A85"/>
    <w:rsid w:val="00541549"/>
    <w:rsid w:val="00545155"/>
    <w:rsid w:val="00545AEF"/>
    <w:rsid w:val="00552991"/>
    <w:rsid w:val="00552ED2"/>
    <w:rsid w:val="005575C5"/>
    <w:rsid w:val="00560AD6"/>
    <w:rsid w:val="00561331"/>
    <w:rsid w:val="0056230B"/>
    <w:rsid w:val="00564860"/>
    <w:rsid w:val="0056548A"/>
    <w:rsid w:val="0056657B"/>
    <w:rsid w:val="005714CE"/>
    <w:rsid w:val="00575C36"/>
    <w:rsid w:val="00577E70"/>
    <w:rsid w:val="00580170"/>
    <w:rsid w:val="00580B67"/>
    <w:rsid w:val="00582225"/>
    <w:rsid w:val="005842C8"/>
    <w:rsid w:val="00592676"/>
    <w:rsid w:val="00592F39"/>
    <w:rsid w:val="00593031"/>
    <w:rsid w:val="005930F8"/>
    <w:rsid w:val="005952BA"/>
    <w:rsid w:val="00595B19"/>
    <w:rsid w:val="00596226"/>
    <w:rsid w:val="00597450"/>
    <w:rsid w:val="005A08C8"/>
    <w:rsid w:val="005A0CC9"/>
    <w:rsid w:val="005A4CED"/>
    <w:rsid w:val="005B1313"/>
    <w:rsid w:val="005B250C"/>
    <w:rsid w:val="005B2BEE"/>
    <w:rsid w:val="005B3FEF"/>
    <w:rsid w:val="005B4618"/>
    <w:rsid w:val="005B46BD"/>
    <w:rsid w:val="005B4911"/>
    <w:rsid w:val="005B4BC0"/>
    <w:rsid w:val="005B53B2"/>
    <w:rsid w:val="005B6FBA"/>
    <w:rsid w:val="005B7BDA"/>
    <w:rsid w:val="005C1C2A"/>
    <w:rsid w:val="005C2179"/>
    <w:rsid w:val="005C4F2A"/>
    <w:rsid w:val="005C61BC"/>
    <w:rsid w:val="005C6561"/>
    <w:rsid w:val="005C724B"/>
    <w:rsid w:val="005C74F5"/>
    <w:rsid w:val="005D6FBC"/>
    <w:rsid w:val="005E1877"/>
    <w:rsid w:val="005E2C06"/>
    <w:rsid w:val="005E2E46"/>
    <w:rsid w:val="005E36A3"/>
    <w:rsid w:val="005E7C81"/>
    <w:rsid w:val="005F20DE"/>
    <w:rsid w:val="005F283B"/>
    <w:rsid w:val="005F3F07"/>
    <w:rsid w:val="005F546C"/>
    <w:rsid w:val="005F56EC"/>
    <w:rsid w:val="005F68C8"/>
    <w:rsid w:val="006007D3"/>
    <w:rsid w:val="00600EF2"/>
    <w:rsid w:val="00601973"/>
    <w:rsid w:val="006038DE"/>
    <w:rsid w:val="00604CB7"/>
    <w:rsid w:val="00604F9E"/>
    <w:rsid w:val="00606F6B"/>
    <w:rsid w:val="00607CCA"/>
    <w:rsid w:val="00610824"/>
    <w:rsid w:val="00610C81"/>
    <w:rsid w:val="00610F5B"/>
    <w:rsid w:val="00610FE8"/>
    <w:rsid w:val="00611DFB"/>
    <w:rsid w:val="00613EAF"/>
    <w:rsid w:val="0061797E"/>
    <w:rsid w:val="0062034C"/>
    <w:rsid w:val="00620FC4"/>
    <w:rsid w:val="00621A98"/>
    <w:rsid w:val="00622827"/>
    <w:rsid w:val="00630ACA"/>
    <w:rsid w:val="00630CAA"/>
    <w:rsid w:val="00631C3F"/>
    <w:rsid w:val="00632448"/>
    <w:rsid w:val="00632B31"/>
    <w:rsid w:val="006337AE"/>
    <w:rsid w:val="006345CE"/>
    <w:rsid w:val="006363A3"/>
    <w:rsid w:val="006365B8"/>
    <w:rsid w:val="006409FD"/>
    <w:rsid w:val="00640E8C"/>
    <w:rsid w:val="0064182B"/>
    <w:rsid w:val="006449FE"/>
    <w:rsid w:val="00645FD5"/>
    <w:rsid w:val="00652C7D"/>
    <w:rsid w:val="006538F9"/>
    <w:rsid w:val="0065474D"/>
    <w:rsid w:val="00654FE4"/>
    <w:rsid w:val="006628CD"/>
    <w:rsid w:val="006632F5"/>
    <w:rsid w:val="00664E7E"/>
    <w:rsid w:val="0066707A"/>
    <w:rsid w:val="00674CF0"/>
    <w:rsid w:val="00674EE3"/>
    <w:rsid w:val="00680C68"/>
    <w:rsid w:val="00685DA7"/>
    <w:rsid w:val="006902DC"/>
    <w:rsid w:val="00692813"/>
    <w:rsid w:val="00693AA0"/>
    <w:rsid w:val="00694BBC"/>
    <w:rsid w:val="00695035"/>
    <w:rsid w:val="006963D2"/>
    <w:rsid w:val="006A12AB"/>
    <w:rsid w:val="006A17CC"/>
    <w:rsid w:val="006A51B5"/>
    <w:rsid w:val="006B7E9C"/>
    <w:rsid w:val="006B7F69"/>
    <w:rsid w:val="006C08D7"/>
    <w:rsid w:val="006C2A8C"/>
    <w:rsid w:val="006C3882"/>
    <w:rsid w:val="006C469E"/>
    <w:rsid w:val="006C4FF7"/>
    <w:rsid w:val="006C52E6"/>
    <w:rsid w:val="006C7DDF"/>
    <w:rsid w:val="006D2996"/>
    <w:rsid w:val="006D300C"/>
    <w:rsid w:val="006D36A9"/>
    <w:rsid w:val="006D3D6A"/>
    <w:rsid w:val="006D77CD"/>
    <w:rsid w:val="006E3CDC"/>
    <w:rsid w:val="006E5CCB"/>
    <w:rsid w:val="006F1759"/>
    <w:rsid w:val="006F5A91"/>
    <w:rsid w:val="006F5D6D"/>
    <w:rsid w:val="006F6655"/>
    <w:rsid w:val="00700A82"/>
    <w:rsid w:val="00705130"/>
    <w:rsid w:val="00707260"/>
    <w:rsid w:val="00712C48"/>
    <w:rsid w:val="00712D40"/>
    <w:rsid w:val="00713B57"/>
    <w:rsid w:val="007150B9"/>
    <w:rsid w:val="007151FF"/>
    <w:rsid w:val="007163E1"/>
    <w:rsid w:val="00717233"/>
    <w:rsid w:val="00717347"/>
    <w:rsid w:val="00717AC6"/>
    <w:rsid w:val="00717F59"/>
    <w:rsid w:val="007202F1"/>
    <w:rsid w:val="00726690"/>
    <w:rsid w:val="00731239"/>
    <w:rsid w:val="00731E1B"/>
    <w:rsid w:val="007378CB"/>
    <w:rsid w:val="007410D4"/>
    <w:rsid w:val="00741DB3"/>
    <w:rsid w:val="00743D8D"/>
    <w:rsid w:val="00750AC5"/>
    <w:rsid w:val="00751344"/>
    <w:rsid w:val="007605A2"/>
    <w:rsid w:val="00760684"/>
    <w:rsid w:val="00761F0D"/>
    <w:rsid w:val="007620D2"/>
    <w:rsid w:val="007627AE"/>
    <w:rsid w:val="007633EF"/>
    <w:rsid w:val="00766595"/>
    <w:rsid w:val="0076780B"/>
    <w:rsid w:val="0076783D"/>
    <w:rsid w:val="00770936"/>
    <w:rsid w:val="00771851"/>
    <w:rsid w:val="0077474A"/>
    <w:rsid w:val="00774815"/>
    <w:rsid w:val="0077738F"/>
    <w:rsid w:val="007779E0"/>
    <w:rsid w:val="00780BB1"/>
    <w:rsid w:val="00781A79"/>
    <w:rsid w:val="007826E1"/>
    <w:rsid w:val="00783414"/>
    <w:rsid w:val="00784411"/>
    <w:rsid w:val="00784BC8"/>
    <w:rsid w:val="00785144"/>
    <w:rsid w:val="0079082C"/>
    <w:rsid w:val="00792B55"/>
    <w:rsid w:val="00795F88"/>
    <w:rsid w:val="00795FEA"/>
    <w:rsid w:val="007A0EFF"/>
    <w:rsid w:val="007A2E95"/>
    <w:rsid w:val="007A31F6"/>
    <w:rsid w:val="007A7118"/>
    <w:rsid w:val="007B14BF"/>
    <w:rsid w:val="007B18A3"/>
    <w:rsid w:val="007B1E08"/>
    <w:rsid w:val="007B291C"/>
    <w:rsid w:val="007B2FD4"/>
    <w:rsid w:val="007B6DA2"/>
    <w:rsid w:val="007B74AE"/>
    <w:rsid w:val="007B7CCF"/>
    <w:rsid w:val="007C0887"/>
    <w:rsid w:val="007C187C"/>
    <w:rsid w:val="007C1A53"/>
    <w:rsid w:val="007C542E"/>
    <w:rsid w:val="007D51BE"/>
    <w:rsid w:val="007D542E"/>
    <w:rsid w:val="007D5C63"/>
    <w:rsid w:val="007D7EAF"/>
    <w:rsid w:val="007E0CD5"/>
    <w:rsid w:val="007E0D97"/>
    <w:rsid w:val="007E1AE6"/>
    <w:rsid w:val="007E22E2"/>
    <w:rsid w:val="007E2382"/>
    <w:rsid w:val="007E661F"/>
    <w:rsid w:val="007F05B7"/>
    <w:rsid w:val="007F0891"/>
    <w:rsid w:val="007F258C"/>
    <w:rsid w:val="007F4007"/>
    <w:rsid w:val="007F4F93"/>
    <w:rsid w:val="007F7B71"/>
    <w:rsid w:val="00805B98"/>
    <w:rsid w:val="00810116"/>
    <w:rsid w:val="00810948"/>
    <w:rsid w:val="00811907"/>
    <w:rsid w:val="008136FA"/>
    <w:rsid w:val="00813B3E"/>
    <w:rsid w:val="00814C78"/>
    <w:rsid w:val="008166C3"/>
    <w:rsid w:val="00822902"/>
    <w:rsid w:val="008235B1"/>
    <w:rsid w:val="00832123"/>
    <w:rsid w:val="0083699F"/>
    <w:rsid w:val="0083718F"/>
    <w:rsid w:val="008437C2"/>
    <w:rsid w:val="0084491D"/>
    <w:rsid w:val="00845751"/>
    <w:rsid w:val="008503AC"/>
    <w:rsid w:val="0085100E"/>
    <w:rsid w:val="00852718"/>
    <w:rsid w:val="00854649"/>
    <w:rsid w:val="00856577"/>
    <w:rsid w:val="00861462"/>
    <w:rsid w:val="008646FD"/>
    <w:rsid w:val="008678D0"/>
    <w:rsid w:val="008713A8"/>
    <w:rsid w:val="008721F6"/>
    <w:rsid w:val="00875CD9"/>
    <w:rsid w:val="00876459"/>
    <w:rsid w:val="00877AE7"/>
    <w:rsid w:val="008803CE"/>
    <w:rsid w:val="008818A2"/>
    <w:rsid w:val="00887105"/>
    <w:rsid w:val="00887A59"/>
    <w:rsid w:val="00887DB5"/>
    <w:rsid w:val="00891CEF"/>
    <w:rsid w:val="00891E84"/>
    <w:rsid w:val="00892E5A"/>
    <w:rsid w:val="008971C8"/>
    <w:rsid w:val="008A3247"/>
    <w:rsid w:val="008A37E1"/>
    <w:rsid w:val="008A6A98"/>
    <w:rsid w:val="008B22C2"/>
    <w:rsid w:val="008B5624"/>
    <w:rsid w:val="008B6644"/>
    <w:rsid w:val="008B72C8"/>
    <w:rsid w:val="008C7A45"/>
    <w:rsid w:val="008D0FA6"/>
    <w:rsid w:val="008D0FAE"/>
    <w:rsid w:val="008D3419"/>
    <w:rsid w:val="008D38C1"/>
    <w:rsid w:val="008D4DAA"/>
    <w:rsid w:val="008D6D03"/>
    <w:rsid w:val="008D7631"/>
    <w:rsid w:val="008E15DB"/>
    <w:rsid w:val="008E1951"/>
    <w:rsid w:val="008E2913"/>
    <w:rsid w:val="008E4655"/>
    <w:rsid w:val="008E4A52"/>
    <w:rsid w:val="008E4FA3"/>
    <w:rsid w:val="008E511E"/>
    <w:rsid w:val="008E675F"/>
    <w:rsid w:val="008E7F88"/>
    <w:rsid w:val="008F0DE9"/>
    <w:rsid w:val="008F1B84"/>
    <w:rsid w:val="008F4937"/>
    <w:rsid w:val="008F685B"/>
    <w:rsid w:val="008F7C22"/>
    <w:rsid w:val="0090028D"/>
    <w:rsid w:val="0090263C"/>
    <w:rsid w:val="00910BF1"/>
    <w:rsid w:val="00910CDD"/>
    <w:rsid w:val="0091115E"/>
    <w:rsid w:val="0091413D"/>
    <w:rsid w:val="00915385"/>
    <w:rsid w:val="00916229"/>
    <w:rsid w:val="00917AAD"/>
    <w:rsid w:val="0092094D"/>
    <w:rsid w:val="009209EC"/>
    <w:rsid w:val="00921B74"/>
    <w:rsid w:val="00923A77"/>
    <w:rsid w:val="00930DB7"/>
    <w:rsid w:val="00930F17"/>
    <w:rsid w:val="0093328A"/>
    <w:rsid w:val="00937C2D"/>
    <w:rsid w:val="00940531"/>
    <w:rsid w:val="00941DEE"/>
    <w:rsid w:val="00943C10"/>
    <w:rsid w:val="00943D9C"/>
    <w:rsid w:val="00944CDB"/>
    <w:rsid w:val="0094547B"/>
    <w:rsid w:val="00945B8C"/>
    <w:rsid w:val="00945C12"/>
    <w:rsid w:val="009462E7"/>
    <w:rsid w:val="00946497"/>
    <w:rsid w:val="00946A71"/>
    <w:rsid w:val="009474C5"/>
    <w:rsid w:val="00947C57"/>
    <w:rsid w:val="0095074A"/>
    <w:rsid w:val="00951633"/>
    <w:rsid w:val="009522F1"/>
    <w:rsid w:val="00955B89"/>
    <w:rsid w:val="00956B9C"/>
    <w:rsid w:val="0095770E"/>
    <w:rsid w:val="009603E1"/>
    <w:rsid w:val="00961323"/>
    <w:rsid w:val="0096376A"/>
    <w:rsid w:val="009639D0"/>
    <w:rsid w:val="00966886"/>
    <w:rsid w:val="00967729"/>
    <w:rsid w:val="009701CC"/>
    <w:rsid w:val="00970E28"/>
    <w:rsid w:val="009729CC"/>
    <w:rsid w:val="009746B8"/>
    <w:rsid w:val="0097508B"/>
    <w:rsid w:val="009756E3"/>
    <w:rsid w:val="00976AD1"/>
    <w:rsid w:val="00977252"/>
    <w:rsid w:val="009804F7"/>
    <w:rsid w:val="0098134E"/>
    <w:rsid w:val="009815C4"/>
    <w:rsid w:val="00994927"/>
    <w:rsid w:val="00995A9F"/>
    <w:rsid w:val="00997D04"/>
    <w:rsid w:val="009A30C2"/>
    <w:rsid w:val="009A44F7"/>
    <w:rsid w:val="009A607A"/>
    <w:rsid w:val="009A66AA"/>
    <w:rsid w:val="009A79B8"/>
    <w:rsid w:val="009A7E67"/>
    <w:rsid w:val="009B7158"/>
    <w:rsid w:val="009C05F0"/>
    <w:rsid w:val="009C40B9"/>
    <w:rsid w:val="009C4A6B"/>
    <w:rsid w:val="009D03A4"/>
    <w:rsid w:val="009D1227"/>
    <w:rsid w:val="009D523B"/>
    <w:rsid w:val="009D5FB1"/>
    <w:rsid w:val="009D6526"/>
    <w:rsid w:val="009D684D"/>
    <w:rsid w:val="009E2278"/>
    <w:rsid w:val="009E3916"/>
    <w:rsid w:val="009E53BA"/>
    <w:rsid w:val="009E5B02"/>
    <w:rsid w:val="009E61C7"/>
    <w:rsid w:val="009E7451"/>
    <w:rsid w:val="009F068C"/>
    <w:rsid w:val="009F1666"/>
    <w:rsid w:val="009F2FA8"/>
    <w:rsid w:val="009F35F4"/>
    <w:rsid w:val="009F3B26"/>
    <w:rsid w:val="009F3B2D"/>
    <w:rsid w:val="009F423C"/>
    <w:rsid w:val="009F4A2B"/>
    <w:rsid w:val="009F7D89"/>
    <w:rsid w:val="00A00BE9"/>
    <w:rsid w:val="00A01C2D"/>
    <w:rsid w:val="00A04E7C"/>
    <w:rsid w:val="00A060FA"/>
    <w:rsid w:val="00A07FDF"/>
    <w:rsid w:val="00A10D43"/>
    <w:rsid w:val="00A1530F"/>
    <w:rsid w:val="00A17CFD"/>
    <w:rsid w:val="00A23B34"/>
    <w:rsid w:val="00A23BF2"/>
    <w:rsid w:val="00A2521D"/>
    <w:rsid w:val="00A25A13"/>
    <w:rsid w:val="00A26847"/>
    <w:rsid w:val="00A2697E"/>
    <w:rsid w:val="00A2699A"/>
    <w:rsid w:val="00A277B3"/>
    <w:rsid w:val="00A3069C"/>
    <w:rsid w:val="00A31380"/>
    <w:rsid w:val="00A50D5F"/>
    <w:rsid w:val="00A52445"/>
    <w:rsid w:val="00A5657C"/>
    <w:rsid w:val="00A61C42"/>
    <w:rsid w:val="00A61F4F"/>
    <w:rsid w:val="00A625D7"/>
    <w:rsid w:val="00A632E8"/>
    <w:rsid w:val="00A65105"/>
    <w:rsid w:val="00A652C9"/>
    <w:rsid w:val="00A65FEC"/>
    <w:rsid w:val="00A71DF6"/>
    <w:rsid w:val="00A72B02"/>
    <w:rsid w:val="00A73794"/>
    <w:rsid w:val="00A75A55"/>
    <w:rsid w:val="00A81EC1"/>
    <w:rsid w:val="00A823EF"/>
    <w:rsid w:val="00A8339B"/>
    <w:rsid w:val="00A83C89"/>
    <w:rsid w:val="00A84B05"/>
    <w:rsid w:val="00A856A1"/>
    <w:rsid w:val="00A865FC"/>
    <w:rsid w:val="00A90C44"/>
    <w:rsid w:val="00A923B1"/>
    <w:rsid w:val="00A94D3D"/>
    <w:rsid w:val="00A95800"/>
    <w:rsid w:val="00A97E00"/>
    <w:rsid w:val="00AA1FC1"/>
    <w:rsid w:val="00AA4C5C"/>
    <w:rsid w:val="00AA6EC9"/>
    <w:rsid w:val="00AA7EAA"/>
    <w:rsid w:val="00AB1909"/>
    <w:rsid w:val="00AB3A3B"/>
    <w:rsid w:val="00AB4130"/>
    <w:rsid w:val="00AB4F16"/>
    <w:rsid w:val="00AB61C5"/>
    <w:rsid w:val="00AC16D5"/>
    <w:rsid w:val="00AC64ED"/>
    <w:rsid w:val="00AC685F"/>
    <w:rsid w:val="00AD2D26"/>
    <w:rsid w:val="00AD373D"/>
    <w:rsid w:val="00AD73BB"/>
    <w:rsid w:val="00AE011B"/>
    <w:rsid w:val="00AE0340"/>
    <w:rsid w:val="00AE0A3F"/>
    <w:rsid w:val="00AE1B52"/>
    <w:rsid w:val="00AE2052"/>
    <w:rsid w:val="00AE4527"/>
    <w:rsid w:val="00AE4E9D"/>
    <w:rsid w:val="00AE651E"/>
    <w:rsid w:val="00AE6A83"/>
    <w:rsid w:val="00AE745B"/>
    <w:rsid w:val="00AE7946"/>
    <w:rsid w:val="00AF1E4E"/>
    <w:rsid w:val="00AF3AE8"/>
    <w:rsid w:val="00AF5F40"/>
    <w:rsid w:val="00B0184D"/>
    <w:rsid w:val="00B02D78"/>
    <w:rsid w:val="00B040E8"/>
    <w:rsid w:val="00B1140B"/>
    <w:rsid w:val="00B121A1"/>
    <w:rsid w:val="00B12B48"/>
    <w:rsid w:val="00B13619"/>
    <w:rsid w:val="00B14B39"/>
    <w:rsid w:val="00B204A9"/>
    <w:rsid w:val="00B21368"/>
    <w:rsid w:val="00B22224"/>
    <w:rsid w:val="00B24E93"/>
    <w:rsid w:val="00B25BE5"/>
    <w:rsid w:val="00B27333"/>
    <w:rsid w:val="00B301C0"/>
    <w:rsid w:val="00B312A7"/>
    <w:rsid w:val="00B32687"/>
    <w:rsid w:val="00B37B74"/>
    <w:rsid w:val="00B42D2F"/>
    <w:rsid w:val="00B43A2B"/>
    <w:rsid w:val="00B444A3"/>
    <w:rsid w:val="00B505A5"/>
    <w:rsid w:val="00B56C6F"/>
    <w:rsid w:val="00B602DA"/>
    <w:rsid w:val="00B63958"/>
    <w:rsid w:val="00B63C3B"/>
    <w:rsid w:val="00B64612"/>
    <w:rsid w:val="00B65B0F"/>
    <w:rsid w:val="00B70B11"/>
    <w:rsid w:val="00B803D8"/>
    <w:rsid w:val="00B80E15"/>
    <w:rsid w:val="00B80E5B"/>
    <w:rsid w:val="00B81BD6"/>
    <w:rsid w:val="00B847A9"/>
    <w:rsid w:val="00B85938"/>
    <w:rsid w:val="00B8707D"/>
    <w:rsid w:val="00B90A36"/>
    <w:rsid w:val="00B90C04"/>
    <w:rsid w:val="00B93E4B"/>
    <w:rsid w:val="00B943EA"/>
    <w:rsid w:val="00BA0958"/>
    <w:rsid w:val="00BA0A31"/>
    <w:rsid w:val="00BA1695"/>
    <w:rsid w:val="00BA17D6"/>
    <w:rsid w:val="00BA373B"/>
    <w:rsid w:val="00BA7958"/>
    <w:rsid w:val="00BB6961"/>
    <w:rsid w:val="00BB6DD9"/>
    <w:rsid w:val="00BC4994"/>
    <w:rsid w:val="00BC4F9C"/>
    <w:rsid w:val="00BC718E"/>
    <w:rsid w:val="00BC7D7E"/>
    <w:rsid w:val="00BC7E8D"/>
    <w:rsid w:val="00BD10A5"/>
    <w:rsid w:val="00BD1C07"/>
    <w:rsid w:val="00BD1E97"/>
    <w:rsid w:val="00BD3003"/>
    <w:rsid w:val="00BD32A4"/>
    <w:rsid w:val="00BD65ED"/>
    <w:rsid w:val="00BD68EC"/>
    <w:rsid w:val="00BD6911"/>
    <w:rsid w:val="00BD6998"/>
    <w:rsid w:val="00BD741C"/>
    <w:rsid w:val="00BE3186"/>
    <w:rsid w:val="00BE3270"/>
    <w:rsid w:val="00BE387B"/>
    <w:rsid w:val="00BF2E6A"/>
    <w:rsid w:val="00BF6020"/>
    <w:rsid w:val="00BF779F"/>
    <w:rsid w:val="00BF7D0D"/>
    <w:rsid w:val="00C02711"/>
    <w:rsid w:val="00C03BE8"/>
    <w:rsid w:val="00C05CEB"/>
    <w:rsid w:val="00C07EA7"/>
    <w:rsid w:val="00C11723"/>
    <w:rsid w:val="00C1173C"/>
    <w:rsid w:val="00C124BB"/>
    <w:rsid w:val="00C1265A"/>
    <w:rsid w:val="00C132A9"/>
    <w:rsid w:val="00C13924"/>
    <w:rsid w:val="00C14783"/>
    <w:rsid w:val="00C21432"/>
    <w:rsid w:val="00C22140"/>
    <w:rsid w:val="00C23DE1"/>
    <w:rsid w:val="00C252AD"/>
    <w:rsid w:val="00C25E70"/>
    <w:rsid w:val="00C2757A"/>
    <w:rsid w:val="00C2787B"/>
    <w:rsid w:val="00C32C91"/>
    <w:rsid w:val="00C32E5A"/>
    <w:rsid w:val="00C32EA7"/>
    <w:rsid w:val="00C33640"/>
    <w:rsid w:val="00C44CE0"/>
    <w:rsid w:val="00C462C7"/>
    <w:rsid w:val="00C46464"/>
    <w:rsid w:val="00C46880"/>
    <w:rsid w:val="00C502AB"/>
    <w:rsid w:val="00C507D7"/>
    <w:rsid w:val="00C5289C"/>
    <w:rsid w:val="00C53159"/>
    <w:rsid w:val="00C53EB5"/>
    <w:rsid w:val="00C601A6"/>
    <w:rsid w:val="00C62154"/>
    <w:rsid w:val="00C64822"/>
    <w:rsid w:val="00C678B7"/>
    <w:rsid w:val="00C7238B"/>
    <w:rsid w:val="00C76B20"/>
    <w:rsid w:val="00C80A68"/>
    <w:rsid w:val="00C80E55"/>
    <w:rsid w:val="00C81B22"/>
    <w:rsid w:val="00C83C96"/>
    <w:rsid w:val="00C841F3"/>
    <w:rsid w:val="00C8591C"/>
    <w:rsid w:val="00C901F5"/>
    <w:rsid w:val="00C91A4B"/>
    <w:rsid w:val="00C921F0"/>
    <w:rsid w:val="00C9625B"/>
    <w:rsid w:val="00C978EB"/>
    <w:rsid w:val="00CA219D"/>
    <w:rsid w:val="00CA2EDF"/>
    <w:rsid w:val="00CA319D"/>
    <w:rsid w:val="00CA4A21"/>
    <w:rsid w:val="00CA6B78"/>
    <w:rsid w:val="00CB5552"/>
    <w:rsid w:val="00CC277E"/>
    <w:rsid w:val="00CC5327"/>
    <w:rsid w:val="00CC612C"/>
    <w:rsid w:val="00CC7332"/>
    <w:rsid w:val="00CC7C5E"/>
    <w:rsid w:val="00CD196E"/>
    <w:rsid w:val="00CD2CB4"/>
    <w:rsid w:val="00CD64B5"/>
    <w:rsid w:val="00CD65C2"/>
    <w:rsid w:val="00CE215C"/>
    <w:rsid w:val="00CE3197"/>
    <w:rsid w:val="00CE3B62"/>
    <w:rsid w:val="00CE44C0"/>
    <w:rsid w:val="00CE67C1"/>
    <w:rsid w:val="00CE6B5A"/>
    <w:rsid w:val="00CE70C2"/>
    <w:rsid w:val="00CF2A59"/>
    <w:rsid w:val="00CF5458"/>
    <w:rsid w:val="00CF5780"/>
    <w:rsid w:val="00CF6928"/>
    <w:rsid w:val="00D00A34"/>
    <w:rsid w:val="00D01128"/>
    <w:rsid w:val="00D059AA"/>
    <w:rsid w:val="00D05E52"/>
    <w:rsid w:val="00D10C0E"/>
    <w:rsid w:val="00D1327E"/>
    <w:rsid w:val="00D1531A"/>
    <w:rsid w:val="00D15555"/>
    <w:rsid w:val="00D15D08"/>
    <w:rsid w:val="00D160A9"/>
    <w:rsid w:val="00D172D9"/>
    <w:rsid w:val="00D212BD"/>
    <w:rsid w:val="00D220B5"/>
    <w:rsid w:val="00D26119"/>
    <w:rsid w:val="00D2649E"/>
    <w:rsid w:val="00D265A5"/>
    <w:rsid w:val="00D3035B"/>
    <w:rsid w:val="00D323BA"/>
    <w:rsid w:val="00D33D31"/>
    <w:rsid w:val="00D3655C"/>
    <w:rsid w:val="00D367B8"/>
    <w:rsid w:val="00D41A1F"/>
    <w:rsid w:val="00D42A58"/>
    <w:rsid w:val="00D4569B"/>
    <w:rsid w:val="00D50680"/>
    <w:rsid w:val="00D52562"/>
    <w:rsid w:val="00D53647"/>
    <w:rsid w:val="00D540A7"/>
    <w:rsid w:val="00D54E13"/>
    <w:rsid w:val="00D5678E"/>
    <w:rsid w:val="00D56902"/>
    <w:rsid w:val="00D60AB6"/>
    <w:rsid w:val="00D60EA8"/>
    <w:rsid w:val="00D6379F"/>
    <w:rsid w:val="00D640DB"/>
    <w:rsid w:val="00D653C2"/>
    <w:rsid w:val="00D72985"/>
    <w:rsid w:val="00D74D25"/>
    <w:rsid w:val="00D80CD3"/>
    <w:rsid w:val="00D80EF3"/>
    <w:rsid w:val="00D814E3"/>
    <w:rsid w:val="00D81F83"/>
    <w:rsid w:val="00D92E62"/>
    <w:rsid w:val="00DA3609"/>
    <w:rsid w:val="00DA3BD0"/>
    <w:rsid w:val="00DA4AC2"/>
    <w:rsid w:val="00DA4E52"/>
    <w:rsid w:val="00DA51C1"/>
    <w:rsid w:val="00DA5B7A"/>
    <w:rsid w:val="00DA75D6"/>
    <w:rsid w:val="00DA7A7C"/>
    <w:rsid w:val="00DB15F9"/>
    <w:rsid w:val="00DB31F8"/>
    <w:rsid w:val="00DB742F"/>
    <w:rsid w:val="00DB7721"/>
    <w:rsid w:val="00DC13EF"/>
    <w:rsid w:val="00DC2869"/>
    <w:rsid w:val="00DC3172"/>
    <w:rsid w:val="00DC3554"/>
    <w:rsid w:val="00DC3B31"/>
    <w:rsid w:val="00DC3D78"/>
    <w:rsid w:val="00DC4E2D"/>
    <w:rsid w:val="00DC549E"/>
    <w:rsid w:val="00DC7922"/>
    <w:rsid w:val="00DD0780"/>
    <w:rsid w:val="00DD3374"/>
    <w:rsid w:val="00DD5CA0"/>
    <w:rsid w:val="00DD62EA"/>
    <w:rsid w:val="00DE359B"/>
    <w:rsid w:val="00DE53F9"/>
    <w:rsid w:val="00DE5787"/>
    <w:rsid w:val="00DE6BEF"/>
    <w:rsid w:val="00DF2217"/>
    <w:rsid w:val="00DF3659"/>
    <w:rsid w:val="00DF36C8"/>
    <w:rsid w:val="00DF67C8"/>
    <w:rsid w:val="00E00E7A"/>
    <w:rsid w:val="00E023CA"/>
    <w:rsid w:val="00E0296A"/>
    <w:rsid w:val="00E033D1"/>
    <w:rsid w:val="00E0346C"/>
    <w:rsid w:val="00E105C5"/>
    <w:rsid w:val="00E105CE"/>
    <w:rsid w:val="00E1220C"/>
    <w:rsid w:val="00E12346"/>
    <w:rsid w:val="00E14DD8"/>
    <w:rsid w:val="00E2208B"/>
    <w:rsid w:val="00E24562"/>
    <w:rsid w:val="00E24E02"/>
    <w:rsid w:val="00E2585E"/>
    <w:rsid w:val="00E25F39"/>
    <w:rsid w:val="00E26682"/>
    <w:rsid w:val="00E27248"/>
    <w:rsid w:val="00E31314"/>
    <w:rsid w:val="00E31E61"/>
    <w:rsid w:val="00E32D99"/>
    <w:rsid w:val="00E34228"/>
    <w:rsid w:val="00E34C75"/>
    <w:rsid w:val="00E35ACD"/>
    <w:rsid w:val="00E40B56"/>
    <w:rsid w:val="00E43D7F"/>
    <w:rsid w:val="00E454D7"/>
    <w:rsid w:val="00E45955"/>
    <w:rsid w:val="00E4668E"/>
    <w:rsid w:val="00E47A0D"/>
    <w:rsid w:val="00E54258"/>
    <w:rsid w:val="00E5550B"/>
    <w:rsid w:val="00E57648"/>
    <w:rsid w:val="00E62594"/>
    <w:rsid w:val="00E641D8"/>
    <w:rsid w:val="00E64AD3"/>
    <w:rsid w:val="00E717C8"/>
    <w:rsid w:val="00E72CD4"/>
    <w:rsid w:val="00E739FB"/>
    <w:rsid w:val="00E751D0"/>
    <w:rsid w:val="00E76481"/>
    <w:rsid w:val="00E772D1"/>
    <w:rsid w:val="00E801F4"/>
    <w:rsid w:val="00E809A7"/>
    <w:rsid w:val="00E80A71"/>
    <w:rsid w:val="00E80B70"/>
    <w:rsid w:val="00E828BF"/>
    <w:rsid w:val="00E83416"/>
    <w:rsid w:val="00E83B08"/>
    <w:rsid w:val="00E84E4E"/>
    <w:rsid w:val="00E9106F"/>
    <w:rsid w:val="00E92BDF"/>
    <w:rsid w:val="00E93D1A"/>
    <w:rsid w:val="00E9638D"/>
    <w:rsid w:val="00E963E0"/>
    <w:rsid w:val="00E965F2"/>
    <w:rsid w:val="00EA0D7C"/>
    <w:rsid w:val="00EA2F99"/>
    <w:rsid w:val="00EA42EA"/>
    <w:rsid w:val="00EA447C"/>
    <w:rsid w:val="00EA48DF"/>
    <w:rsid w:val="00EA5872"/>
    <w:rsid w:val="00EA5D51"/>
    <w:rsid w:val="00EA796D"/>
    <w:rsid w:val="00EB0490"/>
    <w:rsid w:val="00EB3E70"/>
    <w:rsid w:val="00EB6EDF"/>
    <w:rsid w:val="00EB77DF"/>
    <w:rsid w:val="00EC08EC"/>
    <w:rsid w:val="00EC0A8F"/>
    <w:rsid w:val="00EC5544"/>
    <w:rsid w:val="00EC666D"/>
    <w:rsid w:val="00EC68D1"/>
    <w:rsid w:val="00EC7141"/>
    <w:rsid w:val="00ED3B96"/>
    <w:rsid w:val="00ED3C4B"/>
    <w:rsid w:val="00ED5E81"/>
    <w:rsid w:val="00ED6A5C"/>
    <w:rsid w:val="00ED7855"/>
    <w:rsid w:val="00EE1FC1"/>
    <w:rsid w:val="00EE295F"/>
    <w:rsid w:val="00EE2B17"/>
    <w:rsid w:val="00EE3074"/>
    <w:rsid w:val="00EE5335"/>
    <w:rsid w:val="00EE7AD3"/>
    <w:rsid w:val="00EF1A10"/>
    <w:rsid w:val="00EF203D"/>
    <w:rsid w:val="00EF238B"/>
    <w:rsid w:val="00EF281F"/>
    <w:rsid w:val="00EF4291"/>
    <w:rsid w:val="00F01165"/>
    <w:rsid w:val="00F0143A"/>
    <w:rsid w:val="00F014EF"/>
    <w:rsid w:val="00F0714E"/>
    <w:rsid w:val="00F1149F"/>
    <w:rsid w:val="00F15D0F"/>
    <w:rsid w:val="00F16FCD"/>
    <w:rsid w:val="00F2052B"/>
    <w:rsid w:val="00F2159F"/>
    <w:rsid w:val="00F25052"/>
    <w:rsid w:val="00F26F81"/>
    <w:rsid w:val="00F34568"/>
    <w:rsid w:val="00F3648C"/>
    <w:rsid w:val="00F37384"/>
    <w:rsid w:val="00F37674"/>
    <w:rsid w:val="00F430DA"/>
    <w:rsid w:val="00F43891"/>
    <w:rsid w:val="00F455CD"/>
    <w:rsid w:val="00F558F6"/>
    <w:rsid w:val="00F55BCD"/>
    <w:rsid w:val="00F60286"/>
    <w:rsid w:val="00F60681"/>
    <w:rsid w:val="00F60FC2"/>
    <w:rsid w:val="00F61692"/>
    <w:rsid w:val="00F6338B"/>
    <w:rsid w:val="00F63AE2"/>
    <w:rsid w:val="00F66E6F"/>
    <w:rsid w:val="00F67429"/>
    <w:rsid w:val="00F735C7"/>
    <w:rsid w:val="00F74CDE"/>
    <w:rsid w:val="00F757E4"/>
    <w:rsid w:val="00F75946"/>
    <w:rsid w:val="00F77236"/>
    <w:rsid w:val="00F86BF6"/>
    <w:rsid w:val="00F900FA"/>
    <w:rsid w:val="00F91A2C"/>
    <w:rsid w:val="00F92DBC"/>
    <w:rsid w:val="00F93699"/>
    <w:rsid w:val="00F94A5E"/>
    <w:rsid w:val="00F9631D"/>
    <w:rsid w:val="00F96CA0"/>
    <w:rsid w:val="00FA0619"/>
    <w:rsid w:val="00FA0A58"/>
    <w:rsid w:val="00FA2FFC"/>
    <w:rsid w:val="00FA499C"/>
    <w:rsid w:val="00FA4D45"/>
    <w:rsid w:val="00FA4FD9"/>
    <w:rsid w:val="00FA5A3B"/>
    <w:rsid w:val="00FA7770"/>
    <w:rsid w:val="00FB2075"/>
    <w:rsid w:val="00FB2BF5"/>
    <w:rsid w:val="00FB3A40"/>
    <w:rsid w:val="00FB5B27"/>
    <w:rsid w:val="00FB6EEB"/>
    <w:rsid w:val="00FC30B6"/>
    <w:rsid w:val="00FC5221"/>
    <w:rsid w:val="00FC6435"/>
    <w:rsid w:val="00FD1863"/>
    <w:rsid w:val="00FD291B"/>
    <w:rsid w:val="00FD2EB7"/>
    <w:rsid w:val="00FD5F6F"/>
    <w:rsid w:val="00FD6178"/>
    <w:rsid w:val="00FE278B"/>
    <w:rsid w:val="00FE6337"/>
    <w:rsid w:val="00FF678C"/>
    <w:rsid w:val="00FF73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60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12B48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</w:rPr>
  </w:style>
  <w:style w:type="paragraph" w:styleId="2">
    <w:name w:val="heading 2"/>
    <w:basedOn w:val="a"/>
    <w:next w:val="a"/>
    <w:link w:val="20"/>
    <w:qFormat/>
    <w:rsid w:val="00B12B48"/>
    <w:pPr>
      <w:keepNext/>
      <w:spacing w:before="240" w:after="60"/>
      <w:outlineLvl w:val="1"/>
    </w:pPr>
    <w:rPr>
      <w:rFonts w:ascii="Arial" w:hAnsi="Arial"/>
      <w:b/>
      <w:i/>
      <w:sz w:val="28"/>
      <w:szCs w:val="20"/>
    </w:rPr>
  </w:style>
  <w:style w:type="paragraph" w:styleId="3">
    <w:name w:val="heading 3"/>
    <w:basedOn w:val="a"/>
    <w:next w:val="a"/>
    <w:link w:val="30"/>
    <w:qFormat/>
    <w:rsid w:val="00B12B48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link w:val="40"/>
    <w:qFormat/>
    <w:rsid w:val="00B12B48"/>
    <w:pPr>
      <w:keepNext/>
      <w:jc w:val="center"/>
      <w:outlineLvl w:val="3"/>
    </w:pPr>
    <w:rPr>
      <w:szCs w:val="20"/>
    </w:rPr>
  </w:style>
  <w:style w:type="paragraph" w:styleId="5">
    <w:name w:val="heading 5"/>
    <w:basedOn w:val="a"/>
    <w:next w:val="a"/>
    <w:link w:val="50"/>
    <w:qFormat/>
    <w:rsid w:val="00B12B48"/>
    <w:pPr>
      <w:keepNext/>
      <w:ind w:left="743"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B12B48"/>
    <w:pPr>
      <w:keepNext/>
      <w:ind w:firstLine="567"/>
      <w:jc w:val="both"/>
      <w:outlineLvl w:val="5"/>
    </w:pPr>
    <w:rPr>
      <w:b/>
      <w:sz w:val="28"/>
      <w:szCs w:val="20"/>
    </w:rPr>
  </w:style>
  <w:style w:type="paragraph" w:styleId="7">
    <w:name w:val="heading 7"/>
    <w:basedOn w:val="a"/>
    <w:next w:val="a"/>
    <w:link w:val="70"/>
    <w:qFormat/>
    <w:rsid w:val="00B12B48"/>
    <w:pPr>
      <w:spacing w:before="240" w:after="60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B12B48"/>
    <w:pPr>
      <w:spacing w:before="240" w:after="60"/>
      <w:outlineLvl w:val="7"/>
    </w:pPr>
    <w:rPr>
      <w:i/>
      <w:szCs w:val="20"/>
    </w:rPr>
  </w:style>
  <w:style w:type="paragraph" w:styleId="9">
    <w:name w:val="heading 9"/>
    <w:basedOn w:val="a"/>
    <w:next w:val="a"/>
    <w:link w:val="90"/>
    <w:qFormat/>
    <w:rsid w:val="00B12B48"/>
    <w:pPr>
      <w:keepNext/>
      <w:ind w:left="7200" w:firstLine="720"/>
      <w:jc w:val="both"/>
      <w:outlineLvl w:val="8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B12B48"/>
    <w:rPr>
      <w:rFonts w:ascii="Arial" w:hAnsi="Arial" w:cs="Times New Roman"/>
      <w:b/>
      <w:kern w:val="32"/>
      <w:sz w:val="32"/>
    </w:rPr>
  </w:style>
  <w:style w:type="character" w:customStyle="1" w:styleId="20">
    <w:name w:val="Заголовок 2 Знак"/>
    <w:link w:val="2"/>
    <w:locked/>
    <w:rsid w:val="00B12B48"/>
    <w:rPr>
      <w:rFonts w:ascii="Arial" w:hAnsi="Arial" w:cs="Times New Roman"/>
      <w:b/>
      <w:i/>
      <w:sz w:val="28"/>
    </w:rPr>
  </w:style>
  <w:style w:type="character" w:customStyle="1" w:styleId="30">
    <w:name w:val="Заголовок 3 Знак"/>
    <w:link w:val="3"/>
    <w:locked/>
    <w:rsid w:val="00B12B48"/>
    <w:rPr>
      <w:rFonts w:ascii="Arial" w:hAnsi="Arial" w:cs="Times New Roman"/>
      <w:b/>
      <w:sz w:val="26"/>
    </w:rPr>
  </w:style>
  <w:style w:type="character" w:customStyle="1" w:styleId="40">
    <w:name w:val="Заголовок 4 Знак"/>
    <w:link w:val="4"/>
    <w:locked/>
    <w:rsid w:val="00B12B48"/>
    <w:rPr>
      <w:rFonts w:cs="Times New Roman"/>
      <w:sz w:val="24"/>
    </w:rPr>
  </w:style>
  <w:style w:type="character" w:customStyle="1" w:styleId="50">
    <w:name w:val="Заголовок 5 Знак"/>
    <w:link w:val="5"/>
    <w:locked/>
    <w:rsid w:val="00B12B48"/>
    <w:rPr>
      <w:rFonts w:cs="Times New Roman"/>
      <w:b/>
      <w:sz w:val="28"/>
    </w:rPr>
  </w:style>
  <w:style w:type="character" w:customStyle="1" w:styleId="60">
    <w:name w:val="Заголовок 6 Знак"/>
    <w:link w:val="6"/>
    <w:locked/>
    <w:rsid w:val="00B12B48"/>
    <w:rPr>
      <w:rFonts w:cs="Times New Roman"/>
      <w:b/>
      <w:sz w:val="28"/>
    </w:rPr>
  </w:style>
  <w:style w:type="character" w:customStyle="1" w:styleId="70">
    <w:name w:val="Заголовок 7 Знак"/>
    <w:link w:val="7"/>
    <w:locked/>
    <w:rsid w:val="00B12B48"/>
    <w:rPr>
      <w:rFonts w:cs="Times New Roman"/>
      <w:sz w:val="24"/>
    </w:rPr>
  </w:style>
  <w:style w:type="character" w:customStyle="1" w:styleId="80">
    <w:name w:val="Заголовок 8 Знак"/>
    <w:link w:val="8"/>
    <w:locked/>
    <w:rsid w:val="00B12B48"/>
    <w:rPr>
      <w:rFonts w:cs="Times New Roman"/>
      <w:i/>
      <w:sz w:val="24"/>
    </w:rPr>
  </w:style>
  <w:style w:type="character" w:customStyle="1" w:styleId="90">
    <w:name w:val="Заголовок 9 Знак"/>
    <w:link w:val="9"/>
    <w:locked/>
    <w:rsid w:val="00B12B48"/>
    <w:rPr>
      <w:rFonts w:cs="Times New Roman"/>
      <w:sz w:val="28"/>
    </w:rPr>
  </w:style>
  <w:style w:type="paragraph" w:styleId="a3">
    <w:name w:val="Title"/>
    <w:basedOn w:val="a"/>
    <w:link w:val="a4"/>
    <w:qFormat/>
    <w:rsid w:val="00E80A71"/>
    <w:pPr>
      <w:jc w:val="center"/>
    </w:pPr>
    <w:rPr>
      <w:b/>
      <w:szCs w:val="20"/>
    </w:rPr>
  </w:style>
  <w:style w:type="character" w:customStyle="1" w:styleId="a4">
    <w:name w:val="Название Знак"/>
    <w:link w:val="a3"/>
    <w:locked/>
    <w:rsid w:val="00512952"/>
    <w:rPr>
      <w:rFonts w:cs="Times New Roman"/>
      <w:b/>
      <w:sz w:val="24"/>
    </w:rPr>
  </w:style>
  <w:style w:type="paragraph" w:styleId="a5">
    <w:name w:val="footer"/>
    <w:basedOn w:val="a"/>
    <w:link w:val="a6"/>
    <w:uiPriority w:val="99"/>
    <w:rsid w:val="00E80A71"/>
    <w:pPr>
      <w:tabs>
        <w:tab w:val="center" w:pos="4677"/>
        <w:tab w:val="right" w:pos="9355"/>
      </w:tabs>
    </w:pPr>
    <w:rPr>
      <w:szCs w:val="20"/>
    </w:rPr>
  </w:style>
  <w:style w:type="character" w:customStyle="1" w:styleId="a6">
    <w:name w:val="Нижний колонтитул Знак"/>
    <w:link w:val="a5"/>
    <w:uiPriority w:val="99"/>
    <w:locked/>
    <w:rsid w:val="00B12B48"/>
    <w:rPr>
      <w:rFonts w:cs="Times New Roman"/>
      <w:sz w:val="24"/>
    </w:rPr>
  </w:style>
  <w:style w:type="character" w:styleId="a7">
    <w:name w:val="page number"/>
    <w:rsid w:val="00E80A71"/>
    <w:rPr>
      <w:rFonts w:cs="Times New Roman"/>
    </w:rPr>
  </w:style>
  <w:style w:type="paragraph" w:styleId="a8">
    <w:name w:val="Body Text Indent"/>
    <w:basedOn w:val="a"/>
    <w:link w:val="a9"/>
    <w:uiPriority w:val="99"/>
    <w:rsid w:val="00E80A71"/>
    <w:pPr>
      <w:ind w:firstLine="708"/>
      <w:jc w:val="both"/>
    </w:pPr>
    <w:rPr>
      <w:szCs w:val="20"/>
    </w:rPr>
  </w:style>
  <w:style w:type="character" w:customStyle="1" w:styleId="a9">
    <w:name w:val="Основной текст с отступом Знак"/>
    <w:link w:val="a8"/>
    <w:uiPriority w:val="99"/>
    <w:locked/>
    <w:rsid w:val="00B12B48"/>
    <w:rPr>
      <w:rFonts w:cs="Times New Roman"/>
      <w:sz w:val="24"/>
    </w:rPr>
  </w:style>
  <w:style w:type="table" w:styleId="aa">
    <w:name w:val="Table Grid"/>
    <w:basedOn w:val="a1"/>
    <w:uiPriority w:val="59"/>
    <w:rsid w:val="00E80A7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Plain Text"/>
    <w:aliases w:val="Знак"/>
    <w:basedOn w:val="a"/>
    <w:link w:val="ac"/>
    <w:autoRedefine/>
    <w:rsid w:val="00B12B48"/>
    <w:pPr>
      <w:spacing w:after="160" w:line="240" w:lineRule="exact"/>
    </w:pPr>
    <w:rPr>
      <w:rFonts w:ascii="Courier New" w:hAnsi="Courier New"/>
      <w:sz w:val="20"/>
      <w:szCs w:val="20"/>
    </w:rPr>
  </w:style>
  <w:style w:type="character" w:customStyle="1" w:styleId="ac">
    <w:name w:val="Текст Знак"/>
    <w:aliases w:val="Знак Знак1"/>
    <w:link w:val="ab"/>
    <w:locked/>
    <w:rsid w:val="00E83B08"/>
    <w:rPr>
      <w:rFonts w:ascii="Courier New" w:hAnsi="Courier New" w:cs="Times New Roman"/>
    </w:rPr>
  </w:style>
  <w:style w:type="paragraph" w:styleId="21">
    <w:name w:val="Body Text 2"/>
    <w:basedOn w:val="a"/>
    <w:link w:val="22"/>
    <w:rsid w:val="00F2052B"/>
    <w:pPr>
      <w:spacing w:after="120" w:line="480" w:lineRule="auto"/>
    </w:pPr>
    <w:rPr>
      <w:szCs w:val="20"/>
    </w:rPr>
  </w:style>
  <w:style w:type="character" w:customStyle="1" w:styleId="22">
    <w:name w:val="Основной текст 2 Знак"/>
    <w:link w:val="21"/>
    <w:locked/>
    <w:rsid w:val="00F2052B"/>
    <w:rPr>
      <w:rFonts w:cs="Times New Roman"/>
      <w:sz w:val="24"/>
    </w:rPr>
  </w:style>
  <w:style w:type="character" w:customStyle="1" w:styleId="ad">
    <w:name w:val="Знак Знак"/>
    <w:locked/>
    <w:rsid w:val="00087F61"/>
    <w:rPr>
      <w:sz w:val="24"/>
      <w:lang w:val="ru-RU" w:eastAsia="ru-RU"/>
    </w:rPr>
  </w:style>
  <w:style w:type="paragraph" w:customStyle="1" w:styleId="Default">
    <w:name w:val="Default"/>
    <w:uiPriority w:val="99"/>
    <w:rsid w:val="00087F6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1">
    <w:name w:val="Абзац списка1"/>
    <w:basedOn w:val="a"/>
    <w:rsid w:val="00087F6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e">
    <w:name w:val="Знак Знак Знак"/>
    <w:basedOn w:val="a"/>
    <w:rsid w:val="00AE4527"/>
    <w:pPr>
      <w:spacing w:after="160" w:line="240" w:lineRule="exact"/>
    </w:pPr>
    <w:rPr>
      <w:rFonts w:ascii="Verdana" w:hAnsi="Verdana"/>
      <w:lang w:val="en-US" w:eastAsia="en-US"/>
    </w:rPr>
  </w:style>
  <w:style w:type="paragraph" w:styleId="af">
    <w:name w:val="footnote text"/>
    <w:basedOn w:val="a"/>
    <w:link w:val="af0"/>
    <w:rsid w:val="00AE4527"/>
    <w:rPr>
      <w:sz w:val="20"/>
      <w:szCs w:val="20"/>
    </w:rPr>
  </w:style>
  <w:style w:type="character" w:customStyle="1" w:styleId="af0">
    <w:name w:val="Текст сноски Знак"/>
    <w:link w:val="af"/>
    <w:locked/>
    <w:rsid w:val="00AE4527"/>
    <w:rPr>
      <w:rFonts w:cs="Times New Roman"/>
    </w:rPr>
  </w:style>
  <w:style w:type="character" w:styleId="af1">
    <w:name w:val="footnote reference"/>
    <w:rsid w:val="00AE4527"/>
    <w:rPr>
      <w:rFonts w:cs="Times New Roman"/>
      <w:vertAlign w:val="superscript"/>
    </w:rPr>
  </w:style>
  <w:style w:type="paragraph" w:styleId="af2">
    <w:name w:val="Balloon Text"/>
    <w:basedOn w:val="a"/>
    <w:link w:val="af3"/>
    <w:uiPriority w:val="99"/>
    <w:rsid w:val="00814C78"/>
    <w:rPr>
      <w:rFonts w:ascii="Tahoma" w:hAnsi="Tahoma"/>
      <w:sz w:val="16"/>
      <w:szCs w:val="20"/>
    </w:rPr>
  </w:style>
  <w:style w:type="character" w:customStyle="1" w:styleId="af3">
    <w:name w:val="Текст выноски Знак"/>
    <w:link w:val="af2"/>
    <w:uiPriority w:val="99"/>
    <w:locked/>
    <w:rsid w:val="00814C78"/>
    <w:rPr>
      <w:rFonts w:ascii="Tahoma" w:hAnsi="Tahoma" w:cs="Times New Roman"/>
      <w:sz w:val="16"/>
    </w:rPr>
  </w:style>
  <w:style w:type="paragraph" w:styleId="af4">
    <w:name w:val="header"/>
    <w:basedOn w:val="a"/>
    <w:link w:val="af5"/>
    <w:uiPriority w:val="99"/>
    <w:rsid w:val="003056C0"/>
    <w:pPr>
      <w:tabs>
        <w:tab w:val="center" w:pos="4677"/>
        <w:tab w:val="right" w:pos="9355"/>
      </w:tabs>
    </w:pPr>
    <w:rPr>
      <w:szCs w:val="20"/>
    </w:rPr>
  </w:style>
  <w:style w:type="character" w:customStyle="1" w:styleId="af5">
    <w:name w:val="Верхний колонтитул Знак"/>
    <w:link w:val="af4"/>
    <w:uiPriority w:val="99"/>
    <w:locked/>
    <w:rsid w:val="003056C0"/>
    <w:rPr>
      <w:rFonts w:cs="Times New Roman"/>
      <w:sz w:val="24"/>
    </w:rPr>
  </w:style>
  <w:style w:type="paragraph" w:styleId="af6">
    <w:name w:val="Body Text"/>
    <w:basedOn w:val="a"/>
    <w:link w:val="af7"/>
    <w:rsid w:val="00B22224"/>
    <w:pPr>
      <w:spacing w:after="120"/>
      <w:jc w:val="both"/>
    </w:pPr>
    <w:rPr>
      <w:szCs w:val="20"/>
    </w:rPr>
  </w:style>
  <w:style w:type="character" w:customStyle="1" w:styleId="af7">
    <w:name w:val="Основной текст Знак"/>
    <w:link w:val="af6"/>
    <w:locked/>
    <w:rsid w:val="00B22224"/>
    <w:rPr>
      <w:rFonts w:cs="Times New Roman"/>
      <w:sz w:val="24"/>
    </w:rPr>
  </w:style>
  <w:style w:type="paragraph" w:styleId="31">
    <w:name w:val="Body Text 3"/>
    <w:basedOn w:val="a"/>
    <w:link w:val="32"/>
    <w:rsid w:val="00B22224"/>
    <w:pPr>
      <w:spacing w:after="120"/>
      <w:jc w:val="both"/>
    </w:pPr>
    <w:rPr>
      <w:sz w:val="16"/>
      <w:szCs w:val="20"/>
    </w:rPr>
  </w:style>
  <w:style w:type="character" w:customStyle="1" w:styleId="32">
    <w:name w:val="Основной текст 3 Знак"/>
    <w:link w:val="31"/>
    <w:locked/>
    <w:rsid w:val="00B22224"/>
    <w:rPr>
      <w:rFonts w:cs="Times New Roman"/>
      <w:sz w:val="16"/>
    </w:rPr>
  </w:style>
  <w:style w:type="paragraph" w:styleId="af8">
    <w:name w:val="No Spacing"/>
    <w:link w:val="af9"/>
    <w:uiPriority w:val="99"/>
    <w:qFormat/>
    <w:rsid w:val="00810116"/>
    <w:rPr>
      <w:rFonts w:ascii="Calibri" w:hAnsi="Calibri"/>
      <w:sz w:val="22"/>
      <w:szCs w:val="22"/>
      <w:lang w:eastAsia="en-US"/>
    </w:rPr>
  </w:style>
  <w:style w:type="character" w:customStyle="1" w:styleId="af9">
    <w:name w:val="Без интервала Знак"/>
    <w:link w:val="af8"/>
    <w:uiPriority w:val="99"/>
    <w:locked/>
    <w:rsid w:val="00810116"/>
    <w:rPr>
      <w:rFonts w:ascii="Calibri" w:hAnsi="Calibri"/>
      <w:sz w:val="22"/>
      <w:szCs w:val="22"/>
      <w:lang w:eastAsia="en-US" w:bidi="ar-SA"/>
    </w:rPr>
  </w:style>
  <w:style w:type="character" w:styleId="afa">
    <w:name w:val="Hyperlink"/>
    <w:rsid w:val="006C4FF7"/>
    <w:rPr>
      <w:rFonts w:cs="Times New Roman"/>
      <w:color w:val="0000FF"/>
      <w:u w:val="single"/>
    </w:rPr>
  </w:style>
  <w:style w:type="character" w:styleId="afb">
    <w:name w:val="Strong"/>
    <w:qFormat/>
    <w:rsid w:val="00680C68"/>
    <w:rPr>
      <w:rFonts w:cs="Times New Roman"/>
      <w:b/>
    </w:rPr>
  </w:style>
  <w:style w:type="paragraph" w:styleId="afc">
    <w:name w:val="List Paragraph"/>
    <w:basedOn w:val="a"/>
    <w:uiPriority w:val="99"/>
    <w:qFormat/>
    <w:rsid w:val="000C12FD"/>
    <w:pPr>
      <w:ind w:left="720"/>
      <w:contextualSpacing/>
    </w:pPr>
  </w:style>
  <w:style w:type="paragraph" w:styleId="33">
    <w:name w:val="Body Text Indent 3"/>
    <w:basedOn w:val="a"/>
    <w:link w:val="34"/>
    <w:rsid w:val="00B12B48"/>
    <w:pPr>
      <w:spacing w:after="120"/>
      <w:ind w:left="283"/>
    </w:pPr>
    <w:rPr>
      <w:sz w:val="16"/>
      <w:szCs w:val="20"/>
    </w:rPr>
  </w:style>
  <w:style w:type="character" w:customStyle="1" w:styleId="34">
    <w:name w:val="Основной текст с отступом 3 Знак"/>
    <w:link w:val="33"/>
    <w:locked/>
    <w:rsid w:val="00B12B48"/>
    <w:rPr>
      <w:rFonts w:cs="Times New Roman"/>
      <w:sz w:val="16"/>
    </w:rPr>
  </w:style>
  <w:style w:type="paragraph" w:styleId="afd">
    <w:name w:val="Normal (Web)"/>
    <w:aliases w:val="Обычный (Web)1,Обычный (Интернет)"/>
    <w:basedOn w:val="a"/>
    <w:link w:val="afe"/>
    <w:rsid w:val="00B12B48"/>
    <w:pPr>
      <w:spacing w:before="100" w:beforeAutospacing="1" w:after="100" w:afterAutospacing="1"/>
    </w:pPr>
    <w:rPr>
      <w:szCs w:val="20"/>
    </w:rPr>
  </w:style>
  <w:style w:type="character" w:customStyle="1" w:styleId="afe">
    <w:name w:val="Обычный (веб) Знак"/>
    <w:aliases w:val="Обычный (Web)1 Знак,Обычный (Интернет) Знак"/>
    <w:link w:val="afd"/>
    <w:locked/>
    <w:rsid w:val="00B12B48"/>
    <w:rPr>
      <w:sz w:val="24"/>
    </w:rPr>
  </w:style>
  <w:style w:type="paragraph" w:customStyle="1" w:styleId="12">
    <w:name w:val="Обычный1"/>
    <w:uiPriority w:val="99"/>
    <w:rsid w:val="00B12B48"/>
    <w:pPr>
      <w:widowControl w:val="0"/>
      <w:spacing w:line="300" w:lineRule="auto"/>
      <w:ind w:firstLine="220"/>
      <w:jc w:val="both"/>
    </w:pPr>
    <w:rPr>
      <w:sz w:val="16"/>
    </w:rPr>
  </w:style>
  <w:style w:type="paragraph" w:customStyle="1" w:styleId="ConsPlusNormal">
    <w:name w:val="ConsPlusNormal"/>
    <w:uiPriority w:val="99"/>
    <w:rsid w:val="00B12B4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ieldname">
    <w:name w:val="fieldname"/>
    <w:rsid w:val="00B12B48"/>
  </w:style>
  <w:style w:type="character" w:customStyle="1" w:styleId="lg">
    <w:name w:val="lg"/>
    <w:rsid w:val="00B12B48"/>
  </w:style>
  <w:style w:type="character" w:customStyle="1" w:styleId="b-serp-urlitem">
    <w:name w:val="b-serp-url__item"/>
    <w:rsid w:val="00B12B48"/>
  </w:style>
  <w:style w:type="paragraph" w:styleId="23">
    <w:name w:val="Body Text Indent 2"/>
    <w:basedOn w:val="a"/>
    <w:link w:val="24"/>
    <w:uiPriority w:val="99"/>
    <w:rsid w:val="00B12B48"/>
    <w:pPr>
      <w:spacing w:after="120" w:line="480" w:lineRule="auto"/>
      <w:ind w:left="283"/>
    </w:pPr>
    <w:rPr>
      <w:sz w:val="20"/>
      <w:szCs w:val="20"/>
    </w:rPr>
  </w:style>
  <w:style w:type="character" w:customStyle="1" w:styleId="24">
    <w:name w:val="Основной текст с отступом 2 Знак"/>
    <w:link w:val="23"/>
    <w:uiPriority w:val="99"/>
    <w:locked/>
    <w:rsid w:val="00B12B48"/>
    <w:rPr>
      <w:rFonts w:cs="Times New Roman"/>
    </w:rPr>
  </w:style>
  <w:style w:type="paragraph" w:customStyle="1" w:styleId="210">
    <w:name w:val="Основной текст с отступом 21"/>
    <w:basedOn w:val="a"/>
    <w:rsid w:val="00B12B48"/>
    <w:pPr>
      <w:ind w:left="720"/>
      <w:jc w:val="both"/>
    </w:pPr>
    <w:rPr>
      <w:sz w:val="28"/>
      <w:szCs w:val="20"/>
    </w:rPr>
  </w:style>
  <w:style w:type="paragraph" w:customStyle="1" w:styleId="310">
    <w:name w:val="Основной текст 31"/>
    <w:basedOn w:val="a"/>
    <w:rsid w:val="00B12B48"/>
    <w:rPr>
      <w:sz w:val="28"/>
      <w:szCs w:val="20"/>
    </w:rPr>
  </w:style>
  <w:style w:type="paragraph" w:customStyle="1" w:styleId="ConsNormal">
    <w:name w:val="ConsNormal"/>
    <w:rsid w:val="00B12B4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f">
    <w:name w:val="Block Text"/>
    <w:basedOn w:val="a"/>
    <w:rsid w:val="00B12B48"/>
    <w:pPr>
      <w:ind w:left="284" w:right="-108" w:hanging="284"/>
    </w:pPr>
    <w:rPr>
      <w:szCs w:val="20"/>
    </w:rPr>
  </w:style>
  <w:style w:type="paragraph" w:customStyle="1" w:styleId="ConsPlusCell">
    <w:name w:val="ConsPlusCell"/>
    <w:rsid w:val="00B12B4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f0">
    <w:name w:val="Subtitle"/>
    <w:basedOn w:val="a"/>
    <w:link w:val="aff1"/>
    <w:qFormat/>
    <w:rsid w:val="00B12B48"/>
    <w:pPr>
      <w:jc w:val="center"/>
    </w:pPr>
    <w:rPr>
      <w:sz w:val="28"/>
      <w:szCs w:val="20"/>
    </w:rPr>
  </w:style>
  <w:style w:type="character" w:customStyle="1" w:styleId="aff1">
    <w:name w:val="Подзаголовок Знак"/>
    <w:link w:val="aff0"/>
    <w:locked/>
    <w:rsid w:val="00B12B48"/>
    <w:rPr>
      <w:rFonts w:cs="Times New Roman"/>
      <w:sz w:val="28"/>
    </w:rPr>
  </w:style>
  <w:style w:type="paragraph" w:customStyle="1" w:styleId="ConsNonformat">
    <w:name w:val="ConsNonformat"/>
    <w:rsid w:val="00B12B4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nformat">
    <w:name w:val="ConsPlusNonformat"/>
    <w:rsid w:val="00B12B4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pple-converted-space">
    <w:name w:val="apple-converted-space"/>
    <w:rsid w:val="00B12B48"/>
  </w:style>
  <w:style w:type="character" w:styleId="aff2">
    <w:name w:val="FollowedHyperlink"/>
    <w:rsid w:val="00B12B48"/>
    <w:rPr>
      <w:rFonts w:cs="Times New Roman"/>
      <w:color w:val="800080"/>
      <w:u w:val="single"/>
    </w:rPr>
  </w:style>
  <w:style w:type="paragraph" w:customStyle="1" w:styleId="13">
    <w:name w:val="Стиль1"/>
    <w:basedOn w:val="a"/>
    <w:rsid w:val="00BC4994"/>
    <w:pPr>
      <w:spacing w:line="360" w:lineRule="auto"/>
      <w:ind w:right="-765" w:firstLine="720"/>
      <w:jc w:val="both"/>
    </w:pPr>
    <w:rPr>
      <w:sz w:val="28"/>
      <w:szCs w:val="20"/>
    </w:rPr>
  </w:style>
  <w:style w:type="character" w:customStyle="1" w:styleId="25">
    <w:name w:val="Знак Знак2"/>
    <w:semiHidden/>
    <w:locked/>
    <w:rsid w:val="003C6831"/>
    <w:rPr>
      <w:b/>
      <w:sz w:val="24"/>
      <w:lang w:val="ru-RU" w:eastAsia="ru-RU"/>
    </w:rPr>
  </w:style>
  <w:style w:type="character" w:customStyle="1" w:styleId="14">
    <w:name w:val="Знак Знак Знак1"/>
    <w:locked/>
    <w:rsid w:val="003C6831"/>
    <w:rPr>
      <w:rFonts w:ascii="Courier New" w:hAnsi="Courier New" w:cs="Times New Roman"/>
      <w:lang w:val="ru-RU" w:eastAsia="ru-RU" w:bidi="ar-SA"/>
    </w:rPr>
  </w:style>
  <w:style w:type="character" w:customStyle="1" w:styleId="26">
    <w:name w:val="Заголовок №2_"/>
    <w:link w:val="27"/>
    <w:locked/>
    <w:rsid w:val="00F014EF"/>
    <w:rPr>
      <w:b/>
      <w:sz w:val="22"/>
    </w:rPr>
  </w:style>
  <w:style w:type="paragraph" w:customStyle="1" w:styleId="27">
    <w:name w:val="Заголовок №2"/>
    <w:basedOn w:val="a"/>
    <w:link w:val="26"/>
    <w:rsid w:val="00F014EF"/>
    <w:pPr>
      <w:widowControl w:val="0"/>
      <w:shd w:val="clear" w:color="auto" w:fill="FFFFFF"/>
      <w:spacing w:after="120" w:line="240" w:lineRule="atLeast"/>
      <w:jc w:val="center"/>
      <w:outlineLvl w:val="1"/>
    </w:pPr>
    <w:rPr>
      <w:b/>
      <w:sz w:val="22"/>
      <w:szCs w:val="20"/>
    </w:rPr>
  </w:style>
  <w:style w:type="character" w:customStyle="1" w:styleId="51">
    <w:name w:val="Основной текст (5)_"/>
    <w:link w:val="52"/>
    <w:locked/>
    <w:rsid w:val="00F014EF"/>
    <w:rPr>
      <w:b/>
      <w:sz w:val="22"/>
    </w:rPr>
  </w:style>
  <w:style w:type="paragraph" w:customStyle="1" w:styleId="52">
    <w:name w:val="Основной текст (5)"/>
    <w:basedOn w:val="a"/>
    <w:link w:val="51"/>
    <w:rsid w:val="00F014EF"/>
    <w:pPr>
      <w:widowControl w:val="0"/>
      <w:shd w:val="clear" w:color="auto" w:fill="FFFFFF"/>
      <w:spacing w:before="480" w:after="120" w:line="240" w:lineRule="atLeast"/>
      <w:jc w:val="both"/>
    </w:pPr>
    <w:rPr>
      <w:b/>
      <w:sz w:val="22"/>
      <w:szCs w:val="20"/>
    </w:rPr>
  </w:style>
  <w:style w:type="paragraph" w:styleId="28">
    <w:name w:val="List 2"/>
    <w:basedOn w:val="a"/>
    <w:locked/>
    <w:rsid w:val="008F7C22"/>
    <w:pPr>
      <w:ind w:left="566" w:hanging="283"/>
    </w:pPr>
  </w:style>
  <w:style w:type="character" w:styleId="aff3">
    <w:name w:val="Emphasis"/>
    <w:qFormat/>
    <w:locked/>
    <w:rsid w:val="008F7C22"/>
    <w:rPr>
      <w:rFonts w:cs="Times New Roman"/>
      <w:i/>
      <w:iCs/>
    </w:rPr>
  </w:style>
  <w:style w:type="character" w:customStyle="1" w:styleId="PlainTextChar1">
    <w:name w:val="Plain Text Char1"/>
    <w:locked/>
    <w:rsid w:val="008F7C22"/>
    <w:rPr>
      <w:rFonts w:ascii="Courier New" w:hAnsi="Courier New"/>
      <w:lang w:eastAsia="ru-RU"/>
    </w:rPr>
  </w:style>
  <w:style w:type="character" w:customStyle="1" w:styleId="aff4">
    <w:name w:val="Основной текст_"/>
    <w:link w:val="61"/>
    <w:locked/>
    <w:rsid w:val="00D33D31"/>
    <w:rPr>
      <w:rFonts w:cs="Times New Roman"/>
      <w:sz w:val="26"/>
      <w:szCs w:val="26"/>
      <w:shd w:val="clear" w:color="auto" w:fill="FFFFFF"/>
    </w:rPr>
  </w:style>
  <w:style w:type="character" w:customStyle="1" w:styleId="35">
    <w:name w:val="Основной текст3"/>
    <w:rsid w:val="00D33D31"/>
    <w:rPr>
      <w:rFonts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41">
    <w:name w:val="Основной текст4"/>
    <w:rsid w:val="00D33D31"/>
    <w:rPr>
      <w:rFonts w:cs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/>
    </w:rPr>
  </w:style>
  <w:style w:type="paragraph" w:customStyle="1" w:styleId="61">
    <w:name w:val="Основной текст6"/>
    <w:basedOn w:val="a"/>
    <w:link w:val="aff4"/>
    <w:rsid w:val="00D33D31"/>
    <w:pPr>
      <w:widowControl w:val="0"/>
      <w:shd w:val="clear" w:color="auto" w:fill="FFFFFF"/>
      <w:spacing w:after="1740" w:line="883" w:lineRule="exact"/>
      <w:ind w:hanging="860"/>
      <w:jc w:val="center"/>
    </w:pPr>
    <w:rPr>
      <w:sz w:val="26"/>
      <w:szCs w:val="26"/>
    </w:rPr>
  </w:style>
  <w:style w:type="character" w:customStyle="1" w:styleId="29">
    <w:name w:val="Основной текст (29)_"/>
    <w:link w:val="290"/>
    <w:locked/>
    <w:rsid w:val="006538F9"/>
    <w:rPr>
      <w:rFonts w:cs="Times New Roman"/>
      <w:i/>
      <w:iCs/>
      <w:spacing w:val="-20"/>
      <w:sz w:val="23"/>
      <w:szCs w:val="23"/>
      <w:shd w:val="clear" w:color="auto" w:fill="FFFFFF"/>
    </w:rPr>
  </w:style>
  <w:style w:type="character" w:customStyle="1" w:styleId="29BookAntiqua">
    <w:name w:val="Основной текст (29) + Book Antiqua"/>
    <w:aliases w:val="11 pt,Полужирный"/>
    <w:rsid w:val="006538F9"/>
    <w:rPr>
      <w:rFonts w:ascii="Book Antiqua" w:eastAsia="Times New Roman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290">
    <w:name w:val="Основной текст (29)"/>
    <w:basedOn w:val="a"/>
    <w:link w:val="29"/>
    <w:rsid w:val="006538F9"/>
    <w:pPr>
      <w:widowControl w:val="0"/>
      <w:shd w:val="clear" w:color="auto" w:fill="FFFFFF"/>
      <w:spacing w:line="278" w:lineRule="exact"/>
      <w:ind w:hanging="360"/>
    </w:pPr>
    <w:rPr>
      <w:i/>
      <w:iCs/>
      <w:spacing w:val="-20"/>
      <w:sz w:val="23"/>
      <w:szCs w:val="23"/>
    </w:rPr>
  </w:style>
  <w:style w:type="character" w:customStyle="1" w:styleId="Verdana">
    <w:name w:val="Основной текст + Verdana"/>
    <w:aliases w:val="6,5 pt,Курсив"/>
    <w:rsid w:val="006538F9"/>
    <w:rPr>
      <w:rFonts w:ascii="Verdana" w:eastAsia="Times New Roman" w:hAnsi="Verdana" w:cs="Verdana"/>
      <w:i/>
      <w:iCs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character" w:customStyle="1" w:styleId="280">
    <w:name w:val="Основной текст (28)_"/>
    <w:link w:val="281"/>
    <w:locked/>
    <w:rsid w:val="00233316"/>
    <w:rPr>
      <w:rFonts w:ascii="Garamond" w:eastAsia="Times New Roman" w:hAnsi="Garamond" w:cs="Garamond"/>
      <w:b/>
      <w:bCs/>
      <w:i/>
      <w:iCs/>
      <w:spacing w:val="-20"/>
      <w:sz w:val="28"/>
      <w:szCs w:val="28"/>
      <w:shd w:val="clear" w:color="auto" w:fill="FFFFFF"/>
    </w:rPr>
  </w:style>
  <w:style w:type="character" w:customStyle="1" w:styleId="28Sylfaen">
    <w:name w:val="Основной текст (28) + Sylfaen"/>
    <w:aliases w:val="13 pt,Не полужирный,Интервал 0 pt Exact"/>
    <w:rsid w:val="00233316"/>
    <w:rPr>
      <w:rFonts w:ascii="Sylfaen" w:eastAsia="Times New Roman" w:hAnsi="Sylfaen" w:cs="Sylfaen"/>
      <w:b/>
      <w:bCs/>
      <w:i/>
      <w:iCs/>
      <w:color w:val="000000"/>
      <w:spacing w:val="-17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29BookmanOldStyle">
    <w:name w:val="Основной текст (29) + Bookman Old Style"/>
    <w:aliases w:val="12 pt,Полужирный5,Не курсив,Интервал 0 pt"/>
    <w:rsid w:val="00233316"/>
    <w:rPr>
      <w:rFonts w:ascii="Bookman Old Style" w:eastAsia="Times New Roman" w:hAnsi="Bookman Old Style" w:cs="Bookman Old Style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281">
    <w:name w:val="Основной текст (28)"/>
    <w:basedOn w:val="a"/>
    <w:link w:val="280"/>
    <w:rsid w:val="00233316"/>
    <w:pPr>
      <w:widowControl w:val="0"/>
      <w:shd w:val="clear" w:color="auto" w:fill="FFFFFF"/>
      <w:spacing w:line="240" w:lineRule="atLeast"/>
    </w:pPr>
    <w:rPr>
      <w:rFonts w:ascii="Garamond" w:hAnsi="Garamond"/>
      <w:b/>
      <w:bCs/>
      <w:i/>
      <w:iCs/>
      <w:spacing w:val="-20"/>
      <w:sz w:val="28"/>
      <w:szCs w:val="28"/>
    </w:rPr>
  </w:style>
  <w:style w:type="character" w:customStyle="1" w:styleId="28TimesNewRoman">
    <w:name w:val="Основной текст (28) + Times New Roman"/>
    <w:aliases w:val="12 pt1,Не курсив4,Интервал 0 pt6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28TimesNewRoman1">
    <w:name w:val="Основной текст (28) + Times New Roman1"/>
    <w:aliases w:val="12,5 pt3"/>
    <w:rsid w:val="00CC5327"/>
    <w:rPr>
      <w:rFonts w:ascii="Times New Roman" w:eastAsia="Times New Roman" w:hAnsi="Times New Roman" w:cs="Times New Roman"/>
      <w:b/>
      <w:bCs/>
      <w:i/>
      <w:iCs/>
      <w:color w:val="000000"/>
      <w:spacing w:val="-2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291">
    <w:name w:val="Основной текст (29) + Полужирный"/>
    <w:aliases w:val="Интервал 0 pt5"/>
    <w:rsid w:val="00CC5327"/>
    <w:rPr>
      <w:rFonts w:ascii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120">
    <w:name w:val="Основной текст (12)_"/>
    <w:link w:val="121"/>
    <w:locked/>
    <w:rsid w:val="002B307D"/>
    <w:rPr>
      <w:rFonts w:cs="Times New Roman"/>
      <w:b/>
      <w:bCs/>
      <w:i/>
      <w:iCs/>
      <w:sz w:val="23"/>
      <w:szCs w:val="23"/>
      <w:shd w:val="clear" w:color="auto" w:fill="FFFFFF"/>
    </w:rPr>
  </w:style>
  <w:style w:type="character" w:customStyle="1" w:styleId="1211pt">
    <w:name w:val="Основной текст (12) + 11 pt"/>
    <w:aliases w:val="Не полужирный2"/>
    <w:rsid w:val="002B307D"/>
    <w:rPr>
      <w:rFonts w:cs="Times New Roman"/>
      <w:b/>
      <w:bCs/>
      <w:i/>
      <w:i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2912pt">
    <w:name w:val="Основной текст (29) + 12 pt"/>
    <w:aliases w:val="Полужирный4,Не курсив3,Интервал 0 pt4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121">
    <w:name w:val="Основной текст (12)"/>
    <w:basedOn w:val="a"/>
    <w:link w:val="120"/>
    <w:rsid w:val="002B307D"/>
    <w:pPr>
      <w:widowControl w:val="0"/>
      <w:shd w:val="clear" w:color="auto" w:fill="FFFFFF"/>
      <w:spacing w:line="240" w:lineRule="atLeast"/>
    </w:pPr>
    <w:rPr>
      <w:b/>
      <w:bCs/>
      <w:i/>
      <w:iCs/>
      <w:sz w:val="23"/>
      <w:szCs w:val="23"/>
    </w:rPr>
  </w:style>
  <w:style w:type="character" w:customStyle="1" w:styleId="2910">
    <w:name w:val="Основной текст (29) + 10"/>
    <w:aliases w:val="5 pt2,Полужирный3,Не курсив2,Интервал 0 pt3"/>
    <w:rsid w:val="002B307D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aff5">
    <w:name w:val="Колонтитул_"/>
    <w:rsid w:val="00B943EA"/>
    <w:rPr>
      <w:rFonts w:ascii="Times New Roman" w:hAnsi="Times New Roman" w:cs="Times New Roman"/>
      <w:b/>
      <w:bCs/>
      <w:sz w:val="15"/>
      <w:szCs w:val="15"/>
      <w:u w:val="none"/>
    </w:rPr>
  </w:style>
  <w:style w:type="character" w:customStyle="1" w:styleId="aff6">
    <w:name w:val="Колонтитул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5"/>
      <w:szCs w:val="15"/>
      <w:u w:val="none"/>
      <w:lang w:val="ru-RU"/>
    </w:rPr>
  </w:style>
  <w:style w:type="character" w:customStyle="1" w:styleId="91">
    <w:name w:val="Колонтитул + 9"/>
    <w:aliases w:val="5 pt1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9pt">
    <w:name w:val="Колонтитул + 9 pt"/>
    <w:rsid w:val="00B943EA"/>
    <w:rPr>
      <w:rFonts w:ascii="Times New Roman" w:hAnsi="Times New Roman" w:cs="Times New Roman"/>
      <w:b/>
      <w:bCs/>
      <w:color w:val="000000"/>
      <w:spacing w:val="0"/>
      <w:w w:val="100"/>
      <w:position w:val="0"/>
      <w:sz w:val="18"/>
      <w:szCs w:val="18"/>
      <w:u w:val="none"/>
      <w:lang w:val="ru-RU"/>
    </w:rPr>
  </w:style>
  <w:style w:type="character" w:customStyle="1" w:styleId="2911pt">
    <w:name w:val="Основной текст (29) + 11 pt"/>
    <w:aliases w:val="Полужирный2,Интервал 0 pt2"/>
    <w:rsid w:val="00B943E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">
    <w:name w:val="Основной текст + 11 pt"/>
    <w:aliases w:val="Полужирный1,Курсив1"/>
    <w:rsid w:val="00607CCA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pt1">
    <w:name w:val="Основной текст + 11 pt1"/>
    <w:rsid w:val="00607CCA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8pt">
    <w:name w:val="Колонтитул + 8 pt"/>
    <w:aliases w:val="Не полужирный1"/>
    <w:rsid w:val="00607CCA"/>
    <w:rPr>
      <w:rFonts w:ascii="Times New Roman" w:hAnsi="Times New Roman" w:cs="Times New Roman"/>
      <w:b/>
      <w:bCs/>
      <w:color w:val="000000"/>
      <w:spacing w:val="0"/>
      <w:w w:val="100"/>
      <w:position w:val="0"/>
      <w:sz w:val="16"/>
      <w:szCs w:val="16"/>
      <w:u w:val="none"/>
      <w:lang w:val="ru-RU"/>
    </w:rPr>
  </w:style>
  <w:style w:type="character" w:customStyle="1" w:styleId="200">
    <w:name w:val="Заголовок №20_"/>
    <w:link w:val="201"/>
    <w:locked/>
    <w:rsid w:val="00607CCA"/>
    <w:rPr>
      <w:rFonts w:cs="Times New Roman"/>
      <w:b/>
      <w:bCs/>
      <w:i/>
      <w:iCs/>
      <w:spacing w:val="10"/>
      <w:sz w:val="27"/>
      <w:szCs w:val="27"/>
      <w:shd w:val="clear" w:color="auto" w:fill="FFFFFF"/>
    </w:rPr>
  </w:style>
  <w:style w:type="character" w:customStyle="1" w:styleId="2911pt1">
    <w:name w:val="Основной текст (29) + 11 pt1"/>
    <w:aliases w:val="Не курсив1,Интервал 0 pt1"/>
    <w:rsid w:val="00607CCA"/>
    <w:rPr>
      <w:rFonts w:ascii="Times New Roman" w:hAnsi="Times New Roman" w:cs="Times New Roman"/>
      <w:i/>
      <w:i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customStyle="1" w:styleId="201">
    <w:name w:val="Заголовок №20"/>
    <w:basedOn w:val="a"/>
    <w:link w:val="200"/>
    <w:rsid w:val="00607CCA"/>
    <w:pPr>
      <w:widowControl w:val="0"/>
      <w:shd w:val="clear" w:color="auto" w:fill="FFFFFF"/>
      <w:spacing w:before="540" w:after="360" w:line="240" w:lineRule="atLeast"/>
    </w:pPr>
    <w:rPr>
      <w:b/>
      <w:bCs/>
      <w:i/>
      <w:iCs/>
      <w:spacing w:val="10"/>
      <w:sz w:val="27"/>
      <w:szCs w:val="27"/>
    </w:rPr>
  </w:style>
  <w:style w:type="character" w:customStyle="1" w:styleId="2911">
    <w:name w:val="Основной текст (29) + Полужирный1"/>
    <w:aliases w:val="Интервал 0 pt7"/>
    <w:rsid w:val="00D540A7"/>
    <w:rPr>
      <w:rFonts w:ascii="Times New Roman" w:eastAsia="Times New Roman" w:hAnsi="Times New Roman" w:cs="Times New Roman"/>
      <w:b/>
      <w:bCs/>
      <w:i/>
      <w:iCs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29BookAntiqua11pt">
    <w:name w:val="Основной текст (29) + Book Antiqua;11 pt;Полужирный"/>
    <w:rsid w:val="00087DD6"/>
    <w:rPr>
      <w:rFonts w:ascii="Book Antiqua" w:eastAsia="Book Antiqua" w:hAnsi="Book Antiqua" w:cs="Book Antiqua"/>
      <w:b/>
      <w:bCs/>
      <w:i w:val="0"/>
      <w:iCs w:val="0"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BodyText2Char">
    <w:name w:val="Body Text 2 Char"/>
    <w:locked/>
    <w:rsid w:val="000810FE"/>
    <w:rPr>
      <w:rFonts w:cs="Times New Roman"/>
      <w:sz w:val="24"/>
    </w:rPr>
  </w:style>
  <w:style w:type="character" w:customStyle="1" w:styleId="BodyTextChar">
    <w:name w:val="Body Text Char"/>
    <w:locked/>
    <w:rsid w:val="000810FE"/>
    <w:rPr>
      <w:rFonts w:cs="Times New Roman"/>
      <w:sz w:val="24"/>
    </w:rPr>
  </w:style>
  <w:style w:type="character" w:customStyle="1" w:styleId="Web12">
    <w:name w:val="Обычный (Web)1 Знак Знак2"/>
    <w:locked/>
    <w:rsid w:val="001D5E9B"/>
    <w:rPr>
      <w:sz w:val="24"/>
      <w:lang w:val="ru-RU" w:eastAsia="ru-RU" w:bidi="ar-SA"/>
    </w:rPr>
  </w:style>
  <w:style w:type="paragraph" w:customStyle="1" w:styleId="2a">
    <w:name w:val="Абзац списка2"/>
    <w:basedOn w:val="a"/>
    <w:rsid w:val="00FE278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15">
    <w:name w:val="Без интервала1"/>
    <w:link w:val="NoSpacingChar"/>
    <w:rsid w:val="0009101E"/>
    <w:rPr>
      <w:rFonts w:ascii="Calibri" w:hAnsi="Calibri"/>
      <w:sz w:val="22"/>
      <w:lang w:eastAsia="en-US"/>
    </w:rPr>
  </w:style>
  <w:style w:type="character" w:customStyle="1" w:styleId="NoSpacingChar">
    <w:name w:val="No Spacing Char"/>
    <w:link w:val="15"/>
    <w:locked/>
    <w:rsid w:val="0009101E"/>
    <w:rPr>
      <w:rFonts w:ascii="Calibri" w:hAnsi="Calibri"/>
      <w:sz w:val="22"/>
      <w:lang w:eastAsia="en-US" w:bidi="ar-SA"/>
    </w:rPr>
  </w:style>
  <w:style w:type="character" w:customStyle="1" w:styleId="29BookAntiqua1">
    <w:name w:val="Основной текст (29) + Book Antiqua1"/>
    <w:aliases w:val="11 pt1,Полужирный6"/>
    <w:rsid w:val="0009101E"/>
    <w:rPr>
      <w:rFonts w:ascii="Book Antiqua" w:hAnsi="Book Antiqua" w:cs="Book Antiqua"/>
      <w:b/>
      <w:bCs/>
      <w:i/>
      <w:iCs/>
      <w:color w:val="000000"/>
      <w:spacing w:val="-2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Heading1Char">
    <w:name w:val="Heading 1 Char"/>
    <w:locked/>
    <w:rsid w:val="0009101E"/>
    <w:rPr>
      <w:rFonts w:ascii="Arial" w:hAnsi="Arial"/>
      <w:b/>
      <w:bCs/>
      <w:kern w:val="32"/>
      <w:sz w:val="32"/>
      <w:szCs w:val="32"/>
      <w:lang w:val="ru-RU" w:eastAsia="ru-RU" w:bidi="ar-SA"/>
    </w:rPr>
  </w:style>
  <w:style w:type="character" w:customStyle="1" w:styleId="Heading2Char">
    <w:name w:val="Heading 2 Char"/>
    <w:locked/>
    <w:rsid w:val="0009101E"/>
    <w:rPr>
      <w:rFonts w:ascii="Arial" w:hAnsi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">
    <w:name w:val="Heading 3 Char"/>
    <w:locked/>
    <w:rsid w:val="0009101E"/>
    <w:rPr>
      <w:rFonts w:ascii="Arial" w:hAnsi="Arial"/>
      <w:b/>
      <w:bCs/>
      <w:sz w:val="26"/>
      <w:szCs w:val="26"/>
      <w:lang w:val="ru-RU" w:eastAsia="ru-RU" w:bidi="ar-SA"/>
    </w:rPr>
  </w:style>
  <w:style w:type="character" w:customStyle="1" w:styleId="Heading4Char">
    <w:name w:val="Heading 4 Char"/>
    <w:locked/>
    <w:rsid w:val="0009101E"/>
    <w:rPr>
      <w:sz w:val="24"/>
      <w:lang w:val="ru-RU" w:eastAsia="ru-RU" w:bidi="ar-SA"/>
    </w:rPr>
  </w:style>
  <w:style w:type="character" w:customStyle="1" w:styleId="Heading5Char">
    <w:name w:val="Heading 5 Char"/>
    <w:locked/>
    <w:rsid w:val="0009101E"/>
    <w:rPr>
      <w:b/>
      <w:sz w:val="28"/>
      <w:lang w:val="ru-RU" w:eastAsia="ru-RU" w:bidi="ar-SA"/>
    </w:rPr>
  </w:style>
  <w:style w:type="character" w:customStyle="1" w:styleId="Heading6Char">
    <w:name w:val="Heading 6 Char"/>
    <w:locked/>
    <w:rsid w:val="0009101E"/>
    <w:rPr>
      <w:b/>
      <w:sz w:val="28"/>
      <w:lang w:val="ru-RU" w:eastAsia="ru-RU" w:bidi="ar-SA"/>
    </w:rPr>
  </w:style>
  <w:style w:type="character" w:customStyle="1" w:styleId="Heading7Char">
    <w:name w:val="Heading 7 Char"/>
    <w:locked/>
    <w:rsid w:val="0009101E"/>
    <w:rPr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9101E"/>
    <w:rPr>
      <w:i/>
      <w:iCs/>
      <w:sz w:val="24"/>
      <w:szCs w:val="24"/>
      <w:lang w:val="ru-RU" w:eastAsia="ru-RU" w:bidi="ar-SA"/>
    </w:rPr>
  </w:style>
  <w:style w:type="character" w:customStyle="1" w:styleId="Heading9Char">
    <w:name w:val="Heading 9 Char"/>
    <w:locked/>
    <w:rsid w:val="0009101E"/>
    <w:rPr>
      <w:sz w:val="28"/>
      <w:lang w:val="ru-RU" w:eastAsia="ru-RU" w:bidi="ar-SA"/>
    </w:rPr>
  </w:style>
  <w:style w:type="character" w:customStyle="1" w:styleId="TitleChar">
    <w:name w:val="Title Char"/>
    <w:locked/>
    <w:rsid w:val="0009101E"/>
    <w:rPr>
      <w:b/>
      <w:bCs/>
      <w:sz w:val="28"/>
      <w:szCs w:val="24"/>
      <w:lang w:val="ru-RU" w:eastAsia="ru-RU" w:bidi="ar-SA"/>
    </w:rPr>
  </w:style>
  <w:style w:type="character" w:customStyle="1" w:styleId="FooterChar">
    <w:name w:val="Footer Char"/>
    <w:locked/>
    <w:rsid w:val="0009101E"/>
    <w:rPr>
      <w:sz w:val="24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09101E"/>
    <w:rPr>
      <w:sz w:val="28"/>
      <w:szCs w:val="24"/>
      <w:lang w:val="ru-RU" w:eastAsia="ru-RU" w:bidi="ar-SA"/>
    </w:rPr>
  </w:style>
  <w:style w:type="character" w:customStyle="1" w:styleId="PlainTextChar">
    <w:name w:val="Plain Text Char"/>
    <w:aliases w:val="Знак Char"/>
    <w:locked/>
    <w:rsid w:val="0009101E"/>
    <w:rPr>
      <w:sz w:val="28"/>
      <w:lang w:val="en-US" w:eastAsia="en-US" w:bidi="ar-SA"/>
    </w:rPr>
  </w:style>
  <w:style w:type="character" w:customStyle="1" w:styleId="FootnoteTextChar">
    <w:name w:val="Footnote Text Char"/>
    <w:locked/>
    <w:rsid w:val="0009101E"/>
    <w:rPr>
      <w:lang w:val="ru-RU" w:eastAsia="ru-RU" w:bidi="ar-SA"/>
    </w:rPr>
  </w:style>
  <w:style w:type="character" w:customStyle="1" w:styleId="BalloonTextChar">
    <w:name w:val="Balloon Text Char"/>
    <w:locked/>
    <w:rsid w:val="0009101E"/>
    <w:rPr>
      <w:rFonts w:ascii="Tahoma" w:hAnsi="Tahoma"/>
      <w:sz w:val="16"/>
      <w:szCs w:val="16"/>
      <w:lang w:val="ru-RU" w:eastAsia="ru-RU" w:bidi="ar-SA"/>
    </w:rPr>
  </w:style>
  <w:style w:type="character" w:customStyle="1" w:styleId="HeaderChar">
    <w:name w:val="Header Char"/>
    <w:locked/>
    <w:rsid w:val="0009101E"/>
    <w:rPr>
      <w:sz w:val="24"/>
      <w:szCs w:val="24"/>
      <w:lang w:val="ru-RU" w:eastAsia="ru-RU" w:bidi="ar-SA"/>
    </w:rPr>
  </w:style>
  <w:style w:type="character" w:customStyle="1" w:styleId="BodyText3Char">
    <w:name w:val="Body Text 3 Char"/>
    <w:locked/>
    <w:rsid w:val="0009101E"/>
    <w:rPr>
      <w:sz w:val="16"/>
      <w:szCs w:val="16"/>
      <w:lang w:val="ru-RU" w:eastAsia="ru-RU" w:bidi="ar-SA"/>
    </w:rPr>
  </w:style>
  <w:style w:type="character" w:customStyle="1" w:styleId="BodyTextIndent3Char">
    <w:name w:val="Body Text Indent 3 Char"/>
    <w:locked/>
    <w:rsid w:val="0009101E"/>
    <w:rPr>
      <w:sz w:val="16"/>
      <w:szCs w:val="16"/>
      <w:lang w:val="ru-RU" w:eastAsia="ru-RU" w:bidi="ar-SA"/>
    </w:rPr>
  </w:style>
  <w:style w:type="character" w:customStyle="1" w:styleId="NormalWebChar">
    <w:name w:val="Normal (Web) Char"/>
    <w:aliases w:val="Обычный (Web)1 Char"/>
    <w:locked/>
    <w:rsid w:val="0009101E"/>
    <w:rPr>
      <w:sz w:val="24"/>
      <w:lang w:val="ru-RU" w:eastAsia="ru-RU" w:bidi="ar-SA"/>
    </w:rPr>
  </w:style>
  <w:style w:type="character" w:customStyle="1" w:styleId="BodyTextIndent2Char">
    <w:name w:val="Body Text Indent 2 Char"/>
    <w:locked/>
    <w:rsid w:val="0009101E"/>
    <w:rPr>
      <w:lang w:val="ru-RU" w:eastAsia="ru-RU" w:bidi="ar-SA"/>
    </w:rPr>
  </w:style>
  <w:style w:type="character" w:customStyle="1" w:styleId="SubtitleChar">
    <w:name w:val="Subtitle Char"/>
    <w:locked/>
    <w:rsid w:val="0009101E"/>
    <w:rPr>
      <w:sz w:val="28"/>
      <w:lang w:val="ru-RU" w:eastAsia="ru-RU" w:bidi="ar-SA"/>
    </w:rPr>
  </w:style>
  <w:style w:type="character" w:customStyle="1" w:styleId="62">
    <w:name w:val="Знак Знак6"/>
    <w:locked/>
    <w:rsid w:val="0009101E"/>
    <w:rPr>
      <w:rFonts w:eastAsia="Times New Roman" w:cs="Times New Roman"/>
      <w:b/>
      <w:bCs/>
      <w:sz w:val="24"/>
      <w:szCs w:val="24"/>
      <w:lang w:val="ru-RU" w:eastAsia="ru-RU" w:bidi="ar-SA"/>
    </w:rPr>
  </w:style>
  <w:style w:type="paragraph" w:customStyle="1" w:styleId="TableParagraph">
    <w:name w:val="Table Paragraph"/>
    <w:basedOn w:val="a"/>
    <w:uiPriority w:val="99"/>
    <w:rsid w:val="0009101E"/>
    <w:pPr>
      <w:widowControl w:val="0"/>
      <w:autoSpaceDE w:val="0"/>
      <w:autoSpaceDN w:val="0"/>
      <w:spacing w:line="315" w:lineRule="exact"/>
    </w:pPr>
    <w:rPr>
      <w:sz w:val="22"/>
      <w:szCs w:val="22"/>
    </w:rPr>
  </w:style>
  <w:style w:type="paragraph" w:customStyle="1" w:styleId="211">
    <w:name w:val="Основной текст 21"/>
    <w:basedOn w:val="a"/>
    <w:rsid w:val="00227536"/>
    <w:pPr>
      <w:suppressAutoHyphens/>
      <w:spacing w:after="120" w:line="480" w:lineRule="auto"/>
    </w:pPr>
    <w:rPr>
      <w:lang w:eastAsia="ar-SA"/>
    </w:rPr>
  </w:style>
  <w:style w:type="paragraph" w:customStyle="1" w:styleId="42">
    <w:name w:val="Абзац списка4"/>
    <w:basedOn w:val="a"/>
    <w:rsid w:val="009F423C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1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44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nanium.com/catalog/product/175340" TargetMode="External"/><Relationship Id="rId13" Type="http://schemas.openxmlformats.org/officeDocument/2006/relationships/hyperlink" Target="http://meatind.ru/" TargetMode="External"/><Relationship Id="rId18" Type="http://schemas.openxmlformats.org/officeDocument/2006/relationships/hyperlink" Target="https://kgsu.ru/sveden/offices/4310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znanium.com/catalog/product/1028791" TargetMode="External"/><Relationship Id="rId12" Type="http://schemas.openxmlformats.org/officeDocument/2006/relationships/hyperlink" Target="http://www.foodprom.ru/" TargetMode="External"/><Relationship Id="rId17" Type="http://schemas.openxmlformats.org/officeDocument/2006/relationships/hyperlink" Target="http://www.milkbranch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sfera.fm/editions/" TargetMode="External"/><Relationship Id="rId20" Type="http://schemas.openxmlformats.org/officeDocument/2006/relationships/hyperlink" Target="https://kgsu.ru/sveden/offices/4310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knigonosha.net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eatbranch.com/" TargetMode="External"/><Relationship Id="rId10" Type="http://schemas.openxmlformats.org/officeDocument/2006/relationships/hyperlink" Target="https://elibrary.ru/defaultx.asp" TargetMode="External"/><Relationship Id="rId19" Type="http://schemas.openxmlformats.org/officeDocument/2006/relationships/hyperlink" Target="https://kgsu.ru/sveden/offices/431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nanium.com/catalog/product/415064" TargetMode="External"/><Relationship Id="rId14" Type="http://schemas.openxmlformats.org/officeDocument/2006/relationships/hyperlink" Target="http://www.meat-milk.ru/mea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24</Pages>
  <Words>4479</Words>
  <Characters>36787</Characters>
  <Application>Microsoft Office Word</Application>
  <DocSecurity>0</DocSecurity>
  <Lines>306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 ГОСУДАРСТВЕННОЕ  БЮДЖЕТНОЕ ОБРАЗОВАТЕЛЬНОЕ УЧРЕЖДЕНИЕ ВЫСШЕГО ПРОФЕССИОНАЛЬНОГО ОБРАЗОВАНИЯ</vt:lpstr>
    </vt:vector>
  </TitlesOfParts>
  <Company>дом</Company>
  <LinksUpToDate>false</LinksUpToDate>
  <CharactersWithSpaces>41184</CharactersWithSpaces>
  <SharedDoc>false</SharedDoc>
  <HLinks>
    <vt:vector size="60" baseType="variant">
      <vt:variant>
        <vt:i4>2687035</vt:i4>
      </vt:variant>
      <vt:variant>
        <vt:i4>27</vt:i4>
      </vt:variant>
      <vt:variant>
        <vt:i4>0</vt:i4>
      </vt:variant>
      <vt:variant>
        <vt:i4>5</vt:i4>
      </vt:variant>
      <vt:variant>
        <vt:lpwstr>http://www.meatbranch.com/</vt:lpwstr>
      </vt:variant>
      <vt:variant>
        <vt:lpwstr/>
      </vt:variant>
      <vt:variant>
        <vt:i4>4456471</vt:i4>
      </vt:variant>
      <vt:variant>
        <vt:i4>24</vt:i4>
      </vt:variant>
      <vt:variant>
        <vt:i4>0</vt:i4>
      </vt:variant>
      <vt:variant>
        <vt:i4>5</vt:i4>
      </vt:variant>
      <vt:variant>
        <vt:lpwstr>http://www.meat-milk.ru/meat</vt:lpwstr>
      </vt:variant>
      <vt:variant>
        <vt:lpwstr/>
      </vt:variant>
      <vt:variant>
        <vt:i4>7798829</vt:i4>
      </vt:variant>
      <vt:variant>
        <vt:i4>21</vt:i4>
      </vt:variant>
      <vt:variant>
        <vt:i4>0</vt:i4>
      </vt:variant>
      <vt:variant>
        <vt:i4>5</vt:i4>
      </vt:variant>
      <vt:variant>
        <vt:lpwstr>http://meatind.ru/</vt:lpwstr>
      </vt:variant>
      <vt:variant>
        <vt:lpwstr/>
      </vt:variant>
      <vt:variant>
        <vt:i4>6684726</vt:i4>
      </vt:variant>
      <vt:variant>
        <vt:i4>18</vt:i4>
      </vt:variant>
      <vt:variant>
        <vt:i4>0</vt:i4>
      </vt:variant>
      <vt:variant>
        <vt:i4>5</vt:i4>
      </vt:variant>
      <vt:variant>
        <vt:lpwstr>http://www.foodprom.ru/</vt:lpwstr>
      </vt:variant>
      <vt:variant>
        <vt:lpwstr/>
      </vt:variant>
      <vt:variant>
        <vt:i4>983071</vt:i4>
      </vt:variant>
      <vt:variant>
        <vt:i4>15</vt:i4>
      </vt:variant>
      <vt:variant>
        <vt:i4>0</vt:i4>
      </vt:variant>
      <vt:variant>
        <vt:i4>5</vt:i4>
      </vt:variant>
      <vt:variant>
        <vt:lpwstr>http://biblioclub.ru/</vt:lpwstr>
      </vt:variant>
      <vt:variant>
        <vt:lpwstr/>
      </vt:variant>
      <vt:variant>
        <vt:i4>720905</vt:i4>
      </vt:variant>
      <vt:variant>
        <vt:i4>12</vt:i4>
      </vt:variant>
      <vt:variant>
        <vt:i4>0</vt:i4>
      </vt:variant>
      <vt:variant>
        <vt:i4>5</vt:i4>
      </vt:variant>
      <vt:variant>
        <vt:lpwstr>https://e.lanbook.com/book/315740</vt:lpwstr>
      </vt:variant>
      <vt:variant>
        <vt:lpwstr/>
      </vt:variant>
      <vt:variant>
        <vt:i4>655441</vt:i4>
      </vt:variant>
      <vt:variant>
        <vt:i4>9</vt:i4>
      </vt:variant>
      <vt:variant>
        <vt:i4>0</vt:i4>
      </vt:variant>
      <vt:variant>
        <vt:i4>5</vt:i4>
      </vt:variant>
      <vt:variant>
        <vt:lpwstr>https://znanium.com/</vt:lpwstr>
      </vt:variant>
      <vt:variant>
        <vt:lpwstr/>
      </vt:variant>
      <vt:variant>
        <vt:i4>655424</vt:i4>
      </vt:variant>
      <vt:variant>
        <vt:i4>6</vt:i4>
      </vt:variant>
      <vt:variant>
        <vt:i4>0</vt:i4>
      </vt:variant>
      <vt:variant>
        <vt:i4>5</vt:i4>
      </vt:variant>
      <vt:variant>
        <vt:lpwstr>http://dspace.kgsu.ru/xmlui/</vt:lpwstr>
      </vt:variant>
      <vt:variant>
        <vt:lpwstr/>
      </vt:variant>
      <vt:variant>
        <vt:i4>6160464</vt:i4>
      </vt:variant>
      <vt:variant>
        <vt:i4>3</vt:i4>
      </vt:variant>
      <vt:variant>
        <vt:i4>0</vt:i4>
      </vt:variant>
      <vt:variant>
        <vt:i4>5</vt:i4>
      </vt:variant>
      <vt:variant>
        <vt:lpwstr>http://www.znanium.com//bookread2.php?book=414639</vt:lpwstr>
      </vt:variant>
      <vt:variant>
        <vt:lpwstr/>
      </vt:variant>
      <vt:variant>
        <vt:i4>262153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http://znanium.com/catalog/product/548511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 ГОСУДАРСТВЕННОЕ  БЮДЖЕТНОЕ ОБРАЗОВАТЕЛЬНОЕ УЧРЕЖДЕНИЕ ВЫСШЕГО ПРОФЕССИОНАЛЬНОГО ОБРАЗОВАНИЯ</dc:title>
  <dc:creator>минзаля</dc:creator>
  <cp:lastModifiedBy>Био1</cp:lastModifiedBy>
  <cp:revision>12</cp:revision>
  <cp:lastPrinted>2019-10-24T15:40:00Z</cp:lastPrinted>
  <dcterms:created xsi:type="dcterms:W3CDTF">2024-12-17T07:25:00Z</dcterms:created>
  <dcterms:modified xsi:type="dcterms:W3CDTF">2024-12-17T09:00:00Z</dcterms:modified>
</cp:coreProperties>
</file>