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290" w:rsidRPr="007531E4" w:rsidRDefault="004B5290" w:rsidP="004B5290">
      <w:pPr>
        <w:spacing w:after="0" w:line="240" w:lineRule="auto"/>
        <w:jc w:val="center"/>
        <w:rPr>
          <w:rFonts w:ascii="Times New Roman" w:eastAsia="Times New Roman" w:hAnsi="Times New Roman" w:cs="Times New Roman"/>
          <w:color w:val="000000"/>
          <w:sz w:val="28"/>
          <w:szCs w:val="28"/>
          <w:lang w:eastAsia="ru-RU"/>
        </w:rPr>
      </w:pPr>
      <w:r w:rsidRPr="007531E4">
        <w:rPr>
          <w:rFonts w:ascii="Times New Roman" w:eastAsia="Times New Roman" w:hAnsi="Times New Roman" w:cs="Times New Roman"/>
          <w:color w:val="000000"/>
          <w:sz w:val="28"/>
          <w:szCs w:val="28"/>
          <w:lang w:eastAsia="ru-RU"/>
        </w:rPr>
        <w:t>Министерство науки и высшего образования Российской Федерации</w:t>
      </w:r>
    </w:p>
    <w:p w:rsidR="004B5290" w:rsidRPr="007531E4" w:rsidRDefault="004B5290" w:rsidP="004B5290">
      <w:pPr>
        <w:spacing w:after="0" w:line="240" w:lineRule="auto"/>
        <w:jc w:val="center"/>
        <w:rPr>
          <w:rFonts w:ascii="Times New Roman" w:eastAsia="Times New Roman" w:hAnsi="Times New Roman" w:cs="Times New Roman"/>
          <w:color w:val="000000"/>
          <w:sz w:val="28"/>
          <w:szCs w:val="28"/>
          <w:lang w:eastAsia="ru-RU"/>
        </w:rPr>
      </w:pPr>
    </w:p>
    <w:p w:rsidR="004B5290" w:rsidRPr="007531E4" w:rsidRDefault="004B5290" w:rsidP="004B5290">
      <w:pPr>
        <w:spacing w:after="0" w:line="240" w:lineRule="auto"/>
        <w:jc w:val="center"/>
        <w:rPr>
          <w:rFonts w:ascii="Times New Roman" w:eastAsia="Times New Roman" w:hAnsi="Times New Roman" w:cs="Times New Roman"/>
          <w:color w:val="000000"/>
          <w:sz w:val="28"/>
          <w:szCs w:val="28"/>
          <w:lang w:eastAsia="ru-RU"/>
        </w:rPr>
      </w:pPr>
      <w:r w:rsidRPr="007531E4">
        <w:rPr>
          <w:rFonts w:ascii="Times New Roman" w:eastAsia="Times New Roman" w:hAnsi="Times New Roman" w:cs="Times New Roman"/>
          <w:color w:val="000000"/>
          <w:sz w:val="28"/>
          <w:szCs w:val="28"/>
          <w:lang w:eastAsia="ru-RU"/>
        </w:rPr>
        <w:t>федеральное государственное бюджетное образовательное учреждение</w:t>
      </w:r>
    </w:p>
    <w:p w:rsidR="004B5290" w:rsidRPr="007531E4" w:rsidRDefault="004B5290" w:rsidP="004B5290">
      <w:pPr>
        <w:spacing w:after="0" w:line="240" w:lineRule="auto"/>
        <w:jc w:val="center"/>
        <w:rPr>
          <w:rFonts w:ascii="Times New Roman" w:eastAsia="Times New Roman" w:hAnsi="Times New Roman" w:cs="Times New Roman"/>
          <w:color w:val="000000"/>
          <w:sz w:val="28"/>
          <w:szCs w:val="28"/>
          <w:lang w:eastAsia="ru-RU"/>
        </w:rPr>
      </w:pPr>
      <w:r w:rsidRPr="007531E4">
        <w:rPr>
          <w:rFonts w:ascii="Times New Roman" w:eastAsia="Times New Roman" w:hAnsi="Times New Roman" w:cs="Times New Roman"/>
          <w:color w:val="000000"/>
          <w:sz w:val="28"/>
          <w:szCs w:val="28"/>
          <w:lang w:eastAsia="ru-RU"/>
        </w:rPr>
        <w:t>высшего образования</w:t>
      </w:r>
    </w:p>
    <w:p w:rsidR="004B5290" w:rsidRPr="007531E4" w:rsidRDefault="004B5290" w:rsidP="004B5290">
      <w:pPr>
        <w:spacing w:after="0" w:line="240" w:lineRule="auto"/>
        <w:jc w:val="center"/>
        <w:rPr>
          <w:rFonts w:ascii="Times New Roman" w:eastAsia="Times New Roman" w:hAnsi="Times New Roman" w:cs="Times New Roman"/>
          <w:color w:val="000000"/>
          <w:sz w:val="28"/>
          <w:szCs w:val="28"/>
          <w:lang w:eastAsia="ru-RU"/>
        </w:rPr>
      </w:pPr>
      <w:r w:rsidRPr="007531E4">
        <w:rPr>
          <w:rFonts w:ascii="Times New Roman" w:eastAsia="Times New Roman" w:hAnsi="Times New Roman" w:cs="Times New Roman"/>
          <w:color w:val="000000"/>
          <w:sz w:val="28"/>
          <w:szCs w:val="28"/>
          <w:lang w:eastAsia="ru-RU"/>
        </w:rPr>
        <w:t>«Курганский государственный университет»</w:t>
      </w:r>
    </w:p>
    <w:p w:rsidR="004B5290" w:rsidRPr="007531E4" w:rsidRDefault="004B5290" w:rsidP="004B5290">
      <w:pPr>
        <w:spacing w:after="0" w:line="240" w:lineRule="auto"/>
        <w:jc w:val="center"/>
        <w:rPr>
          <w:rFonts w:ascii="Times New Roman" w:eastAsia="Times New Roman" w:hAnsi="Times New Roman" w:cs="Times New Roman"/>
          <w:color w:val="000000"/>
          <w:sz w:val="28"/>
          <w:szCs w:val="28"/>
          <w:lang w:eastAsia="ru-RU"/>
        </w:rPr>
      </w:pPr>
      <w:r w:rsidRPr="007531E4">
        <w:rPr>
          <w:rFonts w:ascii="Times New Roman" w:eastAsia="Times New Roman" w:hAnsi="Times New Roman" w:cs="Times New Roman"/>
          <w:color w:val="000000"/>
          <w:sz w:val="28"/>
          <w:szCs w:val="28"/>
          <w:lang w:eastAsia="ru-RU"/>
        </w:rPr>
        <w:t>(ФГБОУ ВО «КГУ»)</w:t>
      </w:r>
    </w:p>
    <w:p w:rsidR="004B5290" w:rsidRPr="007531E4" w:rsidRDefault="004B5290" w:rsidP="004B5290">
      <w:pPr>
        <w:spacing w:after="0" w:line="240" w:lineRule="auto"/>
        <w:jc w:val="center"/>
        <w:rPr>
          <w:rFonts w:ascii="Times New Roman" w:eastAsia="Times New Roman" w:hAnsi="Times New Roman" w:cs="Times New Roman"/>
          <w:color w:val="000000"/>
          <w:sz w:val="28"/>
          <w:szCs w:val="28"/>
          <w:lang w:eastAsia="ru-RU"/>
        </w:rPr>
      </w:pPr>
      <w:r w:rsidRPr="007531E4">
        <w:rPr>
          <w:rFonts w:ascii="Times New Roman" w:eastAsia="Times New Roman" w:hAnsi="Times New Roman" w:cs="Times New Roman"/>
          <w:color w:val="000000"/>
          <w:sz w:val="28"/>
          <w:szCs w:val="28"/>
          <w:lang w:eastAsia="ru-RU"/>
        </w:rPr>
        <w:t>Курганская государственная сельскохозяйственная академия имени Т.С. Мальцева – филиал федерального государственного бюджетного          образовательного учреждения высшего образования</w:t>
      </w:r>
    </w:p>
    <w:p w:rsidR="004B5290" w:rsidRPr="007531E4" w:rsidRDefault="004B5290" w:rsidP="004B5290">
      <w:pPr>
        <w:spacing w:after="0" w:line="240" w:lineRule="auto"/>
        <w:jc w:val="center"/>
        <w:rPr>
          <w:rFonts w:ascii="Times New Roman" w:eastAsia="Times New Roman" w:hAnsi="Times New Roman" w:cs="Times New Roman"/>
          <w:color w:val="000000"/>
          <w:sz w:val="28"/>
          <w:szCs w:val="28"/>
          <w:lang w:eastAsia="ru-RU"/>
        </w:rPr>
      </w:pPr>
      <w:r w:rsidRPr="007531E4">
        <w:rPr>
          <w:rFonts w:ascii="Times New Roman" w:eastAsia="Times New Roman" w:hAnsi="Times New Roman" w:cs="Times New Roman"/>
          <w:color w:val="000000"/>
          <w:sz w:val="28"/>
          <w:szCs w:val="28"/>
          <w:lang w:eastAsia="ru-RU"/>
        </w:rPr>
        <w:t>«Курганский государственный университет»</w:t>
      </w:r>
    </w:p>
    <w:p w:rsidR="004B5290" w:rsidRPr="007531E4" w:rsidRDefault="004B5290" w:rsidP="004B5290">
      <w:pPr>
        <w:spacing w:after="0" w:line="240" w:lineRule="auto"/>
        <w:jc w:val="center"/>
        <w:rPr>
          <w:rFonts w:ascii="Times New Roman" w:eastAsia="Times New Roman" w:hAnsi="Times New Roman" w:cs="Times New Roman"/>
          <w:color w:val="000000"/>
          <w:sz w:val="28"/>
          <w:szCs w:val="28"/>
          <w:lang w:eastAsia="ru-RU"/>
        </w:rPr>
      </w:pPr>
      <w:r w:rsidRPr="007531E4">
        <w:rPr>
          <w:rFonts w:ascii="Times New Roman" w:eastAsia="Times New Roman" w:hAnsi="Times New Roman" w:cs="Times New Roman"/>
          <w:color w:val="000000"/>
          <w:sz w:val="28"/>
          <w:szCs w:val="28"/>
          <w:lang w:eastAsia="ru-RU"/>
        </w:rPr>
        <w:t>(Лесниковский филиал ФГБОУ ВО «КГУ»)</w:t>
      </w:r>
    </w:p>
    <w:p w:rsidR="004B5290" w:rsidRPr="007531E4" w:rsidRDefault="004B5290" w:rsidP="004B5290">
      <w:pPr>
        <w:spacing w:after="0" w:line="240" w:lineRule="auto"/>
        <w:jc w:val="center"/>
        <w:rPr>
          <w:rFonts w:ascii="Times New Roman" w:eastAsia="Times New Roman" w:hAnsi="Times New Roman" w:cs="Times New Roman"/>
          <w:color w:val="000000"/>
          <w:sz w:val="28"/>
          <w:szCs w:val="28"/>
          <w:lang w:eastAsia="ru-RU"/>
        </w:rPr>
      </w:pPr>
      <w:r w:rsidRPr="007531E4">
        <w:rPr>
          <w:rFonts w:ascii="Times New Roman" w:eastAsia="Times New Roman" w:hAnsi="Times New Roman" w:cs="Times New Roman"/>
          <w:color w:val="000000"/>
          <w:sz w:val="28"/>
          <w:szCs w:val="28"/>
          <w:lang w:eastAsia="ru-RU"/>
        </w:rPr>
        <w:t xml:space="preserve"> </w:t>
      </w:r>
    </w:p>
    <w:p w:rsidR="004B5290" w:rsidRPr="007531E4" w:rsidRDefault="004B5290" w:rsidP="004B5290">
      <w:pPr>
        <w:spacing w:after="0" w:line="240" w:lineRule="auto"/>
        <w:jc w:val="center"/>
        <w:rPr>
          <w:rFonts w:ascii="Times New Roman" w:eastAsia="Times New Roman" w:hAnsi="Times New Roman" w:cs="Times New Roman"/>
          <w:color w:val="000000"/>
          <w:sz w:val="28"/>
          <w:szCs w:val="28"/>
          <w:lang w:eastAsia="ru-RU"/>
        </w:rPr>
      </w:pPr>
    </w:p>
    <w:p w:rsidR="004B5290" w:rsidRPr="007531E4" w:rsidRDefault="004B5290" w:rsidP="004B5290">
      <w:pPr>
        <w:spacing w:after="0" w:line="240" w:lineRule="auto"/>
        <w:jc w:val="center"/>
        <w:rPr>
          <w:rFonts w:ascii="Times New Roman" w:eastAsia="Times New Roman" w:hAnsi="Times New Roman" w:cs="Times New Roman"/>
          <w:color w:val="000000"/>
          <w:sz w:val="28"/>
          <w:szCs w:val="28"/>
          <w:lang w:eastAsia="ru-RU"/>
        </w:rPr>
      </w:pPr>
      <w:r w:rsidRPr="007531E4">
        <w:rPr>
          <w:rFonts w:ascii="Times New Roman" w:eastAsia="Times New Roman" w:hAnsi="Times New Roman" w:cs="Times New Roman"/>
          <w:color w:val="000000"/>
          <w:sz w:val="28"/>
          <w:szCs w:val="28"/>
          <w:lang w:eastAsia="ru-RU"/>
        </w:rPr>
        <w:t>Кафедра «Ветеринария и зоотехния»</w:t>
      </w:r>
    </w:p>
    <w:p w:rsidR="004B5290" w:rsidRPr="007531E4" w:rsidRDefault="004B5290" w:rsidP="004B5290">
      <w:pPr>
        <w:spacing w:after="0" w:line="240" w:lineRule="auto"/>
        <w:rPr>
          <w:rFonts w:ascii="Times New Roman" w:eastAsia="Times New Roman" w:hAnsi="Times New Roman" w:cs="Times New Roman"/>
          <w:color w:val="000000"/>
          <w:sz w:val="28"/>
          <w:szCs w:val="28"/>
          <w:lang w:eastAsia="ru-RU"/>
        </w:rPr>
      </w:pPr>
    </w:p>
    <w:p w:rsidR="006D574D" w:rsidRPr="005E7C6A" w:rsidRDefault="006D574D" w:rsidP="006D574D">
      <w:pPr>
        <w:spacing w:after="0" w:line="240" w:lineRule="auto"/>
        <w:jc w:val="right"/>
        <w:rPr>
          <w:rFonts w:ascii="Times New Roman" w:hAnsi="Times New Roman"/>
          <w:sz w:val="28"/>
          <w:szCs w:val="28"/>
        </w:rPr>
      </w:pPr>
      <w:r w:rsidRPr="005E7C6A">
        <w:rPr>
          <w:rFonts w:ascii="Times New Roman" w:hAnsi="Times New Roman"/>
          <w:sz w:val="28"/>
          <w:szCs w:val="28"/>
        </w:rPr>
        <w:t>УТВЕРЖДАЮ:</w:t>
      </w:r>
    </w:p>
    <w:p w:rsidR="006D574D" w:rsidRPr="005E7C6A" w:rsidRDefault="006D574D" w:rsidP="006D574D">
      <w:pPr>
        <w:spacing w:after="0" w:line="240" w:lineRule="auto"/>
        <w:jc w:val="right"/>
        <w:rPr>
          <w:rFonts w:ascii="Times New Roman" w:hAnsi="Times New Roman"/>
          <w:sz w:val="28"/>
          <w:szCs w:val="28"/>
        </w:rPr>
      </w:pPr>
    </w:p>
    <w:p w:rsidR="006D574D" w:rsidRPr="005E7C6A" w:rsidRDefault="006D574D" w:rsidP="006D574D">
      <w:pPr>
        <w:spacing w:after="0" w:line="240" w:lineRule="auto"/>
        <w:jc w:val="right"/>
        <w:rPr>
          <w:rFonts w:ascii="Times New Roman" w:hAnsi="Times New Roman"/>
          <w:sz w:val="28"/>
          <w:szCs w:val="28"/>
        </w:rPr>
      </w:pPr>
      <w:r w:rsidRPr="005E7C6A">
        <w:rPr>
          <w:rFonts w:ascii="Times New Roman" w:hAnsi="Times New Roman"/>
          <w:sz w:val="28"/>
          <w:szCs w:val="28"/>
        </w:rPr>
        <w:t xml:space="preserve">Первый проректор </w:t>
      </w:r>
    </w:p>
    <w:p w:rsidR="006D574D" w:rsidRPr="005E7C6A" w:rsidRDefault="006D574D" w:rsidP="006D574D">
      <w:pPr>
        <w:spacing w:after="0" w:line="240" w:lineRule="auto"/>
        <w:jc w:val="right"/>
        <w:rPr>
          <w:rFonts w:ascii="Times New Roman" w:hAnsi="Times New Roman"/>
          <w:sz w:val="28"/>
          <w:szCs w:val="28"/>
        </w:rPr>
      </w:pPr>
      <w:r w:rsidRPr="005E7C6A">
        <w:rPr>
          <w:rFonts w:ascii="Times New Roman" w:hAnsi="Times New Roman"/>
          <w:sz w:val="28"/>
          <w:szCs w:val="28"/>
        </w:rPr>
        <w:t>___________ / Т.Р. Змызгова /</w:t>
      </w:r>
    </w:p>
    <w:p w:rsidR="006D574D" w:rsidRPr="005E7C6A" w:rsidRDefault="006D574D" w:rsidP="006D574D">
      <w:pPr>
        <w:spacing w:after="0" w:line="240" w:lineRule="auto"/>
        <w:jc w:val="right"/>
        <w:rPr>
          <w:rFonts w:ascii="Times New Roman" w:hAnsi="Times New Roman"/>
          <w:sz w:val="28"/>
          <w:szCs w:val="28"/>
        </w:rPr>
      </w:pPr>
      <w:r w:rsidRPr="005E7C6A">
        <w:rPr>
          <w:rFonts w:ascii="Times New Roman" w:hAnsi="Times New Roman"/>
          <w:sz w:val="28"/>
          <w:szCs w:val="28"/>
        </w:rPr>
        <w:t>«____»__________ 20___ г.</w:t>
      </w:r>
    </w:p>
    <w:p w:rsidR="004B5290" w:rsidRPr="006D574D" w:rsidRDefault="006D574D" w:rsidP="004B5290">
      <w:pPr>
        <w:spacing w:after="0" w:line="240" w:lineRule="auto"/>
        <w:rPr>
          <w:rFonts w:ascii="Times New Roman" w:hAnsi="Times New Roman"/>
          <w:sz w:val="28"/>
          <w:szCs w:val="28"/>
        </w:rPr>
      </w:pPr>
      <w:r w:rsidRPr="005E7C6A">
        <w:rPr>
          <w:rFonts w:ascii="Times New Roman" w:hAnsi="Times New Roman"/>
          <w:sz w:val="28"/>
          <w:szCs w:val="28"/>
        </w:rPr>
        <w:t xml:space="preserve"> </w:t>
      </w:r>
    </w:p>
    <w:p w:rsidR="004B5290" w:rsidRPr="007531E4" w:rsidRDefault="004B5290" w:rsidP="004B5290">
      <w:pPr>
        <w:spacing w:after="0" w:line="240" w:lineRule="auto"/>
        <w:rPr>
          <w:rFonts w:ascii="Times New Roman" w:eastAsia="Times New Roman" w:hAnsi="Times New Roman" w:cs="Times New Roman"/>
          <w:color w:val="000000"/>
          <w:sz w:val="28"/>
          <w:szCs w:val="28"/>
          <w:lang w:eastAsia="ru-RU"/>
        </w:rPr>
      </w:pPr>
    </w:p>
    <w:p w:rsidR="004B5290" w:rsidRPr="007531E4" w:rsidRDefault="004B5290" w:rsidP="004B5290">
      <w:pPr>
        <w:spacing w:after="0" w:line="240" w:lineRule="auto"/>
        <w:rPr>
          <w:rFonts w:ascii="Times New Roman" w:eastAsia="Times New Roman" w:hAnsi="Times New Roman" w:cs="Times New Roman"/>
          <w:color w:val="000000"/>
          <w:sz w:val="28"/>
          <w:szCs w:val="28"/>
          <w:lang w:eastAsia="ru-RU"/>
        </w:rPr>
      </w:pPr>
    </w:p>
    <w:p w:rsidR="004B5290" w:rsidRDefault="004B5290" w:rsidP="00E3736A">
      <w:pPr>
        <w:spacing w:after="0" w:line="240" w:lineRule="auto"/>
        <w:jc w:val="center"/>
        <w:rPr>
          <w:rFonts w:ascii="Times New Roman" w:eastAsia="Times New Roman" w:hAnsi="Times New Roman" w:cs="Times New Roman"/>
          <w:color w:val="000000"/>
          <w:sz w:val="36"/>
          <w:szCs w:val="36"/>
          <w:lang w:eastAsia="ru-RU"/>
        </w:rPr>
      </w:pPr>
      <w:r w:rsidRPr="007531E4">
        <w:rPr>
          <w:rFonts w:ascii="Times New Roman" w:eastAsia="Times New Roman" w:hAnsi="Times New Roman" w:cs="Times New Roman"/>
          <w:color w:val="000000"/>
          <w:sz w:val="36"/>
          <w:szCs w:val="36"/>
          <w:lang w:eastAsia="ru-RU"/>
        </w:rPr>
        <w:t>Рабо</w:t>
      </w:r>
      <w:r>
        <w:rPr>
          <w:rFonts w:ascii="Times New Roman" w:eastAsia="Times New Roman" w:hAnsi="Times New Roman" w:cs="Times New Roman"/>
          <w:color w:val="000000"/>
          <w:sz w:val="36"/>
          <w:szCs w:val="36"/>
          <w:lang w:eastAsia="ru-RU"/>
        </w:rPr>
        <w:t>чая программа учебной дисциплины</w:t>
      </w:r>
    </w:p>
    <w:p w:rsidR="004B5290" w:rsidRPr="004B5290" w:rsidRDefault="004B5290" w:rsidP="004B5290">
      <w:pPr>
        <w:spacing w:after="0" w:line="240" w:lineRule="auto"/>
        <w:jc w:val="center"/>
        <w:rPr>
          <w:rFonts w:ascii="Times New Roman" w:eastAsia="Times New Roman" w:hAnsi="Times New Roman" w:cs="Times New Roman"/>
          <w:b/>
          <w:color w:val="000000"/>
          <w:sz w:val="28"/>
          <w:szCs w:val="28"/>
          <w:lang w:eastAsia="ru-RU"/>
        </w:rPr>
      </w:pPr>
      <w:r w:rsidRPr="004B5290">
        <w:rPr>
          <w:rFonts w:ascii="Times New Roman" w:eastAsia="Times New Roman" w:hAnsi="Times New Roman" w:cs="Times New Roman"/>
          <w:b/>
          <w:color w:val="000000"/>
          <w:sz w:val="36"/>
          <w:szCs w:val="36"/>
          <w:lang w:eastAsia="ru-RU"/>
        </w:rPr>
        <w:t>КЛИНИЧЕСКАЯ ДИАГНОСТИКА С РЕНТГЕНОЛОГИЕЙ</w:t>
      </w:r>
    </w:p>
    <w:p w:rsidR="004B5290" w:rsidRPr="007531E4" w:rsidRDefault="004B5290" w:rsidP="004B5290">
      <w:pPr>
        <w:spacing w:after="0" w:line="240" w:lineRule="auto"/>
        <w:jc w:val="center"/>
        <w:rPr>
          <w:rFonts w:ascii="Times New Roman" w:eastAsia="Times New Roman" w:hAnsi="Times New Roman" w:cs="Times New Roman"/>
          <w:b/>
          <w:color w:val="000000"/>
          <w:sz w:val="36"/>
          <w:szCs w:val="36"/>
          <w:lang w:eastAsia="ru-RU"/>
        </w:rPr>
      </w:pPr>
    </w:p>
    <w:p w:rsidR="004B5290" w:rsidRPr="007531E4" w:rsidRDefault="004B5290" w:rsidP="004B5290">
      <w:pPr>
        <w:spacing w:after="0" w:line="240" w:lineRule="auto"/>
        <w:rPr>
          <w:rFonts w:ascii="Times New Roman" w:eastAsia="Times New Roman" w:hAnsi="Times New Roman" w:cs="Times New Roman"/>
          <w:color w:val="000000"/>
          <w:sz w:val="28"/>
          <w:szCs w:val="28"/>
          <w:lang w:eastAsia="ru-RU"/>
        </w:rPr>
      </w:pPr>
    </w:p>
    <w:p w:rsidR="004B5290" w:rsidRPr="007531E4" w:rsidRDefault="004B5290" w:rsidP="004B5290">
      <w:pPr>
        <w:spacing w:after="0" w:line="240" w:lineRule="auto"/>
        <w:jc w:val="center"/>
        <w:rPr>
          <w:rFonts w:ascii="Times New Roman" w:eastAsia="Times New Roman" w:hAnsi="Times New Roman" w:cs="Times New Roman"/>
          <w:color w:val="000000"/>
          <w:sz w:val="28"/>
          <w:szCs w:val="28"/>
          <w:lang w:eastAsia="ru-RU"/>
        </w:rPr>
      </w:pPr>
      <w:r w:rsidRPr="007531E4">
        <w:rPr>
          <w:rFonts w:ascii="Times New Roman" w:eastAsia="Times New Roman" w:hAnsi="Times New Roman" w:cs="Times New Roman"/>
          <w:color w:val="000000"/>
          <w:sz w:val="28"/>
          <w:szCs w:val="28"/>
          <w:lang w:eastAsia="ru-RU"/>
        </w:rPr>
        <w:t xml:space="preserve">образовательной программы высшего образования – </w:t>
      </w:r>
    </w:p>
    <w:p w:rsidR="004B5290" w:rsidRPr="007531E4" w:rsidRDefault="004B5290" w:rsidP="004B5290">
      <w:pPr>
        <w:spacing w:after="0" w:line="240" w:lineRule="auto"/>
        <w:jc w:val="center"/>
        <w:rPr>
          <w:rFonts w:ascii="Times New Roman" w:eastAsia="Times New Roman" w:hAnsi="Times New Roman" w:cs="Times New Roman"/>
          <w:color w:val="000000"/>
          <w:sz w:val="28"/>
          <w:szCs w:val="28"/>
          <w:lang w:eastAsia="ru-RU"/>
        </w:rPr>
      </w:pPr>
      <w:r w:rsidRPr="007531E4">
        <w:rPr>
          <w:rFonts w:ascii="Times New Roman" w:eastAsia="Times New Roman" w:hAnsi="Times New Roman" w:cs="Times New Roman"/>
          <w:color w:val="000000"/>
          <w:sz w:val="28"/>
          <w:szCs w:val="28"/>
          <w:lang w:eastAsia="ru-RU"/>
        </w:rPr>
        <w:t xml:space="preserve">программы бакалавриата </w:t>
      </w:r>
    </w:p>
    <w:p w:rsidR="004B5290" w:rsidRPr="007531E4" w:rsidRDefault="004B5290" w:rsidP="004B5290">
      <w:pPr>
        <w:spacing w:after="0" w:line="240" w:lineRule="auto"/>
        <w:jc w:val="center"/>
        <w:rPr>
          <w:rFonts w:ascii="Times New Roman" w:eastAsia="Times New Roman" w:hAnsi="Times New Roman" w:cs="Times New Roman"/>
          <w:b/>
          <w:color w:val="000000"/>
          <w:sz w:val="28"/>
          <w:szCs w:val="28"/>
          <w:lang w:eastAsia="ru-RU"/>
        </w:rPr>
      </w:pPr>
      <w:r w:rsidRPr="007531E4">
        <w:rPr>
          <w:rFonts w:ascii="Times New Roman" w:eastAsia="Times New Roman" w:hAnsi="Times New Roman" w:cs="Times New Roman"/>
          <w:b/>
          <w:color w:val="000000"/>
          <w:sz w:val="28"/>
          <w:szCs w:val="28"/>
          <w:lang w:eastAsia="ru-RU"/>
        </w:rPr>
        <w:t>36.03.01-  Ветеринарно-санитарная экспертиза</w:t>
      </w:r>
    </w:p>
    <w:p w:rsidR="004B5290" w:rsidRPr="007531E4" w:rsidRDefault="004B5290" w:rsidP="004B5290">
      <w:pPr>
        <w:spacing w:after="0" w:line="240" w:lineRule="auto"/>
        <w:jc w:val="center"/>
        <w:rPr>
          <w:rFonts w:ascii="Times New Roman" w:eastAsia="Times New Roman" w:hAnsi="Times New Roman" w:cs="Times New Roman"/>
          <w:b/>
          <w:color w:val="000000"/>
          <w:sz w:val="28"/>
          <w:szCs w:val="28"/>
          <w:lang w:eastAsia="ru-RU"/>
        </w:rPr>
      </w:pPr>
    </w:p>
    <w:p w:rsidR="004B5290" w:rsidRPr="007531E4" w:rsidRDefault="004B5290" w:rsidP="004B5290">
      <w:pPr>
        <w:spacing w:after="0" w:line="240" w:lineRule="auto"/>
        <w:jc w:val="center"/>
        <w:rPr>
          <w:rFonts w:ascii="Times New Roman" w:eastAsia="Times New Roman" w:hAnsi="Times New Roman" w:cs="Times New Roman"/>
          <w:i/>
          <w:color w:val="000000"/>
          <w:sz w:val="28"/>
          <w:szCs w:val="28"/>
          <w:lang w:eastAsia="ru-RU"/>
        </w:rPr>
      </w:pPr>
      <w:r w:rsidRPr="007531E4">
        <w:rPr>
          <w:rFonts w:ascii="Times New Roman" w:eastAsia="Times New Roman" w:hAnsi="Times New Roman" w:cs="Times New Roman"/>
          <w:color w:val="000000"/>
          <w:sz w:val="28"/>
          <w:szCs w:val="28"/>
          <w:lang w:eastAsia="ru-RU"/>
        </w:rPr>
        <w:t xml:space="preserve">Направленность: </w:t>
      </w:r>
    </w:p>
    <w:p w:rsidR="004B5290" w:rsidRPr="007531E4" w:rsidRDefault="004B5290" w:rsidP="004B5290">
      <w:pPr>
        <w:spacing w:after="0" w:line="240" w:lineRule="auto"/>
        <w:jc w:val="center"/>
        <w:rPr>
          <w:rFonts w:ascii="Times New Roman" w:eastAsia="Times New Roman" w:hAnsi="Times New Roman" w:cs="Times New Roman"/>
          <w:b/>
          <w:color w:val="000000"/>
          <w:sz w:val="28"/>
          <w:szCs w:val="28"/>
          <w:lang w:eastAsia="ru-RU"/>
        </w:rPr>
      </w:pPr>
      <w:r w:rsidRPr="007531E4">
        <w:rPr>
          <w:rFonts w:ascii="Times New Roman" w:eastAsia="Times New Roman" w:hAnsi="Times New Roman" w:cs="Times New Roman"/>
          <w:b/>
          <w:color w:val="000000"/>
          <w:sz w:val="28"/>
          <w:szCs w:val="28"/>
          <w:lang w:eastAsia="ru-RU"/>
        </w:rPr>
        <w:t>Ветеринарно-санитарная экспертиза</w:t>
      </w:r>
    </w:p>
    <w:p w:rsidR="004B5290" w:rsidRPr="007531E4" w:rsidRDefault="004B5290" w:rsidP="004B5290">
      <w:pPr>
        <w:spacing w:after="0" w:line="240" w:lineRule="auto"/>
        <w:jc w:val="center"/>
        <w:rPr>
          <w:rFonts w:ascii="Times New Roman" w:eastAsia="Times New Roman" w:hAnsi="Times New Roman" w:cs="Times New Roman"/>
          <w:color w:val="000000"/>
          <w:sz w:val="28"/>
          <w:szCs w:val="28"/>
          <w:lang w:eastAsia="ru-RU"/>
        </w:rPr>
      </w:pPr>
    </w:p>
    <w:p w:rsidR="004B5290" w:rsidRPr="007531E4" w:rsidRDefault="004B5290" w:rsidP="004B5290">
      <w:pPr>
        <w:spacing w:after="0" w:line="240" w:lineRule="auto"/>
        <w:jc w:val="center"/>
        <w:rPr>
          <w:rFonts w:ascii="Times New Roman" w:eastAsia="Times New Roman" w:hAnsi="Times New Roman" w:cs="Times New Roman"/>
          <w:color w:val="000000"/>
          <w:sz w:val="28"/>
          <w:szCs w:val="28"/>
          <w:lang w:eastAsia="ru-RU"/>
        </w:rPr>
      </w:pPr>
      <w:r w:rsidRPr="007531E4">
        <w:rPr>
          <w:rFonts w:ascii="Times New Roman" w:eastAsia="Times New Roman" w:hAnsi="Times New Roman" w:cs="Times New Roman"/>
          <w:color w:val="000000"/>
          <w:sz w:val="28"/>
          <w:szCs w:val="28"/>
          <w:lang w:eastAsia="ru-RU"/>
        </w:rPr>
        <w:t>Формы обучения: очная, заочная</w:t>
      </w:r>
    </w:p>
    <w:p w:rsidR="004B5290" w:rsidRPr="007531E4" w:rsidRDefault="004B5290" w:rsidP="004B5290">
      <w:pPr>
        <w:spacing w:after="0" w:line="240" w:lineRule="auto"/>
        <w:jc w:val="both"/>
        <w:rPr>
          <w:rFonts w:ascii="Times New Roman" w:eastAsia="Times New Roman" w:hAnsi="Times New Roman" w:cs="Times New Roman"/>
          <w:b/>
          <w:color w:val="000000"/>
          <w:sz w:val="28"/>
          <w:szCs w:val="28"/>
          <w:lang w:eastAsia="ru-RU"/>
        </w:rPr>
      </w:pPr>
      <w:r w:rsidRPr="007531E4">
        <w:rPr>
          <w:rFonts w:ascii="Times New Roman" w:eastAsia="Times New Roman" w:hAnsi="Times New Roman" w:cs="Times New Roman"/>
          <w:b/>
          <w:color w:val="000000"/>
          <w:sz w:val="28"/>
          <w:szCs w:val="28"/>
          <w:lang w:eastAsia="ru-RU"/>
        </w:rPr>
        <w:t xml:space="preserve"> </w:t>
      </w:r>
    </w:p>
    <w:p w:rsidR="004B5290" w:rsidRPr="007531E4" w:rsidRDefault="004B5290" w:rsidP="004B5290">
      <w:pPr>
        <w:spacing w:after="0" w:line="240" w:lineRule="auto"/>
        <w:jc w:val="both"/>
        <w:rPr>
          <w:rFonts w:ascii="Times New Roman" w:eastAsia="Times New Roman" w:hAnsi="Times New Roman" w:cs="Times New Roman"/>
          <w:b/>
          <w:color w:val="000000"/>
          <w:sz w:val="28"/>
          <w:szCs w:val="28"/>
          <w:lang w:eastAsia="ru-RU"/>
        </w:rPr>
      </w:pPr>
    </w:p>
    <w:p w:rsidR="004B5290" w:rsidRPr="007531E4" w:rsidRDefault="004B5290" w:rsidP="004B5290">
      <w:pPr>
        <w:spacing w:after="0" w:line="240" w:lineRule="auto"/>
        <w:jc w:val="both"/>
        <w:rPr>
          <w:rFonts w:ascii="Times New Roman" w:eastAsia="Times New Roman" w:hAnsi="Times New Roman" w:cs="Times New Roman"/>
          <w:color w:val="000000"/>
          <w:sz w:val="28"/>
          <w:szCs w:val="28"/>
          <w:lang w:eastAsia="ru-RU"/>
        </w:rPr>
      </w:pPr>
    </w:p>
    <w:p w:rsidR="004B5290" w:rsidRDefault="004B5290" w:rsidP="004B5290">
      <w:pPr>
        <w:spacing w:after="0" w:line="240" w:lineRule="auto"/>
        <w:jc w:val="both"/>
        <w:rPr>
          <w:rFonts w:ascii="Times New Roman" w:eastAsia="Times New Roman" w:hAnsi="Times New Roman" w:cs="Times New Roman"/>
          <w:color w:val="000000"/>
          <w:sz w:val="28"/>
          <w:szCs w:val="28"/>
          <w:lang w:eastAsia="ru-RU"/>
        </w:rPr>
      </w:pPr>
    </w:p>
    <w:p w:rsidR="00E3736A" w:rsidRPr="007531E4" w:rsidRDefault="00E3736A" w:rsidP="004B5290">
      <w:pPr>
        <w:spacing w:after="0" w:line="240" w:lineRule="auto"/>
        <w:jc w:val="both"/>
        <w:rPr>
          <w:rFonts w:ascii="Times New Roman" w:eastAsia="Times New Roman" w:hAnsi="Times New Roman" w:cs="Times New Roman"/>
          <w:color w:val="000000"/>
          <w:sz w:val="28"/>
          <w:szCs w:val="28"/>
          <w:lang w:eastAsia="ru-RU"/>
        </w:rPr>
      </w:pPr>
    </w:p>
    <w:p w:rsidR="004B5290" w:rsidRPr="007531E4" w:rsidRDefault="004B5290" w:rsidP="004B5290">
      <w:pPr>
        <w:spacing w:after="0" w:line="240" w:lineRule="auto"/>
        <w:jc w:val="both"/>
        <w:rPr>
          <w:rFonts w:ascii="Times New Roman" w:eastAsia="Times New Roman" w:hAnsi="Times New Roman" w:cs="Times New Roman"/>
          <w:color w:val="000000"/>
          <w:sz w:val="28"/>
          <w:szCs w:val="28"/>
          <w:lang w:eastAsia="ru-RU"/>
        </w:rPr>
      </w:pPr>
    </w:p>
    <w:p w:rsidR="004B5290" w:rsidRPr="007531E4" w:rsidRDefault="00CC1B30" w:rsidP="004B529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Курган 2024</w:t>
      </w:r>
    </w:p>
    <w:p w:rsidR="004B5290" w:rsidRPr="007531E4" w:rsidRDefault="004B5290" w:rsidP="004B5290">
      <w:pPr>
        <w:spacing w:after="0" w:line="240" w:lineRule="auto"/>
        <w:ind w:firstLine="709"/>
        <w:jc w:val="both"/>
        <w:rPr>
          <w:rFonts w:ascii="Times New Roman" w:eastAsia="Times New Roman" w:hAnsi="Times New Roman" w:cs="Times New Roman"/>
          <w:sz w:val="28"/>
          <w:szCs w:val="28"/>
          <w:lang w:eastAsia="ru-RU"/>
        </w:rPr>
      </w:pPr>
      <w:r w:rsidRPr="007531E4">
        <w:rPr>
          <w:rFonts w:ascii="Times New Roman" w:eastAsia="Times New Roman" w:hAnsi="Times New Roman" w:cs="Times New Roman"/>
          <w:sz w:val="28"/>
          <w:szCs w:val="28"/>
          <w:lang w:eastAsia="ru-RU"/>
        </w:rPr>
        <w:lastRenderedPageBreak/>
        <w:t>Рабочая</w:t>
      </w:r>
      <w:r w:rsidRPr="007531E4">
        <w:rPr>
          <w:rFonts w:ascii="Times New Roman" w:eastAsia="Times New Roman" w:hAnsi="Times New Roman" w:cs="Times New Roman"/>
          <w:color w:val="FF0000"/>
          <w:sz w:val="28"/>
          <w:szCs w:val="28"/>
          <w:lang w:eastAsia="ru-RU"/>
        </w:rPr>
        <w:t xml:space="preserve"> </w:t>
      </w:r>
      <w:r w:rsidRPr="007531E4">
        <w:rPr>
          <w:rFonts w:ascii="Times New Roman" w:eastAsia="Times New Roman" w:hAnsi="Times New Roman" w:cs="Times New Roman"/>
          <w:color w:val="000000"/>
          <w:sz w:val="28"/>
          <w:szCs w:val="28"/>
          <w:lang w:eastAsia="ru-RU"/>
        </w:rPr>
        <w:t>программа дисциплины «</w:t>
      </w:r>
      <w:r>
        <w:rPr>
          <w:rFonts w:ascii="Times New Roman" w:eastAsia="Times New Roman" w:hAnsi="Times New Roman" w:cs="Times New Roman"/>
          <w:b/>
          <w:color w:val="000000"/>
          <w:sz w:val="28"/>
          <w:szCs w:val="28"/>
          <w:lang w:eastAsia="ru-RU"/>
        </w:rPr>
        <w:t>Клиническая диагностика с рентгенологией</w:t>
      </w:r>
      <w:r w:rsidRPr="007531E4">
        <w:rPr>
          <w:rFonts w:ascii="Times New Roman" w:eastAsia="Times New Roman" w:hAnsi="Times New Roman" w:cs="Times New Roman"/>
          <w:color w:val="000000"/>
          <w:sz w:val="28"/>
          <w:szCs w:val="28"/>
          <w:lang w:eastAsia="ru-RU"/>
        </w:rPr>
        <w:t>» составлена</w:t>
      </w:r>
      <w:r w:rsidRPr="007531E4">
        <w:rPr>
          <w:rFonts w:ascii="Times New Roman" w:eastAsia="Times New Roman" w:hAnsi="Times New Roman" w:cs="Times New Roman"/>
          <w:sz w:val="28"/>
          <w:szCs w:val="28"/>
          <w:lang w:eastAsia="ru-RU"/>
        </w:rPr>
        <w:t xml:space="preserve"> в соответствии с учебными планами по программе бакалавриата </w:t>
      </w:r>
      <w:r w:rsidR="006D574D" w:rsidRPr="006D574D">
        <w:rPr>
          <w:rFonts w:ascii="Times New Roman" w:eastAsia="Times New Roman" w:hAnsi="Times New Roman" w:cs="Times New Roman"/>
          <w:b/>
          <w:sz w:val="28"/>
          <w:szCs w:val="28"/>
          <w:lang w:eastAsia="ru-RU"/>
        </w:rPr>
        <w:t>36.03.01</w:t>
      </w:r>
      <w:r w:rsidR="006D574D">
        <w:rPr>
          <w:rFonts w:ascii="Times New Roman" w:eastAsia="Times New Roman" w:hAnsi="Times New Roman" w:cs="Times New Roman"/>
          <w:b/>
          <w:sz w:val="28"/>
          <w:szCs w:val="28"/>
          <w:lang w:eastAsia="ru-RU"/>
        </w:rPr>
        <w:t xml:space="preserve"> </w:t>
      </w:r>
      <w:r w:rsidRPr="006D574D">
        <w:rPr>
          <w:rFonts w:ascii="Times New Roman" w:eastAsia="Times New Roman" w:hAnsi="Times New Roman" w:cs="Times New Roman"/>
          <w:b/>
          <w:color w:val="000000"/>
          <w:sz w:val="28"/>
          <w:szCs w:val="28"/>
          <w:lang w:eastAsia="ru-RU"/>
        </w:rPr>
        <w:t>Ветеринарно</w:t>
      </w:r>
      <w:r w:rsidRPr="007531E4">
        <w:rPr>
          <w:rFonts w:ascii="Times New Roman" w:eastAsia="Times New Roman" w:hAnsi="Times New Roman" w:cs="Times New Roman"/>
          <w:b/>
          <w:color w:val="000000"/>
          <w:sz w:val="28"/>
          <w:szCs w:val="28"/>
          <w:lang w:eastAsia="ru-RU"/>
        </w:rPr>
        <w:t>-санитарная экспертиза</w:t>
      </w:r>
      <w:r w:rsidRPr="007531E4">
        <w:rPr>
          <w:rFonts w:ascii="Times New Roman" w:eastAsia="Times New Roman" w:hAnsi="Times New Roman" w:cs="Times New Roman"/>
          <w:sz w:val="28"/>
          <w:szCs w:val="28"/>
          <w:lang w:eastAsia="ru-RU"/>
        </w:rPr>
        <w:t>, утвержденными:</w:t>
      </w:r>
    </w:p>
    <w:p w:rsidR="006D574D" w:rsidRPr="005E7C6A" w:rsidRDefault="006D574D" w:rsidP="006D574D">
      <w:pPr>
        <w:suppressAutoHyphens/>
        <w:autoSpaceDE w:val="0"/>
        <w:autoSpaceDN w:val="0"/>
        <w:adjustRightInd w:val="0"/>
        <w:spacing w:after="0" w:line="240" w:lineRule="auto"/>
        <w:jc w:val="both"/>
        <w:rPr>
          <w:rFonts w:ascii="Times New Roman" w:hAnsi="Times New Roman"/>
          <w:sz w:val="28"/>
          <w:szCs w:val="28"/>
        </w:rPr>
      </w:pPr>
      <w:r w:rsidRPr="005E7C6A">
        <w:rPr>
          <w:rFonts w:ascii="Times New Roman" w:eastAsia="Times New Roman" w:hAnsi="Times New Roman" w:cs="Times New Roman"/>
          <w:sz w:val="28"/>
          <w:szCs w:val="28"/>
          <w:lang w:eastAsia="ru-RU"/>
        </w:rPr>
        <w:t xml:space="preserve">- </w:t>
      </w:r>
      <w:r w:rsidRPr="005E7C6A">
        <w:rPr>
          <w:rFonts w:ascii="Times New Roman" w:hAnsi="Times New Roman"/>
          <w:sz w:val="28"/>
          <w:szCs w:val="28"/>
        </w:rPr>
        <w:t xml:space="preserve"> для очной формы обучения «</w:t>
      </w:r>
      <w:r w:rsidR="00CC1B30">
        <w:rPr>
          <w:rFonts w:ascii="Times New Roman" w:hAnsi="Times New Roman"/>
          <w:sz w:val="28"/>
          <w:szCs w:val="28"/>
          <w:u w:val="single"/>
        </w:rPr>
        <w:t xml:space="preserve"> 28</w:t>
      </w:r>
      <w:r w:rsidRPr="005E7C6A">
        <w:rPr>
          <w:rFonts w:ascii="Times New Roman" w:hAnsi="Times New Roman"/>
          <w:sz w:val="28"/>
          <w:szCs w:val="28"/>
          <w:u w:val="single"/>
        </w:rPr>
        <w:t xml:space="preserve"> </w:t>
      </w:r>
      <w:r w:rsidRPr="005E7C6A">
        <w:rPr>
          <w:rFonts w:ascii="Times New Roman" w:hAnsi="Times New Roman"/>
          <w:sz w:val="28"/>
          <w:szCs w:val="28"/>
        </w:rPr>
        <w:t xml:space="preserve">» </w:t>
      </w:r>
      <w:r w:rsidRPr="005E7C6A">
        <w:rPr>
          <w:rFonts w:ascii="Times New Roman" w:hAnsi="Times New Roman"/>
          <w:sz w:val="28"/>
          <w:szCs w:val="28"/>
          <w:u w:val="single"/>
        </w:rPr>
        <w:t>июня</w:t>
      </w:r>
      <w:r w:rsidRPr="005E7C6A">
        <w:rPr>
          <w:rFonts w:ascii="Times New Roman" w:hAnsi="Times New Roman"/>
          <w:sz w:val="28"/>
          <w:szCs w:val="28"/>
        </w:rPr>
        <w:t xml:space="preserve"> 202</w:t>
      </w:r>
      <w:r w:rsidR="00CC1B30">
        <w:rPr>
          <w:rFonts w:ascii="Times New Roman" w:hAnsi="Times New Roman"/>
          <w:sz w:val="28"/>
          <w:szCs w:val="28"/>
        </w:rPr>
        <w:t>4</w:t>
      </w:r>
      <w:r w:rsidRPr="005E7C6A">
        <w:rPr>
          <w:rFonts w:ascii="Times New Roman" w:hAnsi="Times New Roman"/>
          <w:sz w:val="28"/>
          <w:szCs w:val="28"/>
        </w:rPr>
        <w:t xml:space="preserve"> года;</w:t>
      </w:r>
    </w:p>
    <w:p w:rsidR="006D574D" w:rsidRPr="005E7C6A" w:rsidRDefault="006D574D" w:rsidP="006D574D">
      <w:pPr>
        <w:suppressAutoHyphens/>
        <w:autoSpaceDE w:val="0"/>
        <w:autoSpaceDN w:val="0"/>
        <w:adjustRightInd w:val="0"/>
        <w:spacing w:after="0" w:line="240" w:lineRule="auto"/>
        <w:jc w:val="both"/>
        <w:rPr>
          <w:rFonts w:ascii="Times New Roman" w:hAnsi="Times New Roman"/>
          <w:sz w:val="28"/>
          <w:szCs w:val="28"/>
        </w:rPr>
      </w:pPr>
      <w:r w:rsidRPr="005E7C6A">
        <w:rPr>
          <w:rFonts w:ascii="Times New Roman" w:hAnsi="Times New Roman"/>
          <w:sz w:val="28"/>
          <w:szCs w:val="28"/>
        </w:rPr>
        <w:t>- для заочной формы обучения «</w:t>
      </w:r>
      <w:r w:rsidR="00CC1B30">
        <w:rPr>
          <w:rFonts w:ascii="Times New Roman" w:hAnsi="Times New Roman"/>
          <w:sz w:val="28"/>
          <w:szCs w:val="28"/>
          <w:u w:val="single"/>
        </w:rPr>
        <w:t xml:space="preserve"> 28</w:t>
      </w:r>
      <w:r w:rsidRPr="005E7C6A">
        <w:rPr>
          <w:rFonts w:ascii="Times New Roman" w:hAnsi="Times New Roman"/>
          <w:sz w:val="28"/>
          <w:szCs w:val="28"/>
          <w:u w:val="single"/>
        </w:rPr>
        <w:t xml:space="preserve"> </w:t>
      </w:r>
      <w:r w:rsidRPr="005E7C6A">
        <w:rPr>
          <w:rFonts w:ascii="Times New Roman" w:hAnsi="Times New Roman"/>
          <w:sz w:val="28"/>
          <w:szCs w:val="28"/>
        </w:rPr>
        <w:t xml:space="preserve">» </w:t>
      </w:r>
      <w:r w:rsidRPr="005E7C6A">
        <w:rPr>
          <w:rFonts w:ascii="Times New Roman" w:hAnsi="Times New Roman"/>
          <w:sz w:val="28"/>
          <w:szCs w:val="28"/>
          <w:u w:val="single"/>
        </w:rPr>
        <w:t xml:space="preserve">июня </w:t>
      </w:r>
      <w:r w:rsidR="00CC1B30">
        <w:rPr>
          <w:rFonts w:ascii="Times New Roman" w:hAnsi="Times New Roman"/>
          <w:sz w:val="28"/>
          <w:szCs w:val="28"/>
        </w:rPr>
        <w:t>2024</w:t>
      </w:r>
      <w:r w:rsidRPr="005E7C6A">
        <w:rPr>
          <w:rFonts w:ascii="Times New Roman" w:hAnsi="Times New Roman"/>
          <w:sz w:val="28"/>
          <w:szCs w:val="28"/>
        </w:rPr>
        <w:t xml:space="preserve"> года.</w:t>
      </w:r>
    </w:p>
    <w:p w:rsidR="006D574D" w:rsidRPr="005E7C6A" w:rsidRDefault="006D574D" w:rsidP="006D574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574D" w:rsidRPr="005E7C6A" w:rsidRDefault="006D574D" w:rsidP="006D574D">
      <w:pPr>
        <w:suppressAutoHyphens/>
        <w:autoSpaceDE w:val="0"/>
        <w:autoSpaceDN w:val="0"/>
        <w:adjustRightInd w:val="0"/>
        <w:spacing w:after="0" w:line="240" w:lineRule="auto"/>
        <w:ind w:firstLine="550"/>
        <w:jc w:val="both"/>
        <w:rPr>
          <w:rFonts w:ascii="Times New Roman" w:eastAsia="Times New Roman" w:hAnsi="Times New Roman" w:cs="Times New Roman"/>
          <w:sz w:val="28"/>
          <w:szCs w:val="28"/>
          <w:lang w:eastAsia="ru-RU"/>
        </w:rPr>
      </w:pPr>
    </w:p>
    <w:p w:rsidR="006D574D" w:rsidRPr="005E7C6A" w:rsidRDefault="006D574D" w:rsidP="006D574D">
      <w:pPr>
        <w:suppressAutoHyphens/>
        <w:autoSpaceDE w:val="0"/>
        <w:autoSpaceDN w:val="0"/>
        <w:adjustRightInd w:val="0"/>
        <w:spacing w:after="0" w:line="240" w:lineRule="auto"/>
        <w:ind w:firstLine="550"/>
        <w:jc w:val="both"/>
        <w:rPr>
          <w:rFonts w:ascii="Times New Roman" w:hAnsi="Times New Roman"/>
          <w:sz w:val="28"/>
          <w:szCs w:val="28"/>
        </w:rPr>
      </w:pPr>
      <w:r w:rsidRPr="005E7C6A">
        <w:rPr>
          <w:rFonts w:ascii="Times New Roman" w:eastAsia="Times New Roman" w:hAnsi="Times New Roman" w:cs="Times New Roman"/>
          <w:sz w:val="28"/>
          <w:szCs w:val="28"/>
          <w:lang w:eastAsia="ru-RU"/>
        </w:rPr>
        <w:t>Рабочая программа дисциплины одобрена на заседании кафедры «Ветеринария и зоотехния»</w:t>
      </w:r>
      <w:r w:rsidR="00CC1B30">
        <w:rPr>
          <w:rFonts w:ascii="Times New Roman" w:hAnsi="Times New Roman"/>
          <w:sz w:val="28"/>
          <w:szCs w:val="28"/>
        </w:rPr>
        <w:t xml:space="preserve"> «29</w:t>
      </w:r>
      <w:r w:rsidRPr="005E7C6A">
        <w:rPr>
          <w:rFonts w:ascii="Times New Roman" w:hAnsi="Times New Roman"/>
          <w:sz w:val="28"/>
          <w:szCs w:val="28"/>
        </w:rPr>
        <w:t>» августа 202</w:t>
      </w:r>
      <w:r w:rsidR="00CC1B30">
        <w:rPr>
          <w:rFonts w:ascii="Times New Roman" w:hAnsi="Times New Roman"/>
          <w:sz w:val="28"/>
          <w:szCs w:val="28"/>
        </w:rPr>
        <w:t>4</w:t>
      </w:r>
      <w:r w:rsidRPr="005E7C6A">
        <w:rPr>
          <w:rFonts w:ascii="Times New Roman" w:hAnsi="Times New Roman"/>
          <w:sz w:val="28"/>
          <w:szCs w:val="28"/>
        </w:rPr>
        <w:t xml:space="preserve"> года, протокол № 1.</w:t>
      </w:r>
    </w:p>
    <w:p w:rsidR="006D574D" w:rsidRPr="005E7C6A" w:rsidRDefault="006D574D" w:rsidP="006D574D">
      <w:pPr>
        <w:spacing w:after="0" w:line="240" w:lineRule="auto"/>
        <w:jc w:val="both"/>
        <w:rPr>
          <w:rFonts w:ascii="Times New Roman" w:eastAsia="Times New Roman" w:hAnsi="Times New Roman" w:cs="Times New Roman"/>
          <w:sz w:val="28"/>
          <w:szCs w:val="28"/>
          <w:lang w:eastAsia="ru-RU"/>
        </w:rPr>
      </w:pPr>
    </w:p>
    <w:p w:rsidR="006D574D" w:rsidRPr="005E7C6A" w:rsidRDefault="006D574D" w:rsidP="006D574D">
      <w:pPr>
        <w:spacing w:after="0" w:line="240" w:lineRule="auto"/>
        <w:jc w:val="both"/>
        <w:rPr>
          <w:rFonts w:ascii="Times New Roman" w:eastAsia="Times New Roman" w:hAnsi="Times New Roman" w:cs="Times New Roman"/>
          <w:sz w:val="28"/>
          <w:szCs w:val="28"/>
          <w:lang w:eastAsia="ru-RU"/>
        </w:rPr>
      </w:pPr>
    </w:p>
    <w:p w:rsidR="006D574D" w:rsidRPr="005E7C6A" w:rsidRDefault="006D574D" w:rsidP="006D574D">
      <w:pPr>
        <w:spacing w:after="0" w:line="240" w:lineRule="auto"/>
        <w:jc w:val="both"/>
        <w:rPr>
          <w:rFonts w:ascii="Times New Roman" w:eastAsia="Times New Roman" w:hAnsi="Times New Roman" w:cs="Times New Roman"/>
          <w:sz w:val="28"/>
          <w:szCs w:val="28"/>
          <w:lang w:eastAsia="ru-RU"/>
        </w:rPr>
      </w:pPr>
    </w:p>
    <w:p w:rsidR="006D574D" w:rsidRPr="005E7C6A" w:rsidRDefault="006D574D" w:rsidP="006D574D">
      <w:pPr>
        <w:spacing w:after="0" w:line="240" w:lineRule="auto"/>
        <w:jc w:val="both"/>
        <w:rPr>
          <w:rFonts w:ascii="Times New Roman" w:eastAsia="Times New Roman" w:hAnsi="Times New Roman" w:cs="Times New Roman"/>
          <w:sz w:val="28"/>
          <w:szCs w:val="28"/>
          <w:lang w:eastAsia="ru-RU"/>
        </w:rPr>
      </w:pPr>
    </w:p>
    <w:p w:rsidR="006D574D" w:rsidRPr="005E7C6A" w:rsidRDefault="006D574D" w:rsidP="006D574D">
      <w:pPr>
        <w:spacing w:after="0" w:line="240" w:lineRule="auto"/>
        <w:jc w:val="both"/>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Рабочую программу составил</w:t>
      </w:r>
    </w:p>
    <w:p w:rsidR="006D574D" w:rsidRPr="005E7C6A" w:rsidRDefault="006D574D" w:rsidP="006D574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5E7C6A">
        <w:rPr>
          <w:rFonts w:ascii="Times New Roman" w:eastAsia="Times New Roman" w:hAnsi="Times New Roman" w:cs="Times New Roman"/>
          <w:sz w:val="28"/>
          <w:szCs w:val="28"/>
          <w:lang w:eastAsia="ru-RU"/>
        </w:rPr>
        <w:t xml:space="preserve">оцент                 </w:t>
      </w:r>
      <w:r>
        <w:rPr>
          <w:rFonts w:ascii="Times New Roman" w:eastAsia="Times New Roman" w:hAnsi="Times New Roman" w:cs="Times New Roman"/>
          <w:sz w:val="28"/>
          <w:szCs w:val="28"/>
          <w:lang w:eastAsia="ru-RU"/>
        </w:rPr>
        <w:t xml:space="preserve">                                                        </w:t>
      </w:r>
      <w:r w:rsidRPr="005E7C6A">
        <w:rPr>
          <w:rFonts w:ascii="Times New Roman" w:eastAsia="Times New Roman" w:hAnsi="Times New Roman" w:cs="Times New Roman"/>
          <w:sz w:val="28"/>
          <w:szCs w:val="28"/>
          <w:lang w:eastAsia="ru-RU"/>
        </w:rPr>
        <w:t xml:space="preserve">               Ф.К. Хон</w:t>
      </w:r>
    </w:p>
    <w:p w:rsidR="004B5290" w:rsidRPr="007531E4" w:rsidRDefault="004B5290" w:rsidP="004B5290">
      <w:pPr>
        <w:spacing w:after="0" w:line="240" w:lineRule="auto"/>
        <w:jc w:val="both"/>
        <w:rPr>
          <w:rFonts w:ascii="Times New Roman" w:eastAsia="Times New Roman" w:hAnsi="Times New Roman" w:cs="Times New Roman"/>
          <w:sz w:val="28"/>
          <w:szCs w:val="28"/>
          <w:lang w:eastAsia="ru-RU"/>
        </w:rPr>
      </w:pPr>
    </w:p>
    <w:p w:rsidR="004B5290" w:rsidRPr="007531E4" w:rsidRDefault="004B5290" w:rsidP="004B5290">
      <w:pPr>
        <w:spacing w:after="0" w:line="240" w:lineRule="auto"/>
        <w:jc w:val="both"/>
        <w:rPr>
          <w:rFonts w:ascii="Times New Roman" w:eastAsia="Times New Roman" w:hAnsi="Times New Roman" w:cs="Times New Roman"/>
          <w:sz w:val="28"/>
          <w:szCs w:val="28"/>
          <w:lang w:eastAsia="ru-RU"/>
        </w:rPr>
      </w:pPr>
    </w:p>
    <w:p w:rsidR="004B5290" w:rsidRPr="007531E4" w:rsidRDefault="004B5290" w:rsidP="004B5290">
      <w:pPr>
        <w:spacing w:after="0" w:line="240" w:lineRule="auto"/>
        <w:jc w:val="both"/>
        <w:rPr>
          <w:rFonts w:ascii="Times New Roman" w:eastAsia="Times New Roman" w:hAnsi="Times New Roman" w:cs="Times New Roman"/>
          <w:sz w:val="28"/>
          <w:szCs w:val="28"/>
          <w:lang w:eastAsia="ru-RU"/>
        </w:rPr>
      </w:pPr>
    </w:p>
    <w:p w:rsidR="004B5290" w:rsidRPr="007531E4" w:rsidRDefault="004B5290" w:rsidP="004B5290">
      <w:pPr>
        <w:spacing w:after="0" w:line="240" w:lineRule="auto"/>
        <w:jc w:val="both"/>
        <w:rPr>
          <w:rFonts w:ascii="Times New Roman" w:eastAsia="Times New Roman" w:hAnsi="Times New Roman" w:cs="Times New Roman"/>
          <w:sz w:val="28"/>
          <w:szCs w:val="28"/>
          <w:lang w:eastAsia="ru-RU"/>
        </w:rPr>
      </w:pPr>
      <w:r w:rsidRPr="007531E4">
        <w:rPr>
          <w:rFonts w:ascii="Times New Roman" w:eastAsia="Times New Roman" w:hAnsi="Times New Roman" w:cs="Times New Roman"/>
          <w:sz w:val="28"/>
          <w:szCs w:val="28"/>
          <w:lang w:eastAsia="ru-RU"/>
        </w:rPr>
        <w:t>Согласовано:</w:t>
      </w:r>
    </w:p>
    <w:p w:rsidR="004B5290" w:rsidRPr="007531E4" w:rsidRDefault="004B5290" w:rsidP="004B5290">
      <w:pPr>
        <w:spacing w:after="0" w:line="240" w:lineRule="auto"/>
        <w:jc w:val="both"/>
        <w:rPr>
          <w:rFonts w:ascii="Times New Roman" w:eastAsia="Times New Roman" w:hAnsi="Times New Roman" w:cs="Times New Roman"/>
          <w:sz w:val="28"/>
          <w:szCs w:val="28"/>
          <w:lang w:eastAsia="ru-RU"/>
        </w:rPr>
      </w:pPr>
    </w:p>
    <w:p w:rsidR="004B5290" w:rsidRPr="007531E4" w:rsidRDefault="004B5290" w:rsidP="004B5290">
      <w:pPr>
        <w:spacing w:after="0" w:line="240" w:lineRule="auto"/>
        <w:jc w:val="both"/>
        <w:rPr>
          <w:rFonts w:ascii="Times New Roman" w:eastAsia="Times New Roman" w:hAnsi="Times New Roman" w:cs="Times New Roman"/>
          <w:sz w:val="28"/>
          <w:szCs w:val="28"/>
          <w:lang w:eastAsia="ru-RU"/>
        </w:rPr>
      </w:pPr>
      <w:r w:rsidRPr="007531E4">
        <w:rPr>
          <w:rFonts w:ascii="Times New Roman" w:eastAsia="Times New Roman" w:hAnsi="Times New Roman" w:cs="Times New Roman"/>
          <w:sz w:val="28"/>
          <w:szCs w:val="28"/>
          <w:lang w:eastAsia="ru-RU"/>
        </w:rPr>
        <w:t xml:space="preserve">Заведующий кафедрой </w:t>
      </w:r>
    </w:p>
    <w:p w:rsidR="004B5290" w:rsidRDefault="004B5290" w:rsidP="004B5290">
      <w:pPr>
        <w:spacing w:after="0" w:line="240" w:lineRule="auto"/>
        <w:jc w:val="both"/>
        <w:rPr>
          <w:rFonts w:ascii="Times New Roman" w:eastAsia="Times New Roman" w:hAnsi="Times New Roman" w:cs="Times New Roman"/>
          <w:color w:val="000000"/>
          <w:sz w:val="28"/>
          <w:szCs w:val="28"/>
          <w:lang w:eastAsia="ru-RU"/>
        </w:rPr>
      </w:pPr>
      <w:r w:rsidRPr="007531E4">
        <w:rPr>
          <w:rFonts w:ascii="Times New Roman" w:eastAsia="Times New Roman" w:hAnsi="Times New Roman" w:cs="Times New Roman"/>
          <w:sz w:val="28"/>
          <w:szCs w:val="28"/>
          <w:lang w:eastAsia="ru-RU"/>
        </w:rPr>
        <w:t>«</w:t>
      </w:r>
      <w:r w:rsidRPr="007531E4">
        <w:rPr>
          <w:rFonts w:ascii="Times New Roman" w:eastAsia="Times New Roman" w:hAnsi="Times New Roman" w:cs="Times New Roman"/>
          <w:color w:val="000000"/>
          <w:sz w:val="28"/>
          <w:szCs w:val="28"/>
          <w:lang w:eastAsia="ru-RU"/>
        </w:rPr>
        <w:t>Ветеринария и зоотехния»                                                                   Г.Е. Усков</w:t>
      </w:r>
    </w:p>
    <w:p w:rsidR="00CC1B30" w:rsidRDefault="00CC1B30" w:rsidP="004B5290">
      <w:pPr>
        <w:spacing w:after="0" w:line="240" w:lineRule="auto"/>
        <w:jc w:val="both"/>
        <w:rPr>
          <w:rFonts w:ascii="Times New Roman" w:eastAsia="Times New Roman" w:hAnsi="Times New Roman" w:cs="Times New Roman"/>
          <w:color w:val="000000"/>
          <w:sz w:val="28"/>
          <w:szCs w:val="28"/>
          <w:lang w:eastAsia="ru-RU"/>
        </w:rPr>
      </w:pPr>
    </w:p>
    <w:p w:rsidR="00CC1B30" w:rsidRDefault="00CC1B30" w:rsidP="00CC1B30">
      <w:pPr>
        <w:spacing w:after="0" w:line="240" w:lineRule="auto"/>
        <w:jc w:val="both"/>
        <w:rPr>
          <w:rFonts w:ascii="Times New Roman" w:hAnsi="Times New Roman"/>
          <w:sz w:val="28"/>
          <w:szCs w:val="28"/>
        </w:rPr>
      </w:pPr>
      <w:r>
        <w:rPr>
          <w:rFonts w:ascii="Times New Roman" w:hAnsi="Times New Roman"/>
          <w:sz w:val="28"/>
          <w:szCs w:val="28"/>
        </w:rPr>
        <w:t xml:space="preserve">Специалист по учебно-методической работе                        </w:t>
      </w:r>
    </w:p>
    <w:p w:rsidR="00CC1B30" w:rsidRPr="007531E4" w:rsidRDefault="00CC1B30" w:rsidP="00CC1B30">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val="en-US"/>
        </w:rPr>
        <w:t>I</w:t>
      </w:r>
      <w:r>
        <w:rPr>
          <w:rFonts w:ascii="Times New Roman" w:hAnsi="Times New Roman"/>
          <w:sz w:val="28"/>
          <w:szCs w:val="28"/>
        </w:rPr>
        <w:t xml:space="preserve"> категории                                                                                М.В. Карпова</w:t>
      </w:r>
    </w:p>
    <w:p w:rsidR="004B5290" w:rsidRPr="007531E4" w:rsidRDefault="004B5290" w:rsidP="004B5290">
      <w:pPr>
        <w:spacing w:after="0" w:line="240" w:lineRule="auto"/>
        <w:jc w:val="both"/>
        <w:rPr>
          <w:rFonts w:ascii="Times New Roman" w:eastAsia="Times New Roman" w:hAnsi="Times New Roman" w:cs="Times New Roman"/>
          <w:sz w:val="28"/>
          <w:szCs w:val="28"/>
          <w:lang w:eastAsia="ru-RU"/>
        </w:rPr>
      </w:pPr>
    </w:p>
    <w:p w:rsidR="004B5290" w:rsidRPr="007531E4" w:rsidRDefault="004B5290" w:rsidP="004B5290">
      <w:pPr>
        <w:spacing w:after="0" w:line="240" w:lineRule="auto"/>
        <w:rPr>
          <w:rFonts w:ascii="Times New Roman" w:eastAsia="Times New Roman" w:hAnsi="Times New Roman" w:cs="Times New Roman"/>
          <w:sz w:val="28"/>
          <w:szCs w:val="28"/>
          <w:lang w:eastAsia="ru-RU"/>
        </w:rPr>
      </w:pPr>
      <w:r w:rsidRPr="007531E4">
        <w:rPr>
          <w:rFonts w:ascii="Times New Roman" w:eastAsia="Times New Roman" w:hAnsi="Times New Roman" w:cs="Times New Roman"/>
          <w:sz w:val="28"/>
          <w:szCs w:val="28"/>
          <w:lang w:eastAsia="ru-RU"/>
        </w:rPr>
        <w:t>Начальник учебно-методического отдела</w:t>
      </w:r>
    </w:p>
    <w:p w:rsidR="004B5290" w:rsidRPr="007531E4" w:rsidRDefault="004B5290" w:rsidP="004B5290">
      <w:pPr>
        <w:spacing w:after="0" w:line="240" w:lineRule="auto"/>
        <w:rPr>
          <w:rFonts w:ascii="Times New Roman" w:eastAsia="Times New Roman" w:hAnsi="Times New Roman" w:cs="Times New Roman"/>
          <w:sz w:val="28"/>
          <w:szCs w:val="28"/>
          <w:lang w:eastAsia="ru-RU"/>
        </w:rPr>
      </w:pPr>
      <w:r w:rsidRPr="007531E4">
        <w:rPr>
          <w:rFonts w:ascii="Times New Roman" w:eastAsia="Times New Roman" w:hAnsi="Times New Roman" w:cs="Times New Roman"/>
          <w:sz w:val="28"/>
          <w:szCs w:val="28"/>
          <w:lang w:eastAsia="ru-RU"/>
        </w:rPr>
        <w:t>Лесниковского филиала</w:t>
      </w:r>
    </w:p>
    <w:p w:rsidR="004B5290" w:rsidRPr="007531E4" w:rsidRDefault="004B5290" w:rsidP="004B5290">
      <w:pPr>
        <w:spacing w:after="0" w:line="240" w:lineRule="auto"/>
        <w:rPr>
          <w:rFonts w:ascii="Times New Roman" w:eastAsia="Times New Roman" w:hAnsi="Times New Roman" w:cs="Times New Roman"/>
          <w:sz w:val="28"/>
          <w:szCs w:val="28"/>
          <w:lang w:eastAsia="ru-RU"/>
        </w:rPr>
      </w:pPr>
      <w:r w:rsidRPr="007531E4">
        <w:rPr>
          <w:rFonts w:ascii="Times New Roman" w:eastAsia="Times New Roman" w:hAnsi="Times New Roman" w:cs="Times New Roman"/>
          <w:sz w:val="28"/>
          <w:szCs w:val="28"/>
          <w:lang w:eastAsia="ru-RU"/>
        </w:rPr>
        <w:t xml:space="preserve">ФГБОУ ВО «КГУ                                              </w:t>
      </w:r>
      <w:r w:rsidRPr="007531E4">
        <w:rPr>
          <w:rFonts w:ascii="Times New Roman" w:eastAsia="Times New Roman" w:hAnsi="Times New Roman" w:cs="Times New Roman"/>
          <w:sz w:val="28"/>
          <w:szCs w:val="28"/>
          <w:lang w:eastAsia="ru-RU"/>
        </w:rPr>
        <w:tab/>
      </w:r>
      <w:r w:rsidRPr="007531E4">
        <w:rPr>
          <w:rFonts w:ascii="Times New Roman" w:eastAsia="Times New Roman" w:hAnsi="Times New Roman" w:cs="Times New Roman"/>
          <w:sz w:val="28"/>
          <w:szCs w:val="28"/>
          <w:lang w:eastAsia="ru-RU"/>
        </w:rPr>
        <w:tab/>
      </w:r>
      <w:r w:rsidRPr="007531E4">
        <w:rPr>
          <w:rFonts w:ascii="Times New Roman" w:eastAsia="Times New Roman" w:hAnsi="Times New Roman" w:cs="Times New Roman"/>
          <w:sz w:val="28"/>
          <w:szCs w:val="28"/>
          <w:lang w:eastAsia="ru-RU"/>
        </w:rPr>
        <w:tab/>
        <w:t xml:space="preserve">   А.У. Есембекова</w:t>
      </w:r>
    </w:p>
    <w:p w:rsidR="004B5290" w:rsidRPr="007531E4" w:rsidRDefault="004B5290" w:rsidP="004B5290">
      <w:pPr>
        <w:spacing w:after="0" w:line="240" w:lineRule="auto"/>
        <w:rPr>
          <w:rFonts w:ascii="Times New Roman" w:eastAsia="Times New Roman" w:hAnsi="Times New Roman" w:cs="Times New Roman"/>
          <w:sz w:val="28"/>
          <w:szCs w:val="28"/>
          <w:lang w:eastAsia="ru-RU"/>
        </w:rPr>
      </w:pPr>
    </w:p>
    <w:p w:rsidR="004B5290" w:rsidRPr="007531E4" w:rsidRDefault="004B5290" w:rsidP="004B5290">
      <w:pPr>
        <w:spacing w:after="0" w:line="240" w:lineRule="auto"/>
        <w:jc w:val="both"/>
        <w:rPr>
          <w:rFonts w:ascii="Times New Roman" w:eastAsia="Times New Roman" w:hAnsi="Times New Roman" w:cs="Times New Roman"/>
          <w:sz w:val="28"/>
          <w:szCs w:val="28"/>
          <w:lang w:eastAsia="ru-RU"/>
        </w:rPr>
      </w:pPr>
      <w:r w:rsidRPr="007531E4">
        <w:rPr>
          <w:rFonts w:ascii="Times New Roman" w:eastAsia="Times New Roman" w:hAnsi="Times New Roman" w:cs="Times New Roman"/>
          <w:sz w:val="28"/>
          <w:szCs w:val="28"/>
          <w:lang w:eastAsia="ru-RU"/>
        </w:rPr>
        <w:tab/>
      </w:r>
      <w:r w:rsidRPr="007531E4">
        <w:rPr>
          <w:rFonts w:ascii="Times New Roman" w:eastAsia="Times New Roman" w:hAnsi="Times New Roman" w:cs="Times New Roman"/>
          <w:sz w:val="28"/>
          <w:szCs w:val="28"/>
          <w:lang w:eastAsia="ru-RU"/>
        </w:rPr>
        <w:tab/>
      </w:r>
      <w:r w:rsidRPr="007531E4">
        <w:rPr>
          <w:rFonts w:ascii="Times New Roman" w:eastAsia="Times New Roman" w:hAnsi="Times New Roman" w:cs="Times New Roman"/>
          <w:sz w:val="28"/>
          <w:szCs w:val="28"/>
          <w:lang w:eastAsia="ru-RU"/>
        </w:rPr>
        <w:tab/>
      </w:r>
      <w:r w:rsidRPr="007531E4">
        <w:rPr>
          <w:rFonts w:ascii="Times New Roman" w:eastAsia="Times New Roman" w:hAnsi="Times New Roman" w:cs="Times New Roman"/>
          <w:sz w:val="28"/>
          <w:szCs w:val="28"/>
          <w:lang w:eastAsia="ru-RU"/>
        </w:rPr>
        <w:tab/>
      </w:r>
      <w:r w:rsidRPr="007531E4">
        <w:rPr>
          <w:rFonts w:ascii="Times New Roman" w:eastAsia="Times New Roman" w:hAnsi="Times New Roman" w:cs="Times New Roman"/>
          <w:sz w:val="28"/>
          <w:szCs w:val="28"/>
          <w:lang w:eastAsia="ru-RU"/>
        </w:rPr>
        <w:tab/>
      </w:r>
    </w:p>
    <w:p w:rsidR="004B5290" w:rsidRPr="006D574D" w:rsidRDefault="004B5290" w:rsidP="004B5290">
      <w:pPr>
        <w:spacing w:after="0" w:line="240" w:lineRule="auto"/>
        <w:jc w:val="center"/>
        <w:rPr>
          <w:rFonts w:ascii="Times New Roman" w:eastAsia="Times New Roman" w:hAnsi="Times New Roman" w:cs="Times New Roman"/>
          <w:sz w:val="26"/>
          <w:szCs w:val="26"/>
          <w:lang w:eastAsia="ru-RU"/>
        </w:rPr>
      </w:pPr>
      <w:r w:rsidRPr="007531E4">
        <w:rPr>
          <w:rFonts w:ascii="Times New Roman" w:eastAsia="Times New Roman" w:hAnsi="Times New Roman" w:cs="Times New Roman"/>
          <w:sz w:val="28"/>
          <w:szCs w:val="28"/>
          <w:lang w:eastAsia="ru-RU"/>
        </w:rPr>
        <w:br w:type="page"/>
      </w:r>
      <w:r w:rsidRPr="006D574D">
        <w:rPr>
          <w:rFonts w:ascii="Times New Roman" w:eastAsia="Times New Roman" w:hAnsi="Times New Roman" w:cs="Times New Roman"/>
          <w:sz w:val="26"/>
          <w:szCs w:val="26"/>
          <w:lang w:eastAsia="ru-RU"/>
        </w:rPr>
        <w:lastRenderedPageBreak/>
        <w:t>1. ОБЪЕМ ДИСЦИПЛИНЫ</w:t>
      </w:r>
    </w:p>
    <w:p w:rsidR="004B5290" w:rsidRPr="006D574D" w:rsidRDefault="004B5290" w:rsidP="004B5290">
      <w:pPr>
        <w:spacing w:after="0" w:line="240" w:lineRule="auto"/>
        <w:jc w:val="both"/>
        <w:rPr>
          <w:rFonts w:ascii="Times New Roman" w:eastAsia="Times New Roman" w:hAnsi="Times New Roman" w:cs="Times New Roman"/>
          <w:sz w:val="26"/>
          <w:szCs w:val="26"/>
          <w:lang w:eastAsia="ru-RU"/>
        </w:rPr>
      </w:pPr>
    </w:p>
    <w:p w:rsidR="004B5290" w:rsidRPr="006D574D" w:rsidRDefault="006A4F42" w:rsidP="004B5290">
      <w:pPr>
        <w:spacing w:after="0" w:line="240" w:lineRule="auto"/>
        <w:jc w:val="both"/>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Всего: 3</w:t>
      </w:r>
      <w:r w:rsidR="004B5290" w:rsidRPr="006D574D">
        <w:rPr>
          <w:rFonts w:ascii="Times New Roman" w:eastAsia="Times New Roman" w:hAnsi="Times New Roman" w:cs="Times New Roman"/>
          <w:sz w:val="26"/>
          <w:szCs w:val="26"/>
          <w:lang w:eastAsia="ru-RU"/>
        </w:rPr>
        <w:t xml:space="preserve"> зачетных единицы трудоемкости (</w:t>
      </w:r>
      <w:r w:rsidRPr="006D574D">
        <w:rPr>
          <w:rFonts w:ascii="Times New Roman" w:eastAsia="Times New Roman" w:hAnsi="Times New Roman" w:cs="Times New Roman"/>
          <w:sz w:val="26"/>
          <w:szCs w:val="26"/>
          <w:lang w:eastAsia="ru-RU"/>
        </w:rPr>
        <w:t>108</w:t>
      </w:r>
      <w:r w:rsidR="004B5290" w:rsidRPr="006D574D">
        <w:rPr>
          <w:rFonts w:ascii="Times New Roman" w:eastAsia="Times New Roman" w:hAnsi="Times New Roman" w:cs="Times New Roman"/>
          <w:sz w:val="26"/>
          <w:szCs w:val="26"/>
          <w:lang w:eastAsia="ru-RU"/>
        </w:rPr>
        <w:t xml:space="preserve"> академических часов)</w:t>
      </w:r>
    </w:p>
    <w:p w:rsidR="004B5290" w:rsidRPr="006D574D" w:rsidRDefault="004B5290" w:rsidP="004B5290">
      <w:pPr>
        <w:spacing w:after="0" w:line="240" w:lineRule="auto"/>
        <w:jc w:val="both"/>
        <w:rPr>
          <w:rFonts w:ascii="Times New Roman" w:eastAsia="Times New Roman" w:hAnsi="Times New Roman" w:cs="Times New Roman"/>
          <w:sz w:val="26"/>
          <w:szCs w:val="26"/>
          <w:lang w:eastAsia="ru-RU"/>
        </w:rPr>
      </w:pPr>
    </w:p>
    <w:p w:rsidR="004B5290" w:rsidRPr="006D574D" w:rsidRDefault="004B5290" w:rsidP="004B5290">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b/>
          <w:sz w:val="26"/>
          <w:szCs w:val="26"/>
          <w:lang w:eastAsia="ru-RU"/>
        </w:rPr>
        <w:t>Очная форма обучения</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74"/>
        <w:gridCol w:w="1701"/>
        <w:gridCol w:w="1525"/>
      </w:tblGrid>
      <w:tr w:rsidR="004B5290" w:rsidRPr="006D574D" w:rsidTr="004B5290">
        <w:tc>
          <w:tcPr>
            <w:tcW w:w="6374" w:type="dxa"/>
            <w:vMerge w:val="restart"/>
            <w:vAlign w:val="center"/>
          </w:tcPr>
          <w:p w:rsidR="004B5290" w:rsidRPr="006D574D" w:rsidRDefault="004B5290" w:rsidP="004B5290">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Вид учебной работы</w:t>
            </w:r>
          </w:p>
        </w:tc>
        <w:tc>
          <w:tcPr>
            <w:tcW w:w="1701" w:type="dxa"/>
            <w:vMerge w:val="restart"/>
            <w:vAlign w:val="center"/>
          </w:tcPr>
          <w:p w:rsidR="004B5290" w:rsidRPr="006D574D" w:rsidRDefault="004B5290" w:rsidP="004B5290">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На всю дисциплину</w:t>
            </w:r>
          </w:p>
        </w:tc>
        <w:tc>
          <w:tcPr>
            <w:tcW w:w="1525" w:type="dxa"/>
            <w:vAlign w:val="center"/>
          </w:tcPr>
          <w:p w:rsidR="004B5290" w:rsidRPr="006D574D" w:rsidRDefault="004B5290" w:rsidP="004B5290">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Семестр</w:t>
            </w:r>
          </w:p>
        </w:tc>
      </w:tr>
      <w:tr w:rsidR="004B5290" w:rsidRPr="006D574D" w:rsidTr="004B5290">
        <w:tc>
          <w:tcPr>
            <w:tcW w:w="6374" w:type="dxa"/>
            <w:vMerge/>
            <w:vAlign w:val="center"/>
          </w:tcPr>
          <w:p w:rsidR="004B5290" w:rsidRPr="006D574D" w:rsidRDefault="004B5290" w:rsidP="004B5290">
            <w:pPr>
              <w:spacing w:after="0" w:line="240" w:lineRule="auto"/>
              <w:jc w:val="center"/>
              <w:rPr>
                <w:rFonts w:ascii="Times New Roman" w:eastAsia="Times New Roman" w:hAnsi="Times New Roman" w:cs="Times New Roman"/>
                <w:sz w:val="26"/>
                <w:szCs w:val="26"/>
                <w:lang w:eastAsia="ru-RU"/>
              </w:rPr>
            </w:pPr>
          </w:p>
        </w:tc>
        <w:tc>
          <w:tcPr>
            <w:tcW w:w="1701" w:type="dxa"/>
            <w:vMerge/>
            <w:vAlign w:val="center"/>
          </w:tcPr>
          <w:p w:rsidR="004B5290" w:rsidRPr="006D574D" w:rsidRDefault="004B5290" w:rsidP="004B5290">
            <w:pPr>
              <w:spacing w:after="0" w:line="240" w:lineRule="auto"/>
              <w:jc w:val="center"/>
              <w:rPr>
                <w:rFonts w:ascii="Times New Roman" w:eastAsia="Times New Roman" w:hAnsi="Times New Roman" w:cs="Times New Roman"/>
                <w:sz w:val="26"/>
                <w:szCs w:val="26"/>
                <w:lang w:eastAsia="ru-RU"/>
              </w:rPr>
            </w:pPr>
          </w:p>
        </w:tc>
        <w:tc>
          <w:tcPr>
            <w:tcW w:w="1525" w:type="dxa"/>
            <w:vAlign w:val="center"/>
          </w:tcPr>
          <w:p w:rsidR="004B5290" w:rsidRPr="006D574D" w:rsidRDefault="006D574D" w:rsidP="004B529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r>
      <w:tr w:rsidR="004B5290" w:rsidRPr="006D574D" w:rsidTr="004B5290">
        <w:tc>
          <w:tcPr>
            <w:tcW w:w="6374" w:type="dxa"/>
            <w:vAlign w:val="center"/>
          </w:tcPr>
          <w:p w:rsidR="004B5290" w:rsidRPr="006D574D" w:rsidRDefault="004B5290" w:rsidP="004B5290">
            <w:pPr>
              <w:spacing w:after="0" w:line="240" w:lineRule="auto"/>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Аудиторные занятия (контактная работа с преподавателем), всего часов</w:t>
            </w:r>
          </w:p>
          <w:p w:rsidR="004B5290" w:rsidRPr="006D574D" w:rsidRDefault="004B5290" w:rsidP="004B5290">
            <w:pPr>
              <w:spacing w:after="0" w:line="240" w:lineRule="auto"/>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в том числе:</w:t>
            </w:r>
          </w:p>
        </w:tc>
        <w:tc>
          <w:tcPr>
            <w:tcW w:w="1701" w:type="dxa"/>
            <w:vAlign w:val="center"/>
          </w:tcPr>
          <w:p w:rsidR="004B5290" w:rsidRPr="006D574D" w:rsidRDefault="004B5290" w:rsidP="004B5290">
            <w:pPr>
              <w:spacing w:after="0" w:line="240" w:lineRule="auto"/>
              <w:jc w:val="center"/>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36</w:t>
            </w:r>
          </w:p>
        </w:tc>
        <w:tc>
          <w:tcPr>
            <w:tcW w:w="1525" w:type="dxa"/>
            <w:vAlign w:val="center"/>
          </w:tcPr>
          <w:p w:rsidR="004B5290" w:rsidRPr="006D574D" w:rsidRDefault="004B5290" w:rsidP="004B5290">
            <w:pPr>
              <w:spacing w:after="0" w:line="240" w:lineRule="auto"/>
              <w:jc w:val="center"/>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36</w:t>
            </w:r>
          </w:p>
        </w:tc>
      </w:tr>
      <w:tr w:rsidR="004B5290" w:rsidRPr="006D574D" w:rsidTr="004B5290">
        <w:tc>
          <w:tcPr>
            <w:tcW w:w="6374" w:type="dxa"/>
            <w:vAlign w:val="center"/>
          </w:tcPr>
          <w:p w:rsidR="004B5290" w:rsidRPr="006D574D" w:rsidRDefault="004B5290" w:rsidP="004B5290">
            <w:pPr>
              <w:spacing w:after="0" w:line="240" w:lineRule="auto"/>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Лекции</w:t>
            </w:r>
          </w:p>
        </w:tc>
        <w:tc>
          <w:tcPr>
            <w:tcW w:w="1701" w:type="dxa"/>
            <w:vAlign w:val="center"/>
          </w:tcPr>
          <w:p w:rsidR="004B5290" w:rsidRPr="006D574D" w:rsidRDefault="004B5290" w:rsidP="004B5290">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16</w:t>
            </w:r>
          </w:p>
        </w:tc>
        <w:tc>
          <w:tcPr>
            <w:tcW w:w="1525" w:type="dxa"/>
            <w:vAlign w:val="center"/>
          </w:tcPr>
          <w:p w:rsidR="004B5290" w:rsidRPr="006D574D" w:rsidRDefault="004B5290" w:rsidP="004B5290">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16</w:t>
            </w:r>
          </w:p>
        </w:tc>
      </w:tr>
      <w:tr w:rsidR="004B5290" w:rsidRPr="006D574D" w:rsidTr="004B5290">
        <w:tc>
          <w:tcPr>
            <w:tcW w:w="6374" w:type="dxa"/>
            <w:vAlign w:val="center"/>
          </w:tcPr>
          <w:p w:rsidR="004B5290" w:rsidRPr="006D574D" w:rsidRDefault="004B5290" w:rsidP="004B5290">
            <w:pPr>
              <w:spacing w:after="0" w:line="240" w:lineRule="auto"/>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Практические работы</w:t>
            </w:r>
          </w:p>
        </w:tc>
        <w:tc>
          <w:tcPr>
            <w:tcW w:w="1701" w:type="dxa"/>
            <w:vAlign w:val="center"/>
          </w:tcPr>
          <w:p w:rsidR="004B5290" w:rsidRPr="006D574D" w:rsidRDefault="004B5290" w:rsidP="004B5290">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20</w:t>
            </w:r>
          </w:p>
        </w:tc>
        <w:tc>
          <w:tcPr>
            <w:tcW w:w="1525" w:type="dxa"/>
            <w:vAlign w:val="center"/>
          </w:tcPr>
          <w:p w:rsidR="004B5290" w:rsidRPr="006D574D" w:rsidRDefault="004B5290" w:rsidP="004B5290">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20</w:t>
            </w:r>
          </w:p>
        </w:tc>
      </w:tr>
      <w:tr w:rsidR="004B5290" w:rsidRPr="006D574D" w:rsidTr="004B5290">
        <w:tc>
          <w:tcPr>
            <w:tcW w:w="6374" w:type="dxa"/>
            <w:vAlign w:val="center"/>
          </w:tcPr>
          <w:p w:rsidR="004B5290" w:rsidRPr="006D574D" w:rsidRDefault="004B5290" w:rsidP="004B5290">
            <w:pPr>
              <w:spacing w:after="0" w:line="240" w:lineRule="auto"/>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Самостоятельная работа, всего часов</w:t>
            </w:r>
          </w:p>
          <w:p w:rsidR="004B5290" w:rsidRPr="006D574D" w:rsidRDefault="004B5290" w:rsidP="004B5290">
            <w:pPr>
              <w:spacing w:after="0" w:line="240" w:lineRule="auto"/>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в том числе:</w:t>
            </w:r>
          </w:p>
        </w:tc>
        <w:tc>
          <w:tcPr>
            <w:tcW w:w="1701" w:type="dxa"/>
            <w:vAlign w:val="center"/>
          </w:tcPr>
          <w:p w:rsidR="004B5290" w:rsidRPr="006D574D" w:rsidRDefault="00183D3F" w:rsidP="004B5290">
            <w:pPr>
              <w:spacing w:after="0" w:line="240" w:lineRule="auto"/>
              <w:jc w:val="center"/>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72</w:t>
            </w:r>
          </w:p>
        </w:tc>
        <w:tc>
          <w:tcPr>
            <w:tcW w:w="1525" w:type="dxa"/>
            <w:vAlign w:val="center"/>
          </w:tcPr>
          <w:p w:rsidR="004B5290" w:rsidRPr="006D574D" w:rsidRDefault="00183D3F" w:rsidP="004B5290">
            <w:pPr>
              <w:spacing w:after="0" w:line="240" w:lineRule="auto"/>
              <w:jc w:val="center"/>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72</w:t>
            </w:r>
          </w:p>
        </w:tc>
      </w:tr>
      <w:tr w:rsidR="004B5290" w:rsidRPr="006D574D" w:rsidTr="004B5290">
        <w:tc>
          <w:tcPr>
            <w:tcW w:w="6374" w:type="dxa"/>
            <w:vAlign w:val="center"/>
          </w:tcPr>
          <w:p w:rsidR="004B5290" w:rsidRPr="006D574D" w:rsidRDefault="004B5290" w:rsidP="004B5290">
            <w:pPr>
              <w:spacing w:after="0" w:line="240" w:lineRule="auto"/>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Подготовка к зачету</w:t>
            </w:r>
          </w:p>
        </w:tc>
        <w:tc>
          <w:tcPr>
            <w:tcW w:w="1701" w:type="dxa"/>
            <w:vAlign w:val="center"/>
          </w:tcPr>
          <w:p w:rsidR="004B5290" w:rsidRPr="006D574D" w:rsidRDefault="004B5290" w:rsidP="004B5290">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18</w:t>
            </w:r>
          </w:p>
        </w:tc>
        <w:tc>
          <w:tcPr>
            <w:tcW w:w="1525" w:type="dxa"/>
            <w:vAlign w:val="center"/>
          </w:tcPr>
          <w:p w:rsidR="004B5290" w:rsidRPr="006D574D" w:rsidRDefault="004B5290" w:rsidP="004B5290">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18</w:t>
            </w:r>
          </w:p>
        </w:tc>
      </w:tr>
      <w:tr w:rsidR="004B5290" w:rsidRPr="006D574D" w:rsidTr="004B5290">
        <w:tc>
          <w:tcPr>
            <w:tcW w:w="6374" w:type="dxa"/>
            <w:vAlign w:val="center"/>
          </w:tcPr>
          <w:p w:rsidR="004B5290" w:rsidRPr="006D574D" w:rsidRDefault="004B5290" w:rsidP="004B5290">
            <w:pPr>
              <w:spacing w:after="0" w:line="240" w:lineRule="auto"/>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Другие виды самостоятельной работы</w:t>
            </w:r>
          </w:p>
          <w:p w:rsidR="004B5290" w:rsidRPr="006D574D" w:rsidRDefault="004B5290" w:rsidP="004B5290">
            <w:pPr>
              <w:spacing w:after="0" w:line="240" w:lineRule="auto"/>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(самостоятельное изучение тем (разделов) дисциплины)</w:t>
            </w:r>
          </w:p>
        </w:tc>
        <w:tc>
          <w:tcPr>
            <w:tcW w:w="1701" w:type="dxa"/>
            <w:vAlign w:val="center"/>
          </w:tcPr>
          <w:p w:rsidR="004B5290" w:rsidRPr="006D574D" w:rsidRDefault="004B5290" w:rsidP="004B5290">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54</w:t>
            </w:r>
          </w:p>
        </w:tc>
        <w:tc>
          <w:tcPr>
            <w:tcW w:w="1525" w:type="dxa"/>
            <w:vAlign w:val="center"/>
          </w:tcPr>
          <w:p w:rsidR="004B5290" w:rsidRPr="006D574D" w:rsidRDefault="004B5290" w:rsidP="004B5290">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54</w:t>
            </w:r>
          </w:p>
        </w:tc>
      </w:tr>
      <w:tr w:rsidR="004B5290" w:rsidRPr="006D574D" w:rsidTr="004B5290">
        <w:tc>
          <w:tcPr>
            <w:tcW w:w="6374" w:type="dxa"/>
            <w:vAlign w:val="center"/>
          </w:tcPr>
          <w:p w:rsidR="004B5290" w:rsidRPr="006D574D" w:rsidRDefault="004B5290" w:rsidP="004B5290">
            <w:pPr>
              <w:spacing w:after="0" w:line="240" w:lineRule="auto"/>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Вид промежуточной аттестации</w:t>
            </w:r>
          </w:p>
        </w:tc>
        <w:tc>
          <w:tcPr>
            <w:tcW w:w="1701" w:type="dxa"/>
            <w:vAlign w:val="center"/>
          </w:tcPr>
          <w:p w:rsidR="004B5290" w:rsidRPr="006D574D" w:rsidRDefault="004B5290" w:rsidP="004B5290">
            <w:pPr>
              <w:spacing w:after="0" w:line="240" w:lineRule="auto"/>
              <w:jc w:val="center"/>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 xml:space="preserve"> зачет</w:t>
            </w:r>
          </w:p>
        </w:tc>
        <w:tc>
          <w:tcPr>
            <w:tcW w:w="1525" w:type="dxa"/>
            <w:vAlign w:val="center"/>
          </w:tcPr>
          <w:p w:rsidR="004B5290" w:rsidRPr="006D574D" w:rsidRDefault="004B5290" w:rsidP="004B5290">
            <w:pPr>
              <w:spacing w:after="0" w:line="240" w:lineRule="auto"/>
              <w:jc w:val="center"/>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зачет</w:t>
            </w:r>
          </w:p>
        </w:tc>
      </w:tr>
      <w:tr w:rsidR="004B5290" w:rsidRPr="006D574D" w:rsidTr="004B5290">
        <w:tc>
          <w:tcPr>
            <w:tcW w:w="6374" w:type="dxa"/>
            <w:vAlign w:val="center"/>
          </w:tcPr>
          <w:p w:rsidR="004B5290" w:rsidRPr="006D574D" w:rsidRDefault="004B5290" w:rsidP="004B5290">
            <w:pPr>
              <w:spacing w:after="0" w:line="240" w:lineRule="auto"/>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Общая трудоемкость дисциплины и трудоемкость по семестрам, часов</w:t>
            </w:r>
          </w:p>
        </w:tc>
        <w:tc>
          <w:tcPr>
            <w:tcW w:w="1701" w:type="dxa"/>
            <w:vAlign w:val="center"/>
          </w:tcPr>
          <w:p w:rsidR="004B5290" w:rsidRPr="006D574D" w:rsidRDefault="004B5290" w:rsidP="004B5290">
            <w:pPr>
              <w:spacing w:after="0" w:line="240" w:lineRule="auto"/>
              <w:jc w:val="center"/>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108</w:t>
            </w:r>
          </w:p>
        </w:tc>
        <w:tc>
          <w:tcPr>
            <w:tcW w:w="1525" w:type="dxa"/>
            <w:vAlign w:val="center"/>
          </w:tcPr>
          <w:p w:rsidR="004B5290" w:rsidRPr="006D574D" w:rsidRDefault="004B5290" w:rsidP="004B5290">
            <w:pPr>
              <w:spacing w:after="0" w:line="240" w:lineRule="auto"/>
              <w:jc w:val="center"/>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108</w:t>
            </w:r>
          </w:p>
        </w:tc>
      </w:tr>
    </w:tbl>
    <w:p w:rsidR="004B5290" w:rsidRPr="006D574D" w:rsidRDefault="004B5290" w:rsidP="004B5290">
      <w:pPr>
        <w:spacing w:after="0" w:line="240" w:lineRule="auto"/>
        <w:jc w:val="center"/>
        <w:rPr>
          <w:rFonts w:ascii="Times New Roman" w:eastAsia="Times New Roman" w:hAnsi="Times New Roman" w:cs="Times New Roman"/>
          <w:sz w:val="26"/>
          <w:szCs w:val="26"/>
          <w:lang w:eastAsia="ru-RU"/>
        </w:rPr>
      </w:pPr>
    </w:p>
    <w:p w:rsidR="004B5290" w:rsidRPr="006D574D" w:rsidRDefault="004B5290" w:rsidP="004B5290">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b/>
          <w:sz w:val="26"/>
          <w:szCs w:val="26"/>
          <w:lang w:eastAsia="ru-RU"/>
        </w:rPr>
        <w:t>Заочная форма обучения</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74"/>
        <w:gridCol w:w="1701"/>
        <w:gridCol w:w="1496"/>
      </w:tblGrid>
      <w:tr w:rsidR="004B5290" w:rsidRPr="006D574D" w:rsidTr="004B5290">
        <w:tc>
          <w:tcPr>
            <w:tcW w:w="6374" w:type="dxa"/>
            <w:vMerge w:val="restart"/>
            <w:vAlign w:val="center"/>
          </w:tcPr>
          <w:p w:rsidR="004B5290" w:rsidRPr="006D574D" w:rsidRDefault="004B5290" w:rsidP="004B5290">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Вид учебной работы</w:t>
            </w:r>
          </w:p>
        </w:tc>
        <w:tc>
          <w:tcPr>
            <w:tcW w:w="1701" w:type="dxa"/>
            <w:vMerge w:val="restart"/>
            <w:vAlign w:val="center"/>
          </w:tcPr>
          <w:p w:rsidR="004B5290" w:rsidRPr="006D574D" w:rsidRDefault="004B5290" w:rsidP="004B5290">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На всю дисциплину</w:t>
            </w:r>
          </w:p>
        </w:tc>
        <w:tc>
          <w:tcPr>
            <w:tcW w:w="1496" w:type="dxa"/>
            <w:vAlign w:val="center"/>
          </w:tcPr>
          <w:p w:rsidR="004B5290" w:rsidRPr="006D574D" w:rsidRDefault="004B5290" w:rsidP="004B5290">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Семестр</w:t>
            </w:r>
          </w:p>
        </w:tc>
      </w:tr>
      <w:tr w:rsidR="004B5290" w:rsidRPr="006D574D" w:rsidTr="004B5290">
        <w:tc>
          <w:tcPr>
            <w:tcW w:w="6374" w:type="dxa"/>
            <w:vMerge/>
            <w:vAlign w:val="center"/>
          </w:tcPr>
          <w:p w:rsidR="004B5290" w:rsidRPr="006D574D" w:rsidRDefault="004B5290" w:rsidP="004B5290">
            <w:pPr>
              <w:spacing w:after="0" w:line="240" w:lineRule="auto"/>
              <w:jc w:val="center"/>
              <w:rPr>
                <w:rFonts w:ascii="Times New Roman" w:eastAsia="Times New Roman" w:hAnsi="Times New Roman" w:cs="Times New Roman"/>
                <w:sz w:val="26"/>
                <w:szCs w:val="26"/>
                <w:lang w:eastAsia="ru-RU"/>
              </w:rPr>
            </w:pPr>
          </w:p>
        </w:tc>
        <w:tc>
          <w:tcPr>
            <w:tcW w:w="1701" w:type="dxa"/>
            <w:vMerge/>
            <w:vAlign w:val="center"/>
          </w:tcPr>
          <w:p w:rsidR="004B5290" w:rsidRPr="006D574D" w:rsidRDefault="004B5290" w:rsidP="004B5290">
            <w:pPr>
              <w:spacing w:after="0" w:line="240" w:lineRule="auto"/>
              <w:jc w:val="center"/>
              <w:rPr>
                <w:rFonts w:ascii="Times New Roman" w:eastAsia="Times New Roman" w:hAnsi="Times New Roman" w:cs="Times New Roman"/>
                <w:sz w:val="26"/>
                <w:szCs w:val="26"/>
                <w:lang w:eastAsia="ru-RU"/>
              </w:rPr>
            </w:pPr>
          </w:p>
        </w:tc>
        <w:tc>
          <w:tcPr>
            <w:tcW w:w="1496" w:type="dxa"/>
            <w:vAlign w:val="center"/>
          </w:tcPr>
          <w:p w:rsidR="004B5290" w:rsidRPr="006D574D" w:rsidRDefault="004B5290" w:rsidP="004B5290">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3 курс</w:t>
            </w:r>
          </w:p>
        </w:tc>
      </w:tr>
      <w:tr w:rsidR="004B5290" w:rsidRPr="006D574D" w:rsidTr="004B5290">
        <w:tc>
          <w:tcPr>
            <w:tcW w:w="6374" w:type="dxa"/>
            <w:vAlign w:val="center"/>
          </w:tcPr>
          <w:p w:rsidR="004B5290" w:rsidRPr="006D574D" w:rsidRDefault="004B5290" w:rsidP="004B5290">
            <w:pPr>
              <w:spacing w:after="0" w:line="240" w:lineRule="auto"/>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Аудиторные занятия (контактная работа с преподавателем), всего часов</w:t>
            </w:r>
          </w:p>
          <w:p w:rsidR="004B5290" w:rsidRPr="006D574D" w:rsidRDefault="004B5290" w:rsidP="004B5290">
            <w:pPr>
              <w:spacing w:after="0" w:line="240" w:lineRule="auto"/>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в том числе:</w:t>
            </w:r>
          </w:p>
        </w:tc>
        <w:tc>
          <w:tcPr>
            <w:tcW w:w="1701" w:type="dxa"/>
            <w:vAlign w:val="center"/>
          </w:tcPr>
          <w:p w:rsidR="004B5290" w:rsidRPr="006D574D" w:rsidRDefault="00183D3F" w:rsidP="004B5290">
            <w:pPr>
              <w:spacing w:after="0" w:line="240" w:lineRule="auto"/>
              <w:jc w:val="center"/>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6</w:t>
            </w:r>
          </w:p>
        </w:tc>
        <w:tc>
          <w:tcPr>
            <w:tcW w:w="1496" w:type="dxa"/>
            <w:vAlign w:val="center"/>
          </w:tcPr>
          <w:p w:rsidR="004B5290" w:rsidRPr="006D574D" w:rsidRDefault="00183D3F" w:rsidP="004B5290">
            <w:pPr>
              <w:spacing w:after="0" w:line="240" w:lineRule="auto"/>
              <w:jc w:val="center"/>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6</w:t>
            </w:r>
          </w:p>
        </w:tc>
      </w:tr>
      <w:tr w:rsidR="004B5290" w:rsidRPr="006D574D" w:rsidTr="004B5290">
        <w:tc>
          <w:tcPr>
            <w:tcW w:w="6374" w:type="dxa"/>
            <w:vAlign w:val="center"/>
          </w:tcPr>
          <w:p w:rsidR="004B5290" w:rsidRPr="006D574D" w:rsidRDefault="004B5290" w:rsidP="004B5290">
            <w:pPr>
              <w:spacing w:after="0" w:line="240" w:lineRule="auto"/>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Лекции</w:t>
            </w:r>
          </w:p>
        </w:tc>
        <w:tc>
          <w:tcPr>
            <w:tcW w:w="1701" w:type="dxa"/>
            <w:vAlign w:val="center"/>
          </w:tcPr>
          <w:p w:rsidR="004B5290" w:rsidRPr="006D574D" w:rsidRDefault="00183D3F" w:rsidP="004B5290">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2</w:t>
            </w:r>
          </w:p>
        </w:tc>
        <w:tc>
          <w:tcPr>
            <w:tcW w:w="1496" w:type="dxa"/>
            <w:vAlign w:val="center"/>
          </w:tcPr>
          <w:p w:rsidR="004B5290" w:rsidRPr="006D574D" w:rsidRDefault="00183D3F" w:rsidP="004B5290">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2</w:t>
            </w:r>
          </w:p>
        </w:tc>
      </w:tr>
      <w:tr w:rsidR="004B5290" w:rsidRPr="006D574D" w:rsidTr="004B5290">
        <w:tc>
          <w:tcPr>
            <w:tcW w:w="6374" w:type="dxa"/>
            <w:vAlign w:val="center"/>
          </w:tcPr>
          <w:p w:rsidR="004B5290" w:rsidRPr="006D574D" w:rsidRDefault="004B5290" w:rsidP="004B5290">
            <w:pPr>
              <w:spacing w:after="0" w:line="240" w:lineRule="auto"/>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Практические работы</w:t>
            </w:r>
          </w:p>
        </w:tc>
        <w:tc>
          <w:tcPr>
            <w:tcW w:w="1701" w:type="dxa"/>
            <w:vAlign w:val="center"/>
          </w:tcPr>
          <w:p w:rsidR="004B5290" w:rsidRPr="006D574D" w:rsidRDefault="00183D3F" w:rsidP="004B5290">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4</w:t>
            </w:r>
          </w:p>
        </w:tc>
        <w:tc>
          <w:tcPr>
            <w:tcW w:w="1496" w:type="dxa"/>
            <w:vAlign w:val="center"/>
          </w:tcPr>
          <w:p w:rsidR="004B5290" w:rsidRPr="006D574D" w:rsidRDefault="00183D3F" w:rsidP="004B5290">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4</w:t>
            </w:r>
          </w:p>
        </w:tc>
      </w:tr>
      <w:tr w:rsidR="004B5290" w:rsidRPr="006D574D" w:rsidTr="004B5290">
        <w:tc>
          <w:tcPr>
            <w:tcW w:w="6374" w:type="dxa"/>
            <w:vAlign w:val="center"/>
          </w:tcPr>
          <w:p w:rsidR="004B5290" w:rsidRPr="006D574D" w:rsidRDefault="004B5290" w:rsidP="004B5290">
            <w:pPr>
              <w:spacing w:after="0" w:line="240" w:lineRule="auto"/>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Самостоятельная работа, всего часов</w:t>
            </w:r>
          </w:p>
          <w:p w:rsidR="004B5290" w:rsidRPr="006D574D" w:rsidRDefault="004B5290" w:rsidP="004B5290">
            <w:pPr>
              <w:spacing w:after="0" w:line="240" w:lineRule="auto"/>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в том числе:</w:t>
            </w:r>
          </w:p>
        </w:tc>
        <w:tc>
          <w:tcPr>
            <w:tcW w:w="1701" w:type="dxa"/>
            <w:vAlign w:val="center"/>
          </w:tcPr>
          <w:p w:rsidR="004B5290" w:rsidRPr="006D574D" w:rsidRDefault="00183D3F" w:rsidP="004B5290">
            <w:pPr>
              <w:spacing w:after="0" w:line="240" w:lineRule="auto"/>
              <w:jc w:val="center"/>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102</w:t>
            </w:r>
          </w:p>
        </w:tc>
        <w:tc>
          <w:tcPr>
            <w:tcW w:w="1496" w:type="dxa"/>
            <w:vAlign w:val="center"/>
          </w:tcPr>
          <w:p w:rsidR="004B5290" w:rsidRPr="006D574D" w:rsidRDefault="00183D3F" w:rsidP="004B5290">
            <w:pPr>
              <w:spacing w:after="0" w:line="240" w:lineRule="auto"/>
              <w:jc w:val="center"/>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102</w:t>
            </w:r>
          </w:p>
        </w:tc>
      </w:tr>
      <w:tr w:rsidR="0080714B" w:rsidRPr="006D574D" w:rsidTr="004B5290">
        <w:tc>
          <w:tcPr>
            <w:tcW w:w="6374" w:type="dxa"/>
            <w:vAlign w:val="center"/>
          </w:tcPr>
          <w:p w:rsidR="0080714B" w:rsidRPr="006D574D" w:rsidRDefault="0080714B" w:rsidP="004B5290">
            <w:pPr>
              <w:spacing w:after="0" w:line="240" w:lineRule="auto"/>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Подготовка к зачету</w:t>
            </w:r>
          </w:p>
        </w:tc>
        <w:tc>
          <w:tcPr>
            <w:tcW w:w="1701" w:type="dxa"/>
            <w:vAlign w:val="center"/>
          </w:tcPr>
          <w:p w:rsidR="0080714B" w:rsidRPr="006D574D" w:rsidRDefault="0080714B" w:rsidP="00AB07D5">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4</w:t>
            </w:r>
          </w:p>
        </w:tc>
        <w:tc>
          <w:tcPr>
            <w:tcW w:w="1496" w:type="dxa"/>
            <w:vAlign w:val="center"/>
          </w:tcPr>
          <w:p w:rsidR="0080714B" w:rsidRPr="006D574D" w:rsidRDefault="0080714B" w:rsidP="00AB07D5">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4</w:t>
            </w:r>
          </w:p>
        </w:tc>
      </w:tr>
      <w:tr w:rsidR="004B5290" w:rsidRPr="006D574D" w:rsidTr="004B5290">
        <w:tc>
          <w:tcPr>
            <w:tcW w:w="6374" w:type="dxa"/>
            <w:vAlign w:val="center"/>
          </w:tcPr>
          <w:p w:rsidR="004B5290" w:rsidRPr="006D574D" w:rsidRDefault="004B5290" w:rsidP="004B5290">
            <w:pPr>
              <w:spacing w:after="0" w:line="240" w:lineRule="auto"/>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Другие виды самостоятельной работы</w:t>
            </w:r>
          </w:p>
          <w:p w:rsidR="004B5290" w:rsidRPr="006D574D" w:rsidRDefault="004B5290" w:rsidP="004B5290">
            <w:pPr>
              <w:spacing w:after="0" w:line="240" w:lineRule="auto"/>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(самостоятельное изучение тем (разделов) дисциплины)</w:t>
            </w:r>
          </w:p>
        </w:tc>
        <w:tc>
          <w:tcPr>
            <w:tcW w:w="1701" w:type="dxa"/>
            <w:vAlign w:val="center"/>
          </w:tcPr>
          <w:p w:rsidR="004B5290" w:rsidRPr="006D574D" w:rsidRDefault="00183D3F" w:rsidP="004B5290">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98</w:t>
            </w:r>
          </w:p>
        </w:tc>
        <w:tc>
          <w:tcPr>
            <w:tcW w:w="1496" w:type="dxa"/>
            <w:vAlign w:val="center"/>
          </w:tcPr>
          <w:p w:rsidR="004B5290" w:rsidRPr="006D574D" w:rsidRDefault="00183D3F" w:rsidP="004B5290">
            <w:pPr>
              <w:spacing w:after="0" w:line="240" w:lineRule="auto"/>
              <w:jc w:val="center"/>
              <w:rPr>
                <w:rFonts w:ascii="Times New Roman" w:eastAsia="Times New Roman" w:hAnsi="Times New Roman" w:cs="Times New Roman"/>
                <w:sz w:val="26"/>
                <w:szCs w:val="26"/>
                <w:lang w:eastAsia="ru-RU"/>
              </w:rPr>
            </w:pPr>
            <w:r w:rsidRPr="006D574D">
              <w:rPr>
                <w:rFonts w:ascii="Times New Roman" w:eastAsia="Times New Roman" w:hAnsi="Times New Roman" w:cs="Times New Roman"/>
                <w:sz w:val="26"/>
                <w:szCs w:val="26"/>
                <w:lang w:eastAsia="ru-RU"/>
              </w:rPr>
              <w:t>98</w:t>
            </w:r>
          </w:p>
        </w:tc>
      </w:tr>
      <w:tr w:rsidR="004B5290" w:rsidRPr="006D574D" w:rsidTr="004B5290">
        <w:tc>
          <w:tcPr>
            <w:tcW w:w="6374" w:type="dxa"/>
            <w:vAlign w:val="center"/>
          </w:tcPr>
          <w:p w:rsidR="004B5290" w:rsidRPr="006D574D" w:rsidRDefault="004B5290" w:rsidP="004B5290">
            <w:pPr>
              <w:spacing w:after="0" w:line="240" w:lineRule="auto"/>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Вид промежуточной аттестации</w:t>
            </w:r>
          </w:p>
        </w:tc>
        <w:tc>
          <w:tcPr>
            <w:tcW w:w="1701" w:type="dxa"/>
            <w:vAlign w:val="center"/>
          </w:tcPr>
          <w:p w:rsidR="004B5290" w:rsidRPr="006D574D" w:rsidRDefault="00183D3F" w:rsidP="004B5290">
            <w:pPr>
              <w:spacing w:after="0" w:line="240" w:lineRule="auto"/>
              <w:jc w:val="center"/>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 xml:space="preserve"> зачет</w:t>
            </w:r>
          </w:p>
        </w:tc>
        <w:tc>
          <w:tcPr>
            <w:tcW w:w="1496" w:type="dxa"/>
            <w:vAlign w:val="center"/>
          </w:tcPr>
          <w:p w:rsidR="004B5290" w:rsidRPr="006D574D" w:rsidRDefault="00183D3F" w:rsidP="004B5290">
            <w:pPr>
              <w:spacing w:after="0" w:line="240" w:lineRule="auto"/>
              <w:jc w:val="center"/>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зачет</w:t>
            </w:r>
          </w:p>
        </w:tc>
      </w:tr>
      <w:tr w:rsidR="004B5290" w:rsidRPr="006D574D" w:rsidTr="004B5290">
        <w:tc>
          <w:tcPr>
            <w:tcW w:w="6374" w:type="dxa"/>
            <w:vAlign w:val="center"/>
          </w:tcPr>
          <w:p w:rsidR="004B5290" w:rsidRPr="006D574D" w:rsidRDefault="004B5290" w:rsidP="004B5290">
            <w:pPr>
              <w:spacing w:after="0" w:line="240" w:lineRule="auto"/>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Общая трудоемкость дисциплины и трудоемкость по семестрам, часов</w:t>
            </w:r>
          </w:p>
        </w:tc>
        <w:tc>
          <w:tcPr>
            <w:tcW w:w="1701" w:type="dxa"/>
            <w:vAlign w:val="center"/>
          </w:tcPr>
          <w:p w:rsidR="004B5290" w:rsidRPr="006D574D" w:rsidRDefault="00183D3F" w:rsidP="004B5290">
            <w:pPr>
              <w:spacing w:after="0" w:line="240" w:lineRule="auto"/>
              <w:jc w:val="center"/>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108</w:t>
            </w:r>
          </w:p>
        </w:tc>
        <w:tc>
          <w:tcPr>
            <w:tcW w:w="1496" w:type="dxa"/>
            <w:vAlign w:val="center"/>
          </w:tcPr>
          <w:p w:rsidR="004B5290" w:rsidRPr="006D574D" w:rsidRDefault="00183D3F" w:rsidP="004B5290">
            <w:pPr>
              <w:spacing w:after="0" w:line="240" w:lineRule="auto"/>
              <w:jc w:val="center"/>
              <w:rPr>
                <w:rFonts w:ascii="Times New Roman" w:eastAsia="Times New Roman" w:hAnsi="Times New Roman" w:cs="Times New Roman"/>
                <w:b/>
                <w:sz w:val="26"/>
                <w:szCs w:val="26"/>
                <w:lang w:eastAsia="ru-RU"/>
              </w:rPr>
            </w:pPr>
            <w:r w:rsidRPr="006D574D">
              <w:rPr>
                <w:rFonts w:ascii="Times New Roman" w:eastAsia="Times New Roman" w:hAnsi="Times New Roman" w:cs="Times New Roman"/>
                <w:b/>
                <w:sz w:val="26"/>
                <w:szCs w:val="26"/>
                <w:lang w:eastAsia="ru-RU"/>
              </w:rPr>
              <w:t>108</w:t>
            </w:r>
          </w:p>
        </w:tc>
      </w:tr>
    </w:tbl>
    <w:p w:rsidR="004B5290" w:rsidRPr="00127251" w:rsidRDefault="004B5290" w:rsidP="004B5290">
      <w:pPr>
        <w:spacing w:after="0" w:line="240" w:lineRule="auto"/>
        <w:jc w:val="both"/>
        <w:rPr>
          <w:rFonts w:ascii="Times New Roman" w:eastAsia="Times New Roman" w:hAnsi="Times New Roman" w:cs="Times New Roman"/>
          <w:sz w:val="28"/>
          <w:szCs w:val="28"/>
          <w:lang w:eastAsia="ru-RU"/>
        </w:rPr>
      </w:pPr>
    </w:p>
    <w:p w:rsidR="004B5290" w:rsidRPr="00127251" w:rsidRDefault="004B5290" w:rsidP="004B5290">
      <w:pPr>
        <w:spacing w:after="0" w:line="240" w:lineRule="auto"/>
        <w:jc w:val="center"/>
        <w:rPr>
          <w:rFonts w:ascii="Times New Roman" w:eastAsia="Times New Roman" w:hAnsi="Times New Roman" w:cs="Times New Roman"/>
          <w:sz w:val="28"/>
          <w:szCs w:val="28"/>
          <w:lang w:eastAsia="ru-RU"/>
        </w:rPr>
      </w:pPr>
    </w:p>
    <w:p w:rsidR="004B5290" w:rsidRPr="007531E4" w:rsidRDefault="004B5290" w:rsidP="004B5290">
      <w:pPr>
        <w:spacing w:after="0" w:line="240" w:lineRule="auto"/>
        <w:jc w:val="center"/>
        <w:rPr>
          <w:rFonts w:ascii="Times New Roman" w:eastAsia="Times New Roman" w:hAnsi="Times New Roman" w:cs="Times New Roman"/>
          <w:b/>
          <w:sz w:val="28"/>
          <w:szCs w:val="28"/>
          <w:lang w:eastAsia="ru-RU"/>
        </w:rPr>
      </w:pPr>
      <w:r w:rsidRPr="007531E4">
        <w:rPr>
          <w:rFonts w:ascii="Times New Roman" w:eastAsia="Times New Roman" w:hAnsi="Times New Roman" w:cs="Times New Roman"/>
          <w:sz w:val="26"/>
          <w:szCs w:val="26"/>
          <w:lang w:eastAsia="ru-RU"/>
        </w:rPr>
        <w:br w:type="page"/>
      </w:r>
      <w:r w:rsidRPr="007531E4">
        <w:rPr>
          <w:rFonts w:ascii="Times New Roman" w:eastAsia="Times New Roman" w:hAnsi="Times New Roman" w:cs="Times New Roman"/>
          <w:b/>
          <w:sz w:val="28"/>
          <w:szCs w:val="28"/>
          <w:lang w:eastAsia="ru-RU"/>
        </w:rPr>
        <w:lastRenderedPageBreak/>
        <w:t>2. МЕСТО ДИСЦИПЛИНЫ</w:t>
      </w:r>
    </w:p>
    <w:p w:rsidR="004B5290" w:rsidRDefault="004B5290" w:rsidP="004B5290">
      <w:pPr>
        <w:spacing w:after="0" w:line="240" w:lineRule="auto"/>
        <w:jc w:val="center"/>
        <w:rPr>
          <w:rFonts w:ascii="Times New Roman" w:eastAsia="Times New Roman" w:hAnsi="Times New Roman" w:cs="Times New Roman"/>
          <w:b/>
          <w:sz w:val="28"/>
          <w:szCs w:val="28"/>
          <w:lang w:eastAsia="ru-RU"/>
        </w:rPr>
      </w:pPr>
      <w:r w:rsidRPr="007531E4">
        <w:rPr>
          <w:rFonts w:ascii="Times New Roman" w:eastAsia="Times New Roman" w:hAnsi="Times New Roman" w:cs="Times New Roman"/>
          <w:b/>
          <w:sz w:val="28"/>
          <w:szCs w:val="28"/>
          <w:lang w:eastAsia="ru-RU"/>
        </w:rPr>
        <w:t>В СТРУКТУРЕ ОБРАЗОВАТЕЛЬНОЙ ПРОГРАММЫ</w:t>
      </w:r>
    </w:p>
    <w:p w:rsidR="004B5290" w:rsidRPr="007531E4" w:rsidRDefault="004B5290" w:rsidP="004B5290">
      <w:pPr>
        <w:spacing w:after="0" w:line="240" w:lineRule="auto"/>
        <w:jc w:val="center"/>
        <w:rPr>
          <w:rFonts w:ascii="Times New Roman" w:eastAsia="Times New Roman" w:hAnsi="Times New Roman" w:cs="Times New Roman"/>
          <w:b/>
          <w:sz w:val="28"/>
          <w:szCs w:val="28"/>
          <w:lang w:eastAsia="ru-RU"/>
        </w:rPr>
      </w:pPr>
    </w:p>
    <w:p w:rsidR="004B5290" w:rsidRPr="0080714B" w:rsidRDefault="004B5290" w:rsidP="004B5290">
      <w:pPr>
        <w:tabs>
          <w:tab w:val="left" w:pos="708"/>
        </w:tabs>
        <w:spacing w:after="0" w:line="240" w:lineRule="auto"/>
        <w:ind w:firstLine="480"/>
        <w:jc w:val="both"/>
        <w:rPr>
          <w:rFonts w:ascii="Times New Roman" w:hAnsi="Times New Roman"/>
          <w:sz w:val="26"/>
          <w:szCs w:val="26"/>
        </w:rPr>
      </w:pPr>
      <w:r w:rsidRPr="0080714B">
        <w:rPr>
          <w:rFonts w:ascii="Times New Roman" w:eastAsia="Times New Roman" w:hAnsi="Times New Roman" w:cs="Times New Roman"/>
          <w:sz w:val="26"/>
          <w:szCs w:val="26"/>
          <w:lang w:eastAsia="ru-RU"/>
        </w:rPr>
        <w:t xml:space="preserve">Дисциплина </w:t>
      </w:r>
      <w:r w:rsidR="000356DA">
        <w:rPr>
          <w:rFonts w:ascii="Times New Roman" w:eastAsia="Times New Roman" w:hAnsi="Times New Roman" w:cs="Times New Roman"/>
          <w:sz w:val="26"/>
          <w:szCs w:val="26"/>
          <w:lang w:eastAsia="ru-RU"/>
        </w:rPr>
        <w:t xml:space="preserve">Б1.О.30 </w:t>
      </w:r>
      <w:r w:rsidRPr="0080714B">
        <w:rPr>
          <w:rFonts w:ascii="Times New Roman" w:eastAsia="Times New Roman" w:hAnsi="Times New Roman" w:cs="Times New Roman"/>
          <w:sz w:val="26"/>
          <w:szCs w:val="26"/>
          <w:lang w:eastAsia="ru-RU"/>
        </w:rPr>
        <w:t>«</w:t>
      </w:r>
      <w:r w:rsidR="00183D3F" w:rsidRPr="0080714B">
        <w:rPr>
          <w:rFonts w:ascii="Times New Roman" w:eastAsia="Times New Roman" w:hAnsi="Times New Roman" w:cs="Times New Roman"/>
          <w:sz w:val="26"/>
          <w:szCs w:val="26"/>
          <w:lang w:eastAsia="ru-RU"/>
        </w:rPr>
        <w:t>Клиническая диагностика с рентгенологией</w:t>
      </w:r>
      <w:r w:rsidRPr="0080714B">
        <w:rPr>
          <w:rFonts w:ascii="Times New Roman" w:eastAsia="Times New Roman" w:hAnsi="Times New Roman" w:cs="Times New Roman"/>
          <w:sz w:val="26"/>
          <w:szCs w:val="26"/>
          <w:lang w:eastAsia="ru-RU"/>
        </w:rPr>
        <w:t xml:space="preserve">» </w:t>
      </w:r>
      <w:r w:rsidRPr="0080714B">
        <w:rPr>
          <w:rFonts w:ascii="Times New Roman" w:hAnsi="Times New Roman"/>
          <w:sz w:val="26"/>
          <w:szCs w:val="26"/>
        </w:rPr>
        <w:t xml:space="preserve">относится к части, формируемой участниками образовательных отношений блока Б1. «Дисциплины (модули)» основной образовательной программы направления подготовки 36.03.01 </w:t>
      </w:r>
      <w:r w:rsidRPr="0080714B">
        <w:rPr>
          <w:rFonts w:ascii="Times New Roman" w:hAnsi="Times New Roman"/>
          <w:color w:val="000000"/>
          <w:sz w:val="26"/>
          <w:szCs w:val="26"/>
        </w:rPr>
        <w:t>Ветеринарно-санитарная экспертиза</w:t>
      </w:r>
      <w:r w:rsidRPr="0080714B">
        <w:rPr>
          <w:rFonts w:ascii="Times New Roman" w:hAnsi="Times New Roman"/>
          <w:sz w:val="26"/>
          <w:szCs w:val="26"/>
        </w:rPr>
        <w:t>.</w:t>
      </w:r>
    </w:p>
    <w:p w:rsidR="00514239" w:rsidRPr="00514239" w:rsidRDefault="002F6898" w:rsidP="00514239">
      <w:pPr>
        <w:tabs>
          <w:tab w:val="left" w:pos="708"/>
        </w:tabs>
        <w:spacing w:after="0" w:line="240" w:lineRule="auto"/>
        <w:ind w:firstLine="480"/>
        <w:jc w:val="both"/>
        <w:rPr>
          <w:rFonts w:ascii="Times New Roman" w:eastAsia="Times New Roman" w:hAnsi="Times New Roman" w:cs="Times New Roman"/>
          <w:sz w:val="26"/>
          <w:szCs w:val="26"/>
          <w:lang w:eastAsia="ru-RU"/>
        </w:rPr>
      </w:pPr>
      <w:r w:rsidRPr="0080714B">
        <w:rPr>
          <w:rFonts w:ascii="Times New Roman" w:eastAsia="Times New Roman" w:hAnsi="Times New Roman" w:cs="Times New Roman"/>
          <w:sz w:val="26"/>
          <w:szCs w:val="26"/>
          <w:lang w:eastAsia="ru-RU"/>
        </w:rPr>
        <w:t xml:space="preserve">Дисциплина «Клиническая диагностика с рентгенологией»» направлена на формирование представлений и знаний </w:t>
      </w:r>
      <w:r w:rsidR="00514239" w:rsidRPr="00514239">
        <w:rPr>
          <w:rFonts w:ascii="Times New Roman" w:hAnsi="Times New Roman" w:cs="Times New Roman"/>
          <w:sz w:val="26"/>
          <w:szCs w:val="26"/>
        </w:rPr>
        <w:t>логических основ мышления при</w:t>
      </w:r>
      <w:r w:rsidR="00514239">
        <w:rPr>
          <w:rFonts w:ascii="Times New Roman" w:eastAsia="Times New Roman" w:hAnsi="Times New Roman" w:cs="Times New Roman"/>
          <w:sz w:val="26"/>
          <w:szCs w:val="26"/>
          <w:lang w:eastAsia="ru-RU"/>
        </w:rPr>
        <w:t xml:space="preserve"> </w:t>
      </w:r>
      <w:r w:rsidR="00514239" w:rsidRPr="00514239">
        <w:rPr>
          <w:rFonts w:ascii="Times New Roman" w:hAnsi="Times New Roman" w:cs="Times New Roman"/>
          <w:sz w:val="26"/>
          <w:szCs w:val="26"/>
        </w:rPr>
        <w:t>постановке диагноза.</w:t>
      </w:r>
    </w:p>
    <w:p w:rsidR="0080714B" w:rsidRPr="0080714B" w:rsidRDefault="0080714B" w:rsidP="002F6898">
      <w:pPr>
        <w:tabs>
          <w:tab w:val="left" w:pos="708"/>
        </w:tabs>
        <w:spacing w:after="0" w:line="240" w:lineRule="auto"/>
        <w:ind w:firstLine="480"/>
        <w:jc w:val="both"/>
        <w:rPr>
          <w:rFonts w:ascii="Times New Roman" w:eastAsia="Times New Roman" w:hAnsi="Times New Roman" w:cs="Times New Roman"/>
          <w:sz w:val="26"/>
          <w:szCs w:val="26"/>
          <w:lang w:eastAsia="ru-RU"/>
        </w:rPr>
      </w:pPr>
    </w:p>
    <w:p w:rsidR="0080714B" w:rsidRPr="0080714B" w:rsidRDefault="0080714B" w:rsidP="0080714B">
      <w:pPr>
        <w:tabs>
          <w:tab w:val="left" w:pos="708"/>
        </w:tabs>
        <w:spacing w:after="0" w:line="240" w:lineRule="auto"/>
        <w:ind w:firstLine="480"/>
        <w:jc w:val="both"/>
        <w:rPr>
          <w:rFonts w:ascii="Times New Roman" w:hAnsi="Times New Roman"/>
          <w:sz w:val="26"/>
          <w:szCs w:val="26"/>
        </w:rPr>
      </w:pPr>
      <w:r w:rsidRPr="0080714B">
        <w:rPr>
          <w:rFonts w:ascii="Times New Roman" w:hAnsi="Times New Roman"/>
          <w:sz w:val="26"/>
          <w:szCs w:val="26"/>
        </w:rPr>
        <w:t xml:space="preserve">Изучение дисциплины </w:t>
      </w:r>
      <w:r w:rsidRPr="0080714B">
        <w:rPr>
          <w:rFonts w:ascii="Times New Roman" w:eastAsia="Times New Roman" w:hAnsi="Times New Roman" w:cs="Times New Roman"/>
          <w:sz w:val="26"/>
          <w:szCs w:val="26"/>
          <w:lang w:eastAsia="ru-RU"/>
        </w:rPr>
        <w:t>«Клиническая диагностика с рентгенологией</w:t>
      </w:r>
      <w:r>
        <w:rPr>
          <w:rFonts w:ascii="Times New Roman" w:eastAsia="Times New Roman" w:hAnsi="Times New Roman" w:cs="Times New Roman"/>
          <w:sz w:val="26"/>
          <w:szCs w:val="26"/>
          <w:lang w:eastAsia="ru-RU"/>
        </w:rPr>
        <w:t>»</w:t>
      </w:r>
      <w:r w:rsidRPr="0080714B">
        <w:rPr>
          <w:rFonts w:ascii="Times New Roman" w:eastAsia="Times New Roman" w:hAnsi="Times New Roman" w:cs="Times New Roman"/>
          <w:sz w:val="26"/>
          <w:szCs w:val="26"/>
          <w:lang w:eastAsia="ru-RU"/>
        </w:rPr>
        <w:t xml:space="preserve"> </w:t>
      </w:r>
      <w:r w:rsidRPr="0080714B">
        <w:rPr>
          <w:rFonts w:ascii="Times New Roman" w:hAnsi="Times New Roman"/>
          <w:sz w:val="26"/>
          <w:szCs w:val="26"/>
        </w:rPr>
        <w:t>играет важную роль в подготовке бакалавра.</w:t>
      </w:r>
    </w:p>
    <w:p w:rsidR="0080714B" w:rsidRPr="0080714B" w:rsidRDefault="0080714B" w:rsidP="0080714B">
      <w:pPr>
        <w:tabs>
          <w:tab w:val="left" w:pos="708"/>
        </w:tabs>
        <w:spacing w:after="0" w:line="240" w:lineRule="auto"/>
        <w:ind w:firstLine="480"/>
        <w:jc w:val="both"/>
        <w:rPr>
          <w:rFonts w:ascii="Times New Roman" w:hAnsi="Times New Roman"/>
          <w:sz w:val="26"/>
          <w:szCs w:val="26"/>
        </w:rPr>
      </w:pPr>
      <w:r w:rsidRPr="0080714B">
        <w:rPr>
          <w:rFonts w:ascii="Times New Roman" w:hAnsi="Times New Roman"/>
          <w:sz w:val="26"/>
          <w:szCs w:val="26"/>
        </w:rPr>
        <w:t>Освоение обучающимися дисциплины «</w:t>
      </w:r>
      <w:r w:rsidR="00F61359" w:rsidRPr="0080714B">
        <w:rPr>
          <w:rFonts w:ascii="Times New Roman" w:eastAsia="Times New Roman" w:hAnsi="Times New Roman" w:cs="Times New Roman"/>
          <w:sz w:val="26"/>
          <w:szCs w:val="26"/>
          <w:lang w:eastAsia="ru-RU"/>
        </w:rPr>
        <w:t>Клиническая диагностика с рентгенологией</w:t>
      </w:r>
      <w:r w:rsidRPr="0080714B">
        <w:rPr>
          <w:rFonts w:ascii="Times New Roman" w:hAnsi="Times New Roman"/>
          <w:sz w:val="26"/>
          <w:szCs w:val="26"/>
        </w:rPr>
        <w:t>» опирается на знания, умения, навыки и компетенции, приобретенные в результате освоения предшествующих дисциплин:</w:t>
      </w:r>
    </w:p>
    <w:p w:rsidR="0080714B" w:rsidRPr="0080714B" w:rsidRDefault="0080714B" w:rsidP="0080714B">
      <w:pPr>
        <w:tabs>
          <w:tab w:val="left" w:pos="708"/>
        </w:tabs>
        <w:spacing w:after="0" w:line="240" w:lineRule="auto"/>
        <w:ind w:firstLine="480"/>
        <w:jc w:val="both"/>
        <w:rPr>
          <w:rFonts w:ascii="Times New Roman" w:hAnsi="Times New Roman"/>
          <w:sz w:val="26"/>
          <w:szCs w:val="26"/>
        </w:rPr>
      </w:pPr>
      <w:r w:rsidRPr="0080714B">
        <w:rPr>
          <w:rFonts w:ascii="Times New Roman" w:hAnsi="Times New Roman"/>
          <w:sz w:val="26"/>
          <w:szCs w:val="26"/>
        </w:rPr>
        <w:t>- Морфология сельскохозяйственных животных;</w:t>
      </w:r>
    </w:p>
    <w:p w:rsidR="0080714B" w:rsidRPr="0080714B" w:rsidRDefault="0080714B" w:rsidP="0080714B">
      <w:pPr>
        <w:tabs>
          <w:tab w:val="left" w:pos="708"/>
        </w:tabs>
        <w:spacing w:after="0" w:line="240" w:lineRule="auto"/>
        <w:ind w:firstLine="480"/>
        <w:jc w:val="both"/>
        <w:rPr>
          <w:rFonts w:ascii="Times New Roman" w:hAnsi="Times New Roman"/>
          <w:sz w:val="26"/>
          <w:szCs w:val="26"/>
        </w:rPr>
      </w:pPr>
      <w:r w:rsidRPr="0080714B">
        <w:rPr>
          <w:rFonts w:ascii="Times New Roman" w:hAnsi="Times New Roman"/>
          <w:sz w:val="26"/>
          <w:szCs w:val="26"/>
        </w:rPr>
        <w:t>- Ветеринарная хирургия с основами акущерства;</w:t>
      </w:r>
    </w:p>
    <w:p w:rsidR="0080714B" w:rsidRPr="0080714B" w:rsidRDefault="0080714B" w:rsidP="0080714B">
      <w:pPr>
        <w:tabs>
          <w:tab w:val="left" w:pos="708"/>
        </w:tabs>
        <w:spacing w:after="0" w:line="240" w:lineRule="auto"/>
        <w:ind w:firstLine="480"/>
        <w:jc w:val="both"/>
        <w:rPr>
          <w:rFonts w:ascii="Times New Roman" w:hAnsi="Times New Roman"/>
          <w:sz w:val="26"/>
          <w:szCs w:val="26"/>
        </w:rPr>
      </w:pPr>
      <w:r w:rsidRPr="0080714B">
        <w:rPr>
          <w:rFonts w:ascii="Times New Roman" w:hAnsi="Times New Roman"/>
          <w:sz w:val="26"/>
          <w:szCs w:val="26"/>
        </w:rPr>
        <w:t>- Инфекционные болезни.</w:t>
      </w:r>
    </w:p>
    <w:p w:rsidR="0080714B" w:rsidRDefault="0080714B" w:rsidP="0080714B">
      <w:pPr>
        <w:tabs>
          <w:tab w:val="left" w:pos="708"/>
        </w:tabs>
        <w:spacing w:after="0" w:line="240" w:lineRule="auto"/>
        <w:ind w:firstLine="480"/>
        <w:jc w:val="both"/>
        <w:rPr>
          <w:rFonts w:ascii="Times New Roman" w:hAnsi="Times New Roman"/>
          <w:sz w:val="26"/>
          <w:szCs w:val="26"/>
        </w:rPr>
      </w:pPr>
      <w:r w:rsidRPr="005E7C6A">
        <w:rPr>
          <w:rFonts w:ascii="Times New Roman" w:hAnsi="Times New Roman"/>
          <w:sz w:val="26"/>
          <w:szCs w:val="26"/>
        </w:rPr>
        <w:t xml:space="preserve">Знания, умения и навыки, полученные при освоении дисциплины </w:t>
      </w:r>
      <w:r w:rsidRPr="0080714B">
        <w:rPr>
          <w:rFonts w:ascii="Times New Roman" w:eastAsia="Times New Roman" w:hAnsi="Times New Roman" w:cs="Times New Roman"/>
          <w:sz w:val="26"/>
          <w:szCs w:val="26"/>
          <w:lang w:eastAsia="ru-RU"/>
        </w:rPr>
        <w:t>«Клиническая диагностика с рентгенологией</w:t>
      </w:r>
      <w:r w:rsidRPr="005E7C6A">
        <w:rPr>
          <w:rFonts w:ascii="Times New Roman" w:hAnsi="Times New Roman"/>
          <w:sz w:val="26"/>
          <w:szCs w:val="26"/>
        </w:rPr>
        <w:t>», являются необходимыми для освоения последующих дисциплин:</w:t>
      </w:r>
    </w:p>
    <w:p w:rsidR="0080714B" w:rsidRDefault="0080714B" w:rsidP="0080714B">
      <w:pPr>
        <w:tabs>
          <w:tab w:val="left" w:pos="708"/>
        </w:tabs>
        <w:spacing w:after="0" w:line="240" w:lineRule="auto"/>
        <w:ind w:firstLine="480"/>
        <w:jc w:val="both"/>
        <w:rPr>
          <w:rFonts w:ascii="Times New Roman" w:hAnsi="Times New Roman"/>
          <w:sz w:val="26"/>
          <w:szCs w:val="26"/>
        </w:rPr>
      </w:pPr>
      <w:r>
        <w:rPr>
          <w:rFonts w:ascii="Times New Roman" w:hAnsi="Times New Roman"/>
          <w:sz w:val="26"/>
          <w:szCs w:val="26"/>
        </w:rPr>
        <w:t>- Ветеринарно-санитарная экспертиза;</w:t>
      </w:r>
    </w:p>
    <w:p w:rsidR="0080714B" w:rsidRDefault="0080714B" w:rsidP="0080714B">
      <w:pPr>
        <w:tabs>
          <w:tab w:val="left" w:pos="708"/>
        </w:tabs>
        <w:spacing w:after="0" w:line="240" w:lineRule="auto"/>
        <w:ind w:firstLine="480"/>
        <w:jc w:val="both"/>
        <w:rPr>
          <w:rFonts w:ascii="Times New Roman" w:hAnsi="Times New Roman"/>
          <w:sz w:val="26"/>
          <w:szCs w:val="26"/>
        </w:rPr>
      </w:pPr>
      <w:r>
        <w:rPr>
          <w:rFonts w:ascii="Times New Roman" w:hAnsi="Times New Roman"/>
          <w:sz w:val="26"/>
          <w:szCs w:val="26"/>
        </w:rPr>
        <w:t xml:space="preserve">- </w:t>
      </w:r>
      <w:r w:rsidRPr="0080714B">
        <w:rPr>
          <w:rFonts w:ascii="Times New Roman" w:hAnsi="Times New Roman"/>
          <w:sz w:val="26"/>
          <w:szCs w:val="26"/>
        </w:rPr>
        <w:t>Судебная ветеринарно-санитарная экспертиза</w:t>
      </w:r>
      <w:r>
        <w:rPr>
          <w:rFonts w:ascii="Times New Roman" w:hAnsi="Times New Roman"/>
          <w:sz w:val="26"/>
          <w:szCs w:val="26"/>
        </w:rPr>
        <w:t>;</w:t>
      </w:r>
    </w:p>
    <w:p w:rsidR="0080714B" w:rsidRDefault="0080714B" w:rsidP="0080714B">
      <w:pPr>
        <w:tabs>
          <w:tab w:val="left" w:pos="708"/>
        </w:tabs>
        <w:spacing w:after="0" w:line="240" w:lineRule="auto"/>
        <w:ind w:firstLine="480"/>
        <w:jc w:val="both"/>
        <w:rPr>
          <w:rFonts w:ascii="Times New Roman" w:hAnsi="Times New Roman"/>
          <w:sz w:val="26"/>
          <w:szCs w:val="26"/>
        </w:rPr>
      </w:pPr>
      <w:r>
        <w:rPr>
          <w:rFonts w:ascii="Times New Roman" w:hAnsi="Times New Roman"/>
          <w:sz w:val="26"/>
          <w:szCs w:val="26"/>
        </w:rPr>
        <w:t xml:space="preserve">- </w:t>
      </w:r>
      <w:r w:rsidRPr="0080714B">
        <w:rPr>
          <w:rFonts w:ascii="Times New Roman" w:hAnsi="Times New Roman"/>
          <w:sz w:val="26"/>
          <w:szCs w:val="26"/>
        </w:rPr>
        <w:t>Внутренние незаразные болезни</w:t>
      </w:r>
      <w:r>
        <w:rPr>
          <w:rFonts w:ascii="Times New Roman" w:hAnsi="Times New Roman"/>
          <w:sz w:val="26"/>
          <w:szCs w:val="26"/>
        </w:rPr>
        <w:t>.</w:t>
      </w:r>
    </w:p>
    <w:p w:rsidR="0080714B" w:rsidRDefault="0080714B" w:rsidP="0080714B">
      <w:pPr>
        <w:tabs>
          <w:tab w:val="left" w:pos="708"/>
        </w:tabs>
        <w:spacing w:after="0" w:line="240" w:lineRule="auto"/>
        <w:ind w:firstLine="480"/>
        <w:jc w:val="both"/>
        <w:rPr>
          <w:rFonts w:ascii="Times New Roman" w:hAnsi="Times New Roman"/>
          <w:sz w:val="26"/>
          <w:szCs w:val="26"/>
        </w:rPr>
      </w:pPr>
    </w:p>
    <w:p w:rsidR="0080714B" w:rsidRDefault="0080714B" w:rsidP="0080714B">
      <w:pPr>
        <w:tabs>
          <w:tab w:val="left" w:pos="708"/>
        </w:tabs>
        <w:spacing w:after="0" w:line="240" w:lineRule="auto"/>
        <w:ind w:firstLine="480"/>
        <w:jc w:val="both"/>
        <w:rPr>
          <w:rFonts w:ascii="Times New Roman" w:hAnsi="Times New Roman"/>
          <w:sz w:val="26"/>
          <w:szCs w:val="26"/>
        </w:rPr>
      </w:pPr>
    </w:p>
    <w:p w:rsidR="0080714B" w:rsidRDefault="0080714B" w:rsidP="0080714B">
      <w:pPr>
        <w:tabs>
          <w:tab w:val="left" w:pos="708"/>
        </w:tabs>
        <w:spacing w:after="0" w:line="240" w:lineRule="auto"/>
        <w:ind w:firstLine="480"/>
        <w:jc w:val="both"/>
        <w:rPr>
          <w:rFonts w:ascii="Times New Roman" w:hAnsi="Times New Roman"/>
          <w:sz w:val="26"/>
          <w:szCs w:val="26"/>
        </w:rPr>
      </w:pPr>
    </w:p>
    <w:p w:rsidR="0080714B" w:rsidRDefault="0080714B" w:rsidP="0080714B">
      <w:pPr>
        <w:tabs>
          <w:tab w:val="left" w:pos="708"/>
        </w:tabs>
        <w:spacing w:after="0" w:line="240" w:lineRule="auto"/>
        <w:ind w:firstLine="480"/>
        <w:jc w:val="both"/>
        <w:rPr>
          <w:rFonts w:ascii="Times New Roman" w:hAnsi="Times New Roman"/>
          <w:sz w:val="26"/>
          <w:szCs w:val="26"/>
        </w:rPr>
      </w:pPr>
    </w:p>
    <w:p w:rsidR="0080714B" w:rsidRDefault="0080714B" w:rsidP="0080714B">
      <w:pPr>
        <w:tabs>
          <w:tab w:val="left" w:pos="708"/>
        </w:tabs>
        <w:spacing w:after="0" w:line="240" w:lineRule="auto"/>
        <w:ind w:firstLine="480"/>
        <w:jc w:val="both"/>
        <w:rPr>
          <w:rFonts w:ascii="Times New Roman" w:hAnsi="Times New Roman"/>
          <w:sz w:val="26"/>
          <w:szCs w:val="26"/>
        </w:rPr>
      </w:pPr>
    </w:p>
    <w:p w:rsidR="0080714B" w:rsidRDefault="0080714B" w:rsidP="0080714B">
      <w:pPr>
        <w:tabs>
          <w:tab w:val="left" w:pos="708"/>
        </w:tabs>
        <w:spacing w:after="0" w:line="240" w:lineRule="auto"/>
        <w:ind w:firstLine="480"/>
        <w:jc w:val="both"/>
        <w:rPr>
          <w:rFonts w:ascii="Times New Roman" w:hAnsi="Times New Roman"/>
          <w:sz w:val="26"/>
          <w:szCs w:val="26"/>
        </w:rPr>
      </w:pPr>
    </w:p>
    <w:p w:rsidR="0080714B" w:rsidRDefault="0080714B" w:rsidP="0080714B">
      <w:pPr>
        <w:tabs>
          <w:tab w:val="left" w:pos="708"/>
        </w:tabs>
        <w:spacing w:after="0" w:line="240" w:lineRule="auto"/>
        <w:ind w:firstLine="480"/>
        <w:jc w:val="both"/>
        <w:rPr>
          <w:rFonts w:ascii="Times New Roman" w:hAnsi="Times New Roman"/>
          <w:sz w:val="26"/>
          <w:szCs w:val="26"/>
        </w:rPr>
      </w:pPr>
    </w:p>
    <w:p w:rsidR="0080714B" w:rsidRDefault="0080714B" w:rsidP="0080714B">
      <w:pPr>
        <w:tabs>
          <w:tab w:val="left" w:pos="708"/>
        </w:tabs>
        <w:spacing w:after="0" w:line="240" w:lineRule="auto"/>
        <w:ind w:firstLine="480"/>
        <w:jc w:val="both"/>
        <w:rPr>
          <w:rFonts w:ascii="Times New Roman" w:hAnsi="Times New Roman"/>
          <w:sz w:val="26"/>
          <w:szCs w:val="26"/>
        </w:rPr>
      </w:pPr>
    </w:p>
    <w:p w:rsidR="0080714B" w:rsidRDefault="0080714B" w:rsidP="0080714B">
      <w:pPr>
        <w:tabs>
          <w:tab w:val="left" w:pos="708"/>
        </w:tabs>
        <w:spacing w:after="0" w:line="240" w:lineRule="auto"/>
        <w:ind w:firstLine="480"/>
        <w:jc w:val="both"/>
        <w:rPr>
          <w:rFonts w:ascii="Times New Roman" w:hAnsi="Times New Roman"/>
          <w:sz w:val="26"/>
          <w:szCs w:val="26"/>
        </w:rPr>
      </w:pPr>
    </w:p>
    <w:p w:rsidR="0080714B" w:rsidRDefault="0080714B" w:rsidP="0080714B">
      <w:pPr>
        <w:tabs>
          <w:tab w:val="left" w:pos="708"/>
        </w:tabs>
        <w:spacing w:after="0" w:line="240" w:lineRule="auto"/>
        <w:ind w:firstLine="480"/>
        <w:jc w:val="both"/>
        <w:rPr>
          <w:rFonts w:ascii="Times New Roman" w:hAnsi="Times New Roman"/>
          <w:sz w:val="26"/>
          <w:szCs w:val="26"/>
        </w:rPr>
      </w:pPr>
    </w:p>
    <w:p w:rsidR="0080714B" w:rsidRDefault="0080714B" w:rsidP="0080714B">
      <w:pPr>
        <w:tabs>
          <w:tab w:val="left" w:pos="708"/>
        </w:tabs>
        <w:spacing w:after="0" w:line="240" w:lineRule="auto"/>
        <w:ind w:firstLine="480"/>
        <w:jc w:val="both"/>
        <w:rPr>
          <w:rFonts w:ascii="Times New Roman" w:hAnsi="Times New Roman"/>
          <w:sz w:val="26"/>
          <w:szCs w:val="26"/>
        </w:rPr>
      </w:pPr>
    </w:p>
    <w:p w:rsidR="0080714B" w:rsidRDefault="0080714B" w:rsidP="0080714B">
      <w:pPr>
        <w:tabs>
          <w:tab w:val="left" w:pos="708"/>
        </w:tabs>
        <w:spacing w:after="0" w:line="240" w:lineRule="auto"/>
        <w:ind w:firstLine="480"/>
        <w:jc w:val="both"/>
        <w:rPr>
          <w:rFonts w:ascii="Times New Roman" w:hAnsi="Times New Roman"/>
          <w:sz w:val="26"/>
          <w:szCs w:val="26"/>
        </w:rPr>
      </w:pPr>
    </w:p>
    <w:p w:rsidR="0080714B" w:rsidRDefault="0080714B" w:rsidP="0080714B">
      <w:pPr>
        <w:tabs>
          <w:tab w:val="left" w:pos="708"/>
        </w:tabs>
        <w:spacing w:after="0" w:line="240" w:lineRule="auto"/>
        <w:ind w:firstLine="480"/>
        <w:jc w:val="both"/>
        <w:rPr>
          <w:rFonts w:ascii="Times New Roman" w:hAnsi="Times New Roman"/>
          <w:sz w:val="26"/>
          <w:szCs w:val="26"/>
        </w:rPr>
      </w:pPr>
    </w:p>
    <w:p w:rsidR="0080714B" w:rsidRDefault="0080714B" w:rsidP="0080714B">
      <w:pPr>
        <w:tabs>
          <w:tab w:val="left" w:pos="708"/>
        </w:tabs>
        <w:spacing w:after="0" w:line="240" w:lineRule="auto"/>
        <w:ind w:firstLine="480"/>
        <w:jc w:val="both"/>
        <w:rPr>
          <w:rFonts w:ascii="Times New Roman" w:hAnsi="Times New Roman"/>
          <w:sz w:val="26"/>
          <w:szCs w:val="26"/>
        </w:rPr>
      </w:pPr>
    </w:p>
    <w:p w:rsidR="0080714B" w:rsidRDefault="0080714B" w:rsidP="0080714B">
      <w:pPr>
        <w:tabs>
          <w:tab w:val="left" w:pos="708"/>
        </w:tabs>
        <w:spacing w:after="0" w:line="240" w:lineRule="auto"/>
        <w:ind w:firstLine="480"/>
        <w:jc w:val="both"/>
        <w:rPr>
          <w:rFonts w:ascii="Times New Roman" w:hAnsi="Times New Roman"/>
          <w:sz w:val="26"/>
          <w:szCs w:val="26"/>
        </w:rPr>
      </w:pPr>
    </w:p>
    <w:p w:rsidR="0080714B" w:rsidRDefault="0080714B" w:rsidP="0080714B">
      <w:pPr>
        <w:tabs>
          <w:tab w:val="left" w:pos="708"/>
        </w:tabs>
        <w:spacing w:after="0" w:line="240" w:lineRule="auto"/>
        <w:ind w:firstLine="480"/>
        <w:jc w:val="both"/>
        <w:rPr>
          <w:rFonts w:ascii="Times New Roman" w:hAnsi="Times New Roman"/>
          <w:sz w:val="26"/>
          <w:szCs w:val="26"/>
        </w:rPr>
      </w:pPr>
    </w:p>
    <w:p w:rsidR="0080714B" w:rsidRDefault="0080714B" w:rsidP="0080714B">
      <w:pPr>
        <w:tabs>
          <w:tab w:val="left" w:pos="708"/>
        </w:tabs>
        <w:spacing w:after="0" w:line="240" w:lineRule="auto"/>
        <w:ind w:firstLine="480"/>
        <w:jc w:val="both"/>
        <w:rPr>
          <w:rFonts w:ascii="Times New Roman" w:hAnsi="Times New Roman"/>
          <w:sz w:val="26"/>
          <w:szCs w:val="26"/>
        </w:rPr>
      </w:pPr>
    </w:p>
    <w:p w:rsidR="0080714B" w:rsidRDefault="0080714B" w:rsidP="0080714B">
      <w:pPr>
        <w:tabs>
          <w:tab w:val="left" w:pos="708"/>
        </w:tabs>
        <w:spacing w:after="0" w:line="240" w:lineRule="auto"/>
        <w:ind w:firstLine="480"/>
        <w:jc w:val="both"/>
        <w:rPr>
          <w:rFonts w:ascii="Times New Roman" w:hAnsi="Times New Roman"/>
          <w:sz w:val="26"/>
          <w:szCs w:val="26"/>
        </w:rPr>
      </w:pPr>
    </w:p>
    <w:p w:rsidR="0080714B" w:rsidRDefault="0080714B" w:rsidP="0080714B">
      <w:pPr>
        <w:tabs>
          <w:tab w:val="left" w:pos="708"/>
        </w:tabs>
        <w:spacing w:after="0" w:line="240" w:lineRule="auto"/>
        <w:ind w:firstLine="480"/>
        <w:jc w:val="both"/>
        <w:rPr>
          <w:rFonts w:ascii="Times New Roman" w:hAnsi="Times New Roman"/>
          <w:sz w:val="26"/>
          <w:szCs w:val="26"/>
        </w:rPr>
      </w:pPr>
    </w:p>
    <w:p w:rsidR="0080714B" w:rsidRDefault="0080714B" w:rsidP="0080714B">
      <w:pPr>
        <w:tabs>
          <w:tab w:val="left" w:pos="708"/>
        </w:tabs>
        <w:spacing w:after="0" w:line="240" w:lineRule="auto"/>
        <w:ind w:firstLine="480"/>
        <w:jc w:val="both"/>
        <w:rPr>
          <w:rFonts w:ascii="Times New Roman" w:hAnsi="Times New Roman"/>
          <w:sz w:val="26"/>
          <w:szCs w:val="26"/>
        </w:rPr>
      </w:pPr>
    </w:p>
    <w:p w:rsidR="0080714B" w:rsidRPr="005E7C6A" w:rsidRDefault="0080714B" w:rsidP="0080714B">
      <w:pPr>
        <w:tabs>
          <w:tab w:val="left" w:pos="708"/>
        </w:tabs>
        <w:spacing w:after="0" w:line="240" w:lineRule="auto"/>
        <w:ind w:firstLine="480"/>
        <w:jc w:val="both"/>
        <w:rPr>
          <w:rFonts w:ascii="Times New Roman" w:hAnsi="Times New Roman"/>
          <w:sz w:val="26"/>
          <w:szCs w:val="26"/>
        </w:rPr>
      </w:pPr>
    </w:p>
    <w:p w:rsidR="004B5290" w:rsidRPr="002F6898" w:rsidRDefault="004B5290" w:rsidP="002F6898">
      <w:pPr>
        <w:tabs>
          <w:tab w:val="left" w:pos="708"/>
        </w:tabs>
        <w:spacing w:after="0" w:line="240" w:lineRule="auto"/>
        <w:jc w:val="both"/>
        <w:rPr>
          <w:rFonts w:ascii="Times New Roman" w:hAnsi="Times New Roman"/>
          <w:sz w:val="26"/>
          <w:szCs w:val="26"/>
        </w:rPr>
      </w:pPr>
    </w:p>
    <w:p w:rsidR="004B5290" w:rsidRPr="007531E4" w:rsidRDefault="004B5290" w:rsidP="004B5290">
      <w:pPr>
        <w:tabs>
          <w:tab w:val="left" w:pos="708"/>
        </w:tabs>
        <w:spacing w:after="0" w:line="240" w:lineRule="auto"/>
        <w:ind w:firstLine="480"/>
        <w:jc w:val="both"/>
        <w:rPr>
          <w:rFonts w:ascii="Times New Roman" w:eastAsia="Times New Roman" w:hAnsi="Times New Roman" w:cs="Times New Roman"/>
          <w:sz w:val="28"/>
          <w:szCs w:val="28"/>
          <w:lang w:eastAsia="ru-RU"/>
        </w:rPr>
      </w:pPr>
    </w:p>
    <w:p w:rsidR="004B5290" w:rsidRPr="0080714B" w:rsidRDefault="004B5290" w:rsidP="004B5290">
      <w:pPr>
        <w:spacing w:after="0" w:line="240" w:lineRule="auto"/>
        <w:jc w:val="center"/>
        <w:rPr>
          <w:rFonts w:ascii="Times New Roman" w:eastAsia="Times New Roman" w:hAnsi="Times New Roman" w:cs="Times New Roman"/>
          <w:b/>
          <w:sz w:val="26"/>
          <w:szCs w:val="26"/>
          <w:lang w:eastAsia="ru-RU"/>
        </w:rPr>
      </w:pPr>
      <w:r w:rsidRPr="0080714B">
        <w:rPr>
          <w:rFonts w:ascii="Times New Roman" w:eastAsia="Times New Roman" w:hAnsi="Times New Roman" w:cs="Times New Roman"/>
          <w:b/>
          <w:sz w:val="26"/>
          <w:szCs w:val="26"/>
          <w:lang w:eastAsia="ru-RU"/>
        </w:rPr>
        <w:lastRenderedPageBreak/>
        <w:t>3. ПЛАНИРУЕМЫЕ РЕЗУЛЬТАТЫ ОБУЧЕНИЯ</w:t>
      </w:r>
    </w:p>
    <w:p w:rsidR="0080714B" w:rsidRPr="0080714B" w:rsidRDefault="0080714B" w:rsidP="004B5290">
      <w:pPr>
        <w:spacing w:after="0" w:line="240" w:lineRule="auto"/>
        <w:jc w:val="center"/>
        <w:rPr>
          <w:rFonts w:ascii="Times New Roman" w:eastAsia="Times New Roman" w:hAnsi="Times New Roman" w:cs="Times New Roman"/>
          <w:b/>
          <w:sz w:val="26"/>
          <w:szCs w:val="26"/>
          <w:lang w:eastAsia="ru-RU"/>
        </w:rPr>
      </w:pPr>
    </w:p>
    <w:p w:rsidR="0080714B" w:rsidRPr="0080714B" w:rsidRDefault="002F6898" w:rsidP="00514239">
      <w:pPr>
        <w:tabs>
          <w:tab w:val="left" w:pos="708"/>
        </w:tabs>
        <w:spacing w:after="0" w:line="240" w:lineRule="auto"/>
        <w:ind w:firstLine="709"/>
        <w:jc w:val="both"/>
        <w:rPr>
          <w:rFonts w:ascii="Times New Roman" w:eastAsia="Times New Roman" w:hAnsi="Times New Roman" w:cs="Times New Roman"/>
          <w:sz w:val="26"/>
          <w:szCs w:val="26"/>
          <w:lang w:eastAsia="ru-RU"/>
        </w:rPr>
      </w:pPr>
      <w:r w:rsidRPr="00514239">
        <w:rPr>
          <w:rFonts w:ascii="Times New Roman" w:eastAsia="Times New Roman" w:hAnsi="Times New Roman" w:cs="Times New Roman"/>
          <w:sz w:val="26"/>
          <w:szCs w:val="26"/>
          <w:lang w:eastAsia="ru-RU"/>
        </w:rPr>
        <w:t>Цель</w:t>
      </w:r>
      <w:r w:rsidR="0080714B" w:rsidRPr="00514239">
        <w:rPr>
          <w:rFonts w:ascii="Times New Roman" w:eastAsia="Times New Roman" w:hAnsi="Times New Roman" w:cs="Times New Roman"/>
          <w:sz w:val="26"/>
          <w:szCs w:val="26"/>
          <w:lang w:eastAsia="ru-RU"/>
        </w:rPr>
        <w:t>ю</w:t>
      </w:r>
      <w:r w:rsidRPr="00514239">
        <w:rPr>
          <w:rFonts w:ascii="Times New Roman" w:eastAsia="Times New Roman" w:hAnsi="Times New Roman" w:cs="Times New Roman"/>
          <w:sz w:val="26"/>
          <w:szCs w:val="26"/>
          <w:lang w:eastAsia="ru-RU"/>
        </w:rPr>
        <w:t xml:space="preserve"> </w:t>
      </w:r>
      <w:r w:rsidR="0080714B" w:rsidRPr="00514239">
        <w:rPr>
          <w:rFonts w:ascii="Times New Roman" w:eastAsia="Times New Roman" w:hAnsi="Times New Roman" w:cs="Times New Roman"/>
          <w:sz w:val="26"/>
          <w:szCs w:val="26"/>
          <w:lang w:eastAsia="ru-RU"/>
        </w:rPr>
        <w:t>изучения</w:t>
      </w:r>
      <w:r w:rsidRPr="00514239">
        <w:rPr>
          <w:rFonts w:ascii="Times New Roman" w:eastAsia="Times New Roman" w:hAnsi="Times New Roman" w:cs="Times New Roman"/>
          <w:sz w:val="26"/>
          <w:szCs w:val="26"/>
          <w:lang w:eastAsia="ru-RU"/>
        </w:rPr>
        <w:t xml:space="preserve"> дисциплины</w:t>
      </w:r>
      <w:r w:rsidR="0080714B" w:rsidRPr="00514239">
        <w:rPr>
          <w:rFonts w:ascii="Times New Roman" w:eastAsia="Times New Roman" w:hAnsi="Times New Roman" w:cs="Times New Roman"/>
          <w:sz w:val="26"/>
          <w:szCs w:val="26"/>
          <w:lang w:eastAsia="ru-RU"/>
        </w:rPr>
        <w:t xml:space="preserve"> </w:t>
      </w:r>
      <w:r w:rsidR="0080714B" w:rsidRPr="00514239">
        <w:rPr>
          <w:rFonts w:ascii="Times New Roman" w:eastAsia="Times New Roman" w:hAnsi="Times New Roman" w:cs="Times New Roman"/>
          <w:color w:val="000000"/>
          <w:sz w:val="26"/>
          <w:szCs w:val="26"/>
          <w:lang w:eastAsia="ru-RU"/>
        </w:rPr>
        <w:t>«</w:t>
      </w:r>
      <w:r w:rsidR="0080714B" w:rsidRPr="00514239">
        <w:rPr>
          <w:rFonts w:ascii="Times New Roman" w:eastAsia="Times New Roman" w:hAnsi="Times New Roman" w:cs="Times New Roman"/>
          <w:sz w:val="26"/>
          <w:szCs w:val="26"/>
          <w:lang w:eastAsia="ru-RU"/>
        </w:rPr>
        <w:t xml:space="preserve">Клиническая диагностика с рентгенологией» </w:t>
      </w:r>
      <w:r w:rsidRPr="00514239">
        <w:rPr>
          <w:rFonts w:ascii="Times New Roman" w:eastAsia="Times New Roman" w:hAnsi="Times New Roman" w:cs="Times New Roman"/>
          <w:sz w:val="26"/>
          <w:szCs w:val="26"/>
          <w:lang w:eastAsia="ru-RU"/>
        </w:rPr>
        <w:t xml:space="preserve"> </w:t>
      </w:r>
      <w:r w:rsidR="0080714B" w:rsidRPr="00514239">
        <w:rPr>
          <w:rFonts w:ascii="Times New Roman" w:hAnsi="Times New Roman"/>
          <w:sz w:val="26"/>
          <w:szCs w:val="26"/>
        </w:rPr>
        <w:t>является</w:t>
      </w:r>
      <w:r w:rsidR="00514239" w:rsidRPr="00514239">
        <w:rPr>
          <w:rFonts w:ascii="Times New Roman" w:eastAsia="Times New Roman" w:hAnsi="Times New Roman" w:cs="Times New Roman"/>
          <w:sz w:val="26"/>
          <w:szCs w:val="26"/>
          <w:lang w:eastAsia="ru-RU"/>
        </w:rPr>
        <w:t xml:space="preserve"> </w:t>
      </w:r>
      <w:r w:rsidR="0080714B" w:rsidRPr="00514239">
        <w:rPr>
          <w:rFonts w:ascii="Times New Roman" w:hAnsi="Times New Roman" w:cs="Times New Roman"/>
          <w:sz w:val="26"/>
          <w:szCs w:val="26"/>
        </w:rPr>
        <w:t xml:space="preserve">формирование </w:t>
      </w:r>
      <w:r w:rsidR="00514239" w:rsidRPr="0080714B">
        <w:rPr>
          <w:rFonts w:ascii="Times New Roman" w:eastAsia="Times New Roman" w:hAnsi="Times New Roman" w:cs="Times New Roman"/>
          <w:sz w:val="26"/>
          <w:szCs w:val="26"/>
          <w:lang w:eastAsia="ru-RU"/>
        </w:rPr>
        <w:t xml:space="preserve">представлений и знаний </w:t>
      </w:r>
      <w:r w:rsidR="00514239" w:rsidRPr="00514239">
        <w:rPr>
          <w:rFonts w:ascii="Times New Roman" w:hAnsi="Times New Roman" w:cs="Times New Roman"/>
          <w:sz w:val="26"/>
          <w:szCs w:val="26"/>
        </w:rPr>
        <w:t>логических основ мышления при</w:t>
      </w:r>
      <w:r w:rsidR="00514239">
        <w:rPr>
          <w:rFonts w:ascii="Times New Roman" w:eastAsia="Times New Roman" w:hAnsi="Times New Roman" w:cs="Times New Roman"/>
          <w:sz w:val="26"/>
          <w:szCs w:val="26"/>
          <w:lang w:eastAsia="ru-RU"/>
        </w:rPr>
        <w:t xml:space="preserve"> </w:t>
      </w:r>
      <w:r w:rsidR="00514239" w:rsidRPr="00514239">
        <w:rPr>
          <w:rFonts w:ascii="Times New Roman" w:hAnsi="Times New Roman" w:cs="Times New Roman"/>
          <w:sz w:val="26"/>
          <w:szCs w:val="26"/>
        </w:rPr>
        <w:t>постановке диагноза.</w:t>
      </w:r>
    </w:p>
    <w:p w:rsidR="0080714B" w:rsidRPr="0080714B" w:rsidRDefault="0080714B" w:rsidP="00514239">
      <w:pPr>
        <w:tabs>
          <w:tab w:val="left" w:pos="708"/>
        </w:tabs>
        <w:spacing w:after="0" w:line="240" w:lineRule="auto"/>
        <w:ind w:firstLine="709"/>
        <w:jc w:val="both"/>
        <w:rPr>
          <w:rFonts w:ascii="Times New Roman" w:hAnsi="Times New Roman"/>
          <w:sz w:val="26"/>
          <w:szCs w:val="26"/>
        </w:rPr>
      </w:pPr>
      <w:r w:rsidRPr="0080714B">
        <w:rPr>
          <w:rFonts w:ascii="Times New Roman" w:hAnsi="Times New Roman"/>
          <w:sz w:val="26"/>
          <w:szCs w:val="26"/>
        </w:rPr>
        <w:t>Задачами освоения дисциплины «</w:t>
      </w:r>
      <w:r w:rsidR="006A1BA3" w:rsidRPr="0080714B">
        <w:rPr>
          <w:rFonts w:ascii="Times New Roman" w:eastAsia="Times New Roman" w:hAnsi="Times New Roman" w:cs="Times New Roman"/>
          <w:sz w:val="26"/>
          <w:szCs w:val="26"/>
          <w:lang w:eastAsia="ru-RU"/>
        </w:rPr>
        <w:t>Клиническая диагностика с рентгенологией</w:t>
      </w:r>
      <w:r w:rsidRPr="0080714B">
        <w:rPr>
          <w:rFonts w:ascii="Times New Roman" w:hAnsi="Times New Roman"/>
          <w:sz w:val="26"/>
          <w:szCs w:val="26"/>
        </w:rPr>
        <w:t>»   является:</w:t>
      </w:r>
    </w:p>
    <w:p w:rsidR="0080714B" w:rsidRPr="0080714B" w:rsidRDefault="0080714B" w:rsidP="00514239">
      <w:pPr>
        <w:autoSpaceDE w:val="0"/>
        <w:autoSpaceDN w:val="0"/>
        <w:adjustRightInd w:val="0"/>
        <w:spacing w:after="0" w:line="240" w:lineRule="auto"/>
        <w:ind w:firstLine="709"/>
        <w:jc w:val="both"/>
        <w:rPr>
          <w:rFonts w:ascii="Times New Roman" w:hAnsi="Times New Roman" w:cs="Times New Roman"/>
          <w:sz w:val="26"/>
          <w:szCs w:val="26"/>
        </w:rPr>
      </w:pPr>
      <w:r w:rsidRPr="0080714B">
        <w:rPr>
          <w:rFonts w:ascii="Times New Roman" w:hAnsi="Times New Roman" w:cs="Times New Roman"/>
          <w:sz w:val="26"/>
          <w:szCs w:val="26"/>
        </w:rPr>
        <w:t>- освоение методов клинического исследования животных (общих, специальных и специфических);</w:t>
      </w:r>
    </w:p>
    <w:p w:rsidR="0080714B" w:rsidRPr="0080714B" w:rsidRDefault="0080714B" w:rsidP="00514239">
      <w:pPr>
        <w:autoSpaceDE w:val="0"/>
        <w:autoSpaceDN w:val="0"/>
        <w:adjustRightInd w:val="0"/>
        <w:spacing w:after="0" w:line="240" w:lineRule="auto"/>
        <w:ind w:firstLine="709"/>
        <w:jc w:val="both"/>
        <w:rPr>
          <w:rFonts w:ascii="Times New Roman" w:hAnsi="Times New Roman" w:cs="Times New Roman"/>
          <w:sz w:val="26"/>
          <w:szCs w:val="26"/>
        </w:rPr>
      </w:pPr>
      <w:r w:rsidRPr="0080714B">
        <w:rPr>
          <w:rFonts w:ascii="Times New Roman" w:hAnsi="Times New Roman" w:cs="Times New Roman"/>
          <w:sz w:val="26"/>
          <w:szCs w:val="26"/>
        </w:rPr>
        <w:t>- изучению симптомов и синдромов болезней животных;</w:t>
      </w:r>
    </w:p>
    <w:p w:rsidR="0080714B" w:rsidRPr="0080714B" w:rsidRDefault="0080714B" w:rsidP="00514239">
      <w:pPr>
        <w:autoSpaceDE w:val="0"/>
        <w:autoSpaceDN w:val="0"/>
        <w:adjustRightInd w:val="0"/>
        <w:spacing w:after="0" w:line="240" w:lineRule="auto"/>
        <w:ind w:firstLine="709"/>
        <w:jc w:val="both"/>
        <w:rPr>
          <w:rFonts w:ascii="Times New Roman" w:hAnsi="Times New Roman" w:cs="Times New Roman"/>
          <w:sz w:val="26"/>
          <w:szCs w:val="26"/>
        </w:rPr>
      </w:pPr>
      <w:r w:rsidRPr="0080714B">
        <w:rPr>
          <w:rFonts w:ascii="Times New Roman" w:hAnsi="Times New Roman" w:cs="Times New Roman"/>
          <w:sz w:val="26"/>
          <w:szCs w:val="26"/>
        </w:rPr>
        <w:t>- владению методикой постановки диагноза;</w:t>
      </w:r>
    </w:p>
    <w:p w:rsidR="0080714B" w:rsidRPr="0080714B" w:rsidRDefault="0080714B" w:rsidP="00514239">
      <w:pPr>
        <w:autoSpaceDE w:val="0"/>
        <w:autoSpaceDN w:val="0"/>
        <w:adjustRightInd w:val="0"/>
        <w:spacing w:after="0" w:line="240" w:lineRule="auto"/>
        <w:ind w:firstLine="709"/>
        <w:jc w:val="both"/>
        <w:rPr>
          <w:rFonts w:ascii="Times New Roman" w:hAnsi="Times New Roman" w:cs="Times New Roman"/>
          <w:sz w:val="26"/>
          <w:szCs w:val="26"/>
        </w:rPr>
      </w:pPr>
      <w:r w:rsidRPr="0080714B">
        <w:rPr>
          <w:rFonts w:ascii="Times New Roman" w:hAnsi="Times New Roman" w:cs="Times New Roman"/>
          <w:sz w:val="26"/>
          <w:szCs w:val="26"/>
        </w:rPr>
        <w:t>- проведение ветеринарно-санитарной экспертизы сырья и продуктов убоя животного происхождения;</w:t>
      </w:r>
    </w:p>
    <w:p w:rsidR="0080714B" w:rsidRPr="0080714B" w:rsidRDefault="0080714B" w:rsidP="00514239">
      <w:pPr>
        <w:autoSpaceDE w:val="0"/>
        <w:autoSpaceDN w:val="0"/>
        <w:adjustRightInd w:val="0"/>
        <w:spacing w:after="0" w:line="240" w:lineRule="auto"/>
        <w:ind w:firstLine="709"/>
        <w:jc w:val="both"/>
        <w:rPr>
          <w:rFonts w:ascii="Times New Roman" w:hAnsi="Times New Roman" w:cs="Times New Roman"/>
          <w:sz w:val="26"/>
          <w:szCs w:val="26"/>
        </w:rPr>
      </w:pPr>
      <w:r w:rsidRPr="0080714B">
        <w:rPr>
          <w:rFonts w:ascii="Times New Roman" w:hAnsi="Times New Roman" w:cs="Times New Roman"/>
          <w:sz w:val="26"/>
          <w:szCs w:val="26"/>
        </w:rPr>
        <w:t>- осуществление контроля биологической безопасности животного сырья и продуктов его переработки.</w:t>
      </w:r>
    </w:p>
    <w:p w:rsidR="00514239" w:rsidRPr="005E7C6A" w:rsidRDefault="00514239" w:rsidP="00514239">
      <w:pPr>
        <w:pStyle w:val="22"/>
        <w:spacing w:after="0" w:line="240" w:lineRule="auto"/>
        <w:ind w:left="0" w:firstLine="709"/>
        <w:jc w:val="both"/>
        <w:rPr>
          <w:rFonts w:ascii="Times New Roman" w:hAnsi="Times New Roman"/>
          <w:sz w:val="26"/>
          <w:szCs w:val="26"/>
        </w:rPr>
      </w:pPr>
      <w:r w:rsidRPr="005E7C6A">
        <w:rPr>
          <w:rFonts w:ascii="Times New Roman" w:hAnsi="Times New Roman"/>
          <w:sz w:val="26"/>
          <w:szCs w:val="26"/>
        </w:rPr>
        <w:t>Компетенции, формируемые в результате освоения дисциплины:</w:t>
      </w:r>
    </w:p>
    <w:p w:rsidR="0080714B" w:rsidRPr="00514239" w:rsidRDefault="00514239" w:rsidP="00514239">
      <w:pPr>
        <w:tabs>
          <w:tab w:val="left" w:pos="708"/>
        </w:tabs>
        <w:spacing w:after="0" w:line="240" w:lineRule="auto"/>
        <w:ind w:firstLine="709"/>
        <w:jc w:val="both"/>
        <w:rPr>
          <w:rFonts w:ascii="Times New Roman" w:eastAsia="Times New Roman" w:hAnsi="Times New Roman" w:cs="Times New Roman"/>
          <w:sz w:val="26"/>
          <w:szCs w:val="26"/>
          <w:lang w:eastAsia="ru-RU"/>
        </w:rPr>
      </w:pPr>
      <w:r w:rsidRPr="00514239">
        <w:rPr>
          <w:rFonts w:ascii="Times New Roman" w:eastAsia="Times New Roman" w:hAnsi="Times New Roman" w:cs="Times New Roman"/>
          <w:sz w:val="26"/>
          <w:szCs w:val="26"/>
          <w:lang w:eastAsia="ru-RU"/>
        </w:rPr>
        <w:t>- Способность обосновывать и реализовывать в профессиональной деятельности</w:t>
      </w:r>
      <w:r>
        <w:rPr>
          <w:rFonts w:ascii="Times New Roman" w:eastAsia="Times New Roman" w:hAnsi="Times New Roman" w:cs="Times New Roman"/>
          <w:sz w:val="26"/>
          <w:szCs w:val="26"/>
          <w:lang w:eastAsia="ru-RU"/>
        </w:rPr>
        <w:t xml:space="preserve"> </w:t>
      </w:r>
      <w:r w:rsidRPr="00514239">
        <w:rPr>
          <w:rFonts w:ascii="Times New Roman" w:eastAsia="Times New Roman" w:hAnsi="Times New Roman" w:cs="Times New Roman"/>
          <w:sz w:val="26"/>
          <w:szCs w:val="26"/>
          <w:lang w:eastAsia="ru-RU"/>
        </w:rPr>
        <w:t>современные технологии с использованием приборно-инструментальной базы и</w:t>
      </w:r>
      <w:r>
        <w:rPr>
          <w:rFonts w:ascii="Times New Roman" w:eastAsia="Times New Roman" w:hAnsi="Times New Roman" w:cs="Times New Roman"/>
          <w:sz w:val="26"/>
          <w:szCs w:val="26"/>
          <w:lang w:eastAsia="ru-RU"/>
        </w:rPr>
        <w:t xml:space="preserve"> </w:t>
      </w:r>
      <w:r w:rsidRPr="00514239">
        <w:rPr>
          <w:rFonts w:ascii="Times New Roman" w:eastAsia="Times New Roman" w:hAnsi="Times New Roman" w:cs="Times New Roman"/>
          <w:sz w:val="26"/>
          <w:szCs w:val="26"/>
          <w:lang w:eastAsia="ru-RU"/>
        </w:rPr>
        <w:t>использовать основные естественные, биологические и профессиональные понятия, а</w:t>
      </w:r>
      <w:r>
        <w:rPr>
          <w:rFonts w:ascii="Times New Roman" w:eastAsia="Times New Roman" w:hAnsi="Times New Roman" w:cs="Times New Roman"/>
          <w:sz w:val="26"/>
          <w:szCs w:val="26"/>
          <w:lang w:eastAsia="ru-RU"/>
        </w:rPr>
        <w:t xml:space="preserve"> </w:t>
      </w:r>
      <w:r w:rsidRPr="00514239">
        <w:rPr>
          <w:rFonts w:ascii="Times New Roman" w:eastAsia="Times New Roman" w:hAnsi="Times New Roman" w:cs="Times New Roman"/>
          <w:sz w:val="26"/>
          <w:szCs w:val="26"/>
          <w:lang w:eastAsia="ru-RU"/>
        </w:rPr>
        <w:t>также методы при решении общепрофессиональных задач (ОПК-4).</w:t>
      </w:r>
    </w:p>
    <w:p w:rsidR="0080714B" w:rsidRPr="0080714B" w:rsidRDefault="002F6898" w:rsidP="00514239">
      <w:pPr>
        <w:autoSpaceDE w:val="0"/>
        <w:autoSpaceDN w:val="0"/>
        <w:adjustRightInd w:val="0"/>
        <w:spacing w:after="0" w:line="240" w:lineRule="auto"/>
        <w:ind w:firstLine="709"/>
        <w:jc w:val="both"/>
        <w:rPr>
          <w:rFonts w:ascii="Times New Roman" w:hAnsi="Times New Roman"/>
          <w:sz w:val="26"/>
          <w:szCs w:val="26"/>
        </w:rPr>
      </w:pPr>
      <w:r w:rsidRPr="0080714B">
        <w:rPr>
          <w:rFonts w:ascii="Times New Roman" w:hAnsi="Times New Roman"/>
          <w:sz w:val="26"/>
          <w:szCs w:val="26"/>
        </w:rPr>
        <w:t>В результате изучения дисциплины обучающийся должен:</w:t>
      </w:r>
    </w:p>
    <w:p w:rsidR="002F6898" w:rsidRPr="0080714B" w:rsidRDefault="00514239" w:rsidP="00514239">
      <w:pPr>
        <w:tabs>
          <w:tab w:val="left" w:pos="7725"/>
        </w:tabs>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2F6898" w:rsidRPr="0080714B">
        <w:rPr>
          <w:rFonts w:ascii="Times New Roman" w:eastAsia="Times New Roman" w:hAnsi="Times New Roman" w:cs="Times New Roman"/>
          <w:b/>
          <w:sz w:val="26"/>
          <w:szCs w:val="26"/>
          <w:lang w:eastAsia="ru-RU"/>
        </w:rPr>
        <w:t>знать:</w:t>
      </w:r>
    </w:p>
    <w:p w:rsidR="002F6898" w:rsidRPr="0080714B" w:rsidRDefault="002F6898" w:rsidP="00514239">
      <w:pPr>
        <w:spacing w:after="0" w:line="240" w:lineRule="auto"/>
        <w:ind w:firstLine="709"/>
        <w:jc w:val="both"/>
        <w:rPr>
          <w:rFonts w:ascii="Times New Roman" w:eastAsia="Times New Roman" w:hAnsi="Times New Roman" w:cs="Times New Roman"/>
          <w:sz w:val="26"/>
          <w:szCs w:val="26"/>
          <w:lang w:eastAsia="ru-RU"/>
        </w:rPr>
      </w:pPr>
      <w:r w:rsidRPr="0080714B">
        <w:rPr>
          <w:rFonts w:ascii="Times New Roman" w:eastAsia="Times New Roman" w:hAnsi="Times New Roman" w:cs="Times New Roman"/>
          <w:sz w:val="26"/>
          <w:szCs w:val="26"/>
          <w:lang w:eastAsia="ru-RU"/>
        </w:rPr>
        <w:t>- технику безопасности при работе с животными; основные физиологические показатели здоровых животных; топографическое расположение внутренних органов;</w:t>
      </w:r>
    </w:p>
    <w:p w:rsidR="002F6898" w:rsidRPr="0080714B" w:rsidRDefault="002F6898" w:rsidP="00514239">
      <w:pPr>
        <w:spacing w:after="0" w:line="240" w:lineRule="auto"/>
        <w:ind w:firstLine="709"/>
        <w:jc w:val="both"/>
        <w:rPr>
          <w:rFonts w:ascii="Times New Roman" w:eastAsia="Times New Roman" w:hAnsi="Times New Roman" w:cs="Times New Roman"/>
          <w:sz w:val="26"/>
          <w:szCs w:val="26"/>
          <w:lang w:eastAsia="ru-RU"/>
        </w:rPr>
      </w:pPr>
      <w:r w:rsidRPr="0080714B">
        <w:rPr>
          <w:rFonts w:ascii="Times New Roman" w:eastAsia="Times New Roman" w:hAnsi="Times New Roman" w:cs="Times New Roman"/>
          <w:sz w:val="26"/>
          <w:szCs w:val="26"/>
          <w:lang w:eastAsia="ru-RU"/>
        </w:rPr>
        <w:t>- методологию распознавания болезненного процесса; симптомы и синдромы болезней животных;</w:t>
      </w:r>
    </w:p>
    <w:p w:rsidR="002F6898" w:rsidRPr="0080714B" w:rsidRDefault="00514239" w:rsidP="00514239">
      <w:pPr>
        <w:tabs>
          <w:tab w:val="left" w:pos="7725"/>
        </w:tabs>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2F6898" w:rsidRPr="0080714B">
        <w:rPr>
          <w:rFonts w:ascii="Times New Roman" w:eastAsia="Times New Roman" w:hAnsi="Times New Roman" w:cs="Times New Roman"/>
          <w:b/>
          <w:sz w:val="26"/>
          <w:szCs w:val="26"/>
          <w:lang w:eastAsia="ru-RU"/>
        </w:rPr>
        <w:t>уметь:</w:t>
      </w:r>
    </w:p>
    <w:p w:rsidR="002F6898" w:rsidRPr="0080714B" w:rsidRDefault="002F6898" w:rsidP="00514239">
      <w:pPr>
        <w:spacing w:after="0" w:line="240" w:lineRule="auto"/>
        <w:ind w:firstLine="709"/>
        <w:jc w:val="both"/>
        <w:rPr>
          <w:rFonts w:ascii="Times New Roman" w:eastAsia="Times New Roman" w:hAnsi="Times New Roman" w:cs="Times New Roman"/>
          <w:sz w:val="26"/>
          <w:szCs w:val="26"/>
          <w:lang w:eastAsia="ru-RU"/>
        </w:rPr>
      </w:pPr>
      <w:r w:rsidRPr="0080714B">
        <w:rPr>
          <w:rFonts w:ascii="Times New Roman" w:eastAsia="Times New Roman" w:hAnsi="Times New Roman" w:cs="Times New Roman"/>
          <w:sz w:val="26"/>
          <w:szCs w:val="26"/>
          <w:lang w:eastAsia="ru-RU"/>
        </w:rPr>
        <w:t>- исследовать животных общими и специальными методами исследования;</w:t>
      </w:r>
    </w:p>
    <w:p w:rsidR="002F6898" w:rsidRPr="0080714B" w:rsidRDefault="002F6898" w:rsidP="00514239">
      <w:pPr>
        <w:spacing w:after="0" w:line="240" w:lineRule="auto"/>
        <w:ind w:firstLine="709"/>
        <w:jc w:val="both"/>
        <w:rPr>
          <w:rFonts w:ascii="Times New Roman" w:eastAsia="Times New Roman" w:hAnsi="Times New Roman" w:cs="Times New Roman"/>
          <w:sz w:val="26"/>
          <w:szCs w:val="26"/>
          <w:lang w:eastAsia="ru-RU"/>
        </w:rPr>
      </w:pPr>
      <w:r w:rsidRPr="0080714B">
        <w:rPr>
          <w:rFonts w:ascii="Times New Roman" w:eastAsia="Times New Roman" w:hAnsi="Times New Roman" w:cs="Times New Roman"/>
          <w:sz w:val="26"/>
          <w:szCs w:val="26"/>
          <w:lang w:eastAsia="ru-RU"/>
        </w:rPr>
        <w:t>- анализировать результаты исследований с целью постановки диагноза;</w:t>
      </w:r>
    </w:p>
    <w:p w:rsidR="002F6898" w:rsidRPr="0080714B" w:rsidRDefault="00514239" w:rsidP="00514239">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2F6898" w:rsidRPr="0080714B">
        <w:rPr>
          <w:rFonts w:ascii="Times New Roman" w:eastAsia="Times New Roman" w:hAnsi="Times New Roman" w:cs="Times New Roman"/>
          <w:b/>
          <w:sz w:val="26"/>
          <w:szCs w:val="26"/>
          <w:lang w:eastAsia="ru-RU"/>
        </w:rPr>
        <w:t xml:space="preserve">владеть: </w:t>
      </w:r>
    </w:p>
    <w:p w:rsidR="002F6898" w:rsidRPr="0080714B" w:rsidRDefault="002F6898" w:rsidP="00514239">
      <w:pPr>
        <w:spacing w:after="0" w:line="240" w:lineRule="auto"/>
        <w:ind w:firstLine="709"/>
        <w:jc w:val="both"/>
        <w:rPr>
          <w:rFonts w:ascii="Times New Roman" w:eastAsia="Times New Roman" w:hAnsi="Times New Roman" w:cs="Times New Roman"/>
          <w:sz w:val="26"/>
          <w:szCs w:val="26"/>
          <w:lang w:eastAsia="ru-RU"/>
        </w:rPr>
      </w:pPr>
      <w:r w:rsidRPr="0080714B">
        <w:rPr>
          <w:rFonts w:ascii="Times New Roman" w:eastAsia="Times New Roman" w:hAnsi="Times New Roman" w:cs="Times New Roman"/>
          <w:sz w:val="26"/>
          <w:szCs w:val="26"/>
          <w:lang w:eastAsia="ru-RU"/>
        </w:rPr>
        <w:t>- конкретными теоретическими знаниями по дисциплине;</w:t>
      </w:r>
    </w:p>
    <w:p w:rsidR="002F6898" w:rsidRPr="0080714B" w:rsidRDefault="002F6898" w:rsidP="00514239">
      <w:pPr>
        <w:spacing w:after="0" w:line="240" w:lineRule="auto"/>
        <w:ind w:firstLine="709"/>
        <w:jc w:val="both"/>
        <w:rPr>
          <w:rFonts w:ascii="Times New Roman" w:eastAsia="Times New Roman" w:hAnsi="Times New Roman" w:cs="Times New Roman"/>
          <w:sz w:val="26"/>
          <w:szCs w:val="26"/>
          <w:lang w:eastAsia="ru-RU"/>
        </w:rPr>
      </w:pPr>
      <w:r w:rsidRPr="0080714B">
        <w:rPr>
          <w:rFonts w:ascii="Times New Roman" w:eastAsia="Times New Roman" w:hAnsi="Times New Roman" w:cs="Times New Roman"/>
          <w:sz w:val="26"/>
          <w:szCs w:val="26"/>
          <w:lang w:eastAsia="ru-RU"/>
        </w:rPr>
        <w:t>- современными методами и принципами действия современного оборудования для специальных методов исследования животных.</w:t>
      </w:r>
    </w:p>
    <w:p w:rsidR="004B5290" w:rsidRDefault="004B5290" w:rsidP="00514239">
      <w:pPr>
        <w:autoSpaceDE w:val="0"/>
        <w:autoSpaceDN w:val="0"/>
        <w:adjustRightInd w:val="0"/>
        <w:spacing w:after="0" w:line="240" w:lineRule="auto"/>
        <w:ind w:firstLine="709"/>
        <w:jc w:val="both"/>
        <w:rPr>
          <w:rFonts w:ascii="Times New Roman" w:hAnsi="Times New Roman"/>
          <w:sz w:val="26"/>
          <w:szCs w:val="26"/>
        </w:rPr>
      </w:pPr>
    </w:p>
    <w:p w:rsidR="00CC1B30" w:rsidRDefault="00CC1B30" w:rsidP="00CC1B30">
      <w:pPr>
        <w:widowControl w:val="0"/>
        <w:autoSpaceDE w:val="0"/>
        <w:autoSpaceDN w:val="0"/>
        <w:spacing w:after="0" w:line="293" w:lineRule="exact"/>
        <w:ind w:firstLine="708"/>
        <w:jc w:val="both"/>
        <w:rPr>
          <w:rFonts w:ascii="Times New Roman" w:hAnsi="Times New Roman"/>
          <w:sz w:val="26"/>
          <w:szCs w:val="26"/>
        </w:rPr>
      </w:pPr>
      <w:r w:rsidRPr="002E7B29">
        <w:rPr>
          <w:rFonts w:ascii="Times New Roman" w:hAnsi="Times New Roman"/>
          <w:sz w:val="26"/>
          <w:szCs w:val="26"/>
        </w:rPr>
        <w:t>Индикаторы</w:t>
      </w:r>
      <w:r w:rsidRPr="002E7B29">
        <w:rPr>
          <w:rFonts w:ascii="Times New Roman"/>
          <w:spacing w:val="70"/>
          <w:sz w:val="26"/>
          <w:szCs w:val="26"/>
        </w:rPr>
        <w:t xml:space="preserve"> </w:t>
      </w:r>
      <w:r w:rsidRPr="002E7B29">
        <w:rPr>
          <w:rFonts w:ascii="Times New Roman" w:hAnsi="Times New Roman"/>
          <w:sz w:val="26"/>
          <w:szCs w:val="26"/>
        </w:rPr>
        <w:t>и</w:t>
      </w:r>
      <w:r w:rsidRPr="002E7B29">
        <w:rPr>
          <w:rFonts w:ascii="Times New Roman"/>
          <w:spacing w:val="69"/>
          <w:sz w:val="26"/>
          <w:szCs w:val="26"/>
        </w:rPr>
        <w:t xml:space="preserve"> </w:t>
      </w:r>
      <w:r w:rsidRPr="002E7B29">
        <w:rPr>
          <w:rFonts w:ascii="Times New Roman" w:hAnsi="Times New Roman"/>
          <w:sz w:val="26"/>
          <w:szCs w:val="26"/>
        </w:rPr>
        <w:t>дескрипторы</w:t>
      </w:r>
      <w:r w:rsidRPr="002E7B29">
        <w:rPr>
          <w:rFonts w:ascii="Times New Roman"/>
          <w:spacing w:val="70"/>
          <w:sz w:val="26"/>
          <w:szCs w:val="26"/>
        </w:rPr>
        <w:t xml:space="preserve"> </w:t>
      </w:r>
      <w:r w:rsidRPr="002E7B29">
        <w:rPr>
          <w:rFonts w:ascii="Times New Roman" w:hAnsi="Times New Roman"/>
          <w:sz w:val="26"/>
          <w:szCs w:val="26"/>
        </w:rPr>
        <w:t>части</w:t>
      </w:r>
      <w:r w:rsidRPr="002E7B29">
        <w:rPr>
          <w:rFonts w:ascii="Times New Roman"/>
          <w:spacing w:val="69"/>
          <w:sz w:val="26"/>
          <w:szCs w:val="26"/>
        </w:rPr>
        <w:t xml:space="preserve"> </w:t>
      </w:r>
      <w:r w:rsidRPr="002E7B29">
        <w:rPr>
          <w:rFonts w:ascii="Times New Roman" w:hAnsi="Times New Roman"/>
          <w:sz w:val="26"/>
          <w:szCs w:val="26"/>
        </w:rPr>
        <w:t>соответствующей</w:t>
      </w:r>
      <w:r w:rsidRPr="002E7B29">
        <w:rPr>
          <w:rFonts w:ascii="Times New Roman"/>
          <w:spacing w:val="70"/>
          <w:sz w:val="26"/>
          <w:szCs w:val="26"/>
        </w:rPr>
        <w:t xml:space="preserve"> </w:t>
      </w:r>
      <w:r w:rsidRPr="002E7B29">
        <w:rPr>
          <w:rFonts w:ascii="Times New Roman" w:hAnsi="Times New Roman"/>
          <w:sz w:val="26"/>
          <w:szCs w:val="26"/>
        </w:rPr>
        <w:t>компетенции,</w:t>
      </w:r>
      <w:r w:rsidRPr="002E7B29">
        <w:rPr>
          <w:rFonts w:ascii="Times New Roman"/>
          <w:spacing w:val="68"/>
          <w:sz w:val="26"/>
          <w:szCs w:val="26"/>
        </w:rPr>
        <w:t xml:space="preserve"> </w:t>
      </w:r>
      <w:r w:rsidRPr="002E7B29">
        <w:rPr>
          <w:rFonts w:ascii="Times New Roman" w:hAnsi="Times New Roman"/>
          <w:spacing w:val="2"/>
          <w:sz w:val="26"/>
          <w:szCs w:val="26"/>
        </w:rPr>
        <w:t>форми</w:t>
      </w:r>
      <w:r w:rsidRPr="002E7B29">
        <w:rPr>
          <w:rFonts w:ascii="Times New Roman" w:hAnsi="Times New Roman"/>
          <w:sz w:val="26"/>
          <w:szCs w:val="26"/>
        </w:rPr>
        <w:t>руемой</w:t>
      </w:r>
      <w:r w:rsidRPr="002E7B29">
        <w:rPr>
          <w:rFonts w:ascii="Times New Roman"/>
          <w:spacing w:val="101"/>
          <w:sz w:val="26"/>
          <w:szCs w:val="26"/>
        </w:rPr>
        <w:t xml:space="preserve"> </w:t>
      </w:r>
      <w:r w:rsidRPr="002E7B29">
        <w:rPr>
          <w:rFonts w:ascii="Times New Roman" w:hAnsi="Times New Roman"/>
          <w:sz w:val="26"/>
          <w:szCs w:val="26"/>
        </w:rPr>
        <w:t>в</w:t>
      </w:r>
      <w:r w:rsidRPr="002E7B29">
        <w:rPr>
          <w:rFonts w:ascii="Times New Roman"/>
          <w:spacing w:val="99"/>
          <w:sz w:val="26"/>
          <w:szCs w:val="26"/>
        </w:rPr>
        <w:t xml:space="preserve"> </w:t>
      </w:r>
      <w:r w:rsidRPr="002E7B29">
        <w:rPr>
          <w:rFonts w:ascii="Times New Roman" w:hAnsi="Times New Roman"/>
          <w:sz w:val="26"/>
          <w:szCs w:val="26"/>
        </w:rPr>
        <w:t>процессе</w:t>
      </w:r>
      <w:r w:rsidRPr="002E7B29">
        <w:rPr>
          <w:rFonts w:ascii="Times New Roman"/>
          <w:spacing w:val="98"/>
          <w:sz w:val="26"/>
          <w:szCs w:val="26"/>
        </w:rPr>
        <w:t xml:space="preserve"> </w:t>
      </w:r>
      <w:r w:rsidRPr="002E7B29">
        <w:rPr>
          <w:rFonts w:ascii="Times New Roman" w:hAnsi="Times New Roman"/>
          <w:sz w:val="26"/>
          <w:szCs w:val="26"/>
        </w:rPr>
        <w:t>изучения</w:t>
      </w:r>
      <w:r w:rsidRPr="002E7B29">
        <w:rPr>
          <w:rFonts w:ascii="Times New Roman"/>
          <w:spacing w:val="98"/>
          <w:sz w:val="26"/>
          <w:szCs w:val="26"/>
        </w:rPr>
        <w:t xml:space="preserve"> </w:t>
      </w:r>
      <w:r w:rsidRPr="002E7B29">
        <w:rPr>
          <w:rFonts w:ascii="Times New Roman" w:hAnsi="Times New Roman"/>
          <w:sz w:val="26"/>
          <w:szCs w:val="26"/>
        </w:rPr>
        <w:t>дисциплины</w:t>
      </w:r>
      <w:r w:rsidRPr="002E7B29">
        <w:rPr>
          <w:rFonts w:ascii="Times New Roman"/>
          <w:spacing w:val="101"/>
          <w:sz w:val="26"/>
          <w:szCs w:val="26"/>
        </w:rPr>
        <w:t xml:space="preserve"> </w:t>
      </w:r>
      <w:r w:rsidRPr="002E7B29">
        <w:rPr>
          <w:rFonts w:ascii="Times New Roman" w:hAnsi="Times New Roman"/>
          <w:sz w:val="26"/>
          <w:szCs w:val="26"/>
        </w:rPr>
        <w:t>«</w:t>
      </w:r>
      <w:r w:rsidRPr="00514239">
        <w:rPr>
          <w:rFonts w:ascii="Times New Roman" w:eastAsia="Times New Roman" w:hAnsi="Times New Roman" w:cs="Times New Roman"/>
          <w:sz w:val="26"/>
          <w:szCs w:val="26"/>
          <w:lang w:eastAsia="ru-RU"/>
        </w:rPr>
        <w:t>Клиническая диагностика с рентгенологией</w:t>
      </w:r>
      <w:r w:rsidRPr="002E7B29">
        <w:rPr>
          <w:rFonts w:ascii="Times New Roman" w:hAnsi="Times New Roman"/>
          <w:sz w:val="26"/>
          <w:szCs w:val="26"/>
        </w:rPr>
        <w:t>»,</w:t>
      </w:r>
      <w:r w:rsidRPr="002E7B29">
        <w:rPr>
          <w:rFonts w:ascii="Times New Roman"/>
          <w:spacing w:val="56"/>
          <w:sz w:val="26"/>
          <w:szCs w:val="26"/>
        </w:rPr>
        <w:t xml:space="preserve"> </w:t>
      </w:r>
      <w:r w:rsidRPr="002E7B29">
        <w:rPr>
          <w:rFonts w:ascii="Times New Roman" w:hAnsi="Times New Roman"/>
          <w:sz w:val="26"/>
          <w:szCs w:val="26"/>
        </w:rPr>
        <w:t>оцениваются</w:t>
      </w:r>
      <w:r w:rsidRPr="002E7B29">
        <w:rPr>
          <w:rFonts w:ascii="Times New Roman"/>
          <w:spacing w:val="58"/>
          <w:sz w:val="26"/>
          <w:szCs w:val="26"/>
        </w:rPr>
        <w:t xml:space="preserve"> </w:t>
      </w:r>
      <w:r w:rsidRPr="002E7B29">
        <w:rPr>
          <w:rFonts w:ascii="Times New Roman" w:hAnsi="Times New Roman"/>
          <w:sz w:val="26"/>
          <w:szCs w:val="26"/>
        </w:rPr>
        <w:t>при</w:t>
      </w:r>
      <w:r w:rsidRPr="002E7B29">
        <w:rPr>
          <w:rFonts w:ascii="Times New Roman"/>
          <w:spacing w:val="57"/>
          <w:sz w:val="26"/>
          <w:szCs w:val="26"/>
        </w:rPr>
        <w:t xml:space="preserve"> </w:t>
      </w:r>
      <w:r w:rsidRPr="002E7B29">
        <w:rPr>
          <w:rFonts w:ascii="Times New Roman" w:hAnsi="Times New Roman"/>
          <w:sz w:val="26"/>
          <w:szCs w:val="26"/>
        </w:rPr>
        <w:t>помощи</w:t>
      </w:r>
      <w:r w:rsidRPr="002E7B29">
        <w:rPr>
          <w:rFonts w:ascii="Times New Roman"/>
          <w:spacing w:val="58"/>
          <w:sz w:val="26"/>
          <w:szCs w:val="26"/>
        </w:rPr>
        <w:t xml:space="preserve"> </w:t>
      </w:r>
      <w:r w:rsidRPr="002E7B29">
        <w:rPr>
          <w:rFonts w:ascii="Times New Roman" w:hAnsi="Times New Roman"/>
          <w:sz w:val="26"/>
          <w:szCs w:val="26"/>
        </w:rPr>
        <w:t>оценочных</w:t>
      </w:r>
      <w:r w:rsidRPr="002E7B29">
        <w:rPr>
          <w:rFonts w:ascii="Times New Roman"/>
          <w:spacing w:val="58"/>
          <w:sz w:val="26"/>
          <w:szCs w:val="26"/>
        </w:rPr>
        <w:t xml:space="preserve"> </w:t>
      </w:r>
      <w:r w:rsidRPr="002E7B29">
        <w:rPr>
          <w:rFonts w:ascii="Times New Roman" w:hAnsi="Times New Roman"/>
          <w:sz w:val="26"/>
          <w:szCs w:val="26"/>
        </w:rPr>
        <w:t>средств.</w:t>
      </w:r>
    </w:p>
    <w:p w:rsidR="00484F44" w:rsidRDefault="00484F44" w:rsidP="00CC1B30">
      <w:pPr>
        <w:widowControl w:val="0"/>
        <w:autoSpaceDE w:val="0"/>
        <w:autoSpaceDN w:val="0"/>
        <w:spacing w:after="0" w:line="293" w:lineRule="exact"/>
        <w:ind w:firstLine="708"/>
        <w:jc w:val="both"/>
        <w:rPr>
          <w:rFonts w:ascii="Times New Roman" w:hAnsi="Times New Roman"/>
          <w:sz w:val="26"/>
          <w:szCs w:val="26"/>
        </w:rPr>
      </w:pPr>
    </w:p>
    <w:p w:rsidR="00CC1B30" w:rsidRDefault="00CC1B30" w:rsidP="00CC1B30">
      <w:pPr>
        <w:widowControl w:val="0"/>
        <w:autoSpaceDE w:val="0"/>
        <w:autoSpaceDN w:val="0"/>
        <w:spacing w:after="0" w:line="293" w:lineRule="exact"/>
        <w:ind w:firstLine="708"/>
        <w:jc w:val="both"/>
        <w:rPr>
          <w:rFonts w:ascii="Times New Roman" w:hAnsi="Times New Roman"/>
          <w:sz w:val="26"/>
          <w:szCs w:val="26"/>
        </w:rPr>
      </w:pPr>
      <w:r w:rsidRPr="002E7B29">
        <w:rPr>
          <w:rFonts w:ascii="Times New Roman" w:hAnsi="Times New Roman"/>
          <w:sz w:val="26"/>
          <w:szCs w:val="26"/>
        </w:rPr>
        <w:t xml:space="preserve">Планируемые результаты обучения по </w:t>
      </w:r>
      <w:r>
        <w:rPr>
          <w:rFonts w:ascii="Times New Roman" w:hAnsi="Times New Roman"/>
          <w:sz w:val="26"/>
          <w:szCs w:val="26"/>
        </w:rPr>
        <w:t>дисциплине «</w:t>
      </w:r>
      <w:r w:rsidRPr="00514239">
        <w:rPr>
          <w:rFonts w:ascii="Times New Roman" w:eastAsia="Times New Roman" w:hAnsi="Times New Roman" w:cs="Times New Roman"/>
          <w:sz w:val="26"/>
          <w:szCs w:val="26"/>
          <w:lang w:eastAsia="ru-RU"/>
        </w:rPr>
        <w:t>Клиническая диагностика с рентгенологией</w:t>
      </w:r>
      <w:r w:rsidRPr="002E7B29">
        <w:rPr>
          <w:rFonts w:ascii="Times New Roman" w:hAnsi="Times New Roman"/>
          <w:sz w:val="26"/>
          <w:szCs w:val="26"/>
        </w:rPr>
        <w:t>», индикаторы достижения компетенций, перечень оценочных средств</w:t>
      </w:r>
    </w:p>
    <w:p w:rsidR="00484F44" w:rsidRDefault="00484F44" w:rsidP="00CC1B30">
      <w:pPr>
        <w:widowControl w:val="0"/>
        <w:autoSpaceDE w:val="0"/>
        <w:autoSpaceDN w:val="0"/>
        <w:spacing w:after="0" w:line="293" w:lineRule="exact"/>
        <w:ind w:firstLine="708"/>
        <w:jc w:val="both"/>
        <w:rPr>
          <w:rFonts w:ascii="Times New Roman" w:hAnsi="Times New Roman"/>
          <w:sz w:val="26"/>
          <w:szCs w:val="26"/>
        </w:rPr>
      </w:pPr>
    </w:p>
    <w:p w:rsidR="00484F44" w:rsidRDefault="00484F44" w:rsidP="00CC1B30">
      <w:pPr>
        <w:widowControl w:val="0"/>
        <w:autoSpaceDE w:val="0"/>
        <w:autoSpaceDN w:val="0"/>
        <w:spacing w:after="0" w:line="293" w:lineRule="exact"/>
        <w:ind w:firstLine="708"/>
        <w:jc w:val="both"/>
        <w:rPr>
          <w:rFonts w:ascii="Times New Roman" w:hAnsi="Times New Roman"/>
          <w:sz w:val="26"/>
          <w:szCs w:val="26"/>
        </w:rPr>
      </w:pPr>
    </w:p>
    <w:p w:rsidR="00484F44" w:rsidRDefault="00484F44" w:rsidP="00CC1B30">
      <w:pPr>
        <w:widowControl w:val="0"/>
        <w:autoSpaceDE w:val="0"/>
        <w:autoSpaceDN w:val="0"/>
        <w:spacing w:after="0" w:line="293" w:lineRule="exact"/>
        <w:ind w:firstLine="708"/>
        <w:jc w:val="both"/>
        <w:rPr>
          <w:rFonts w:ascii="Times New Roman" w:hAnsi="Times New Roman"/>
          <w:sz w:val="26"/>
          <w:szCs w:val="26"/>
        </w:rPr>
      </w:pPr>
    </w:p>
    <w:p w:rsidR="00484F44" w:rsidRDefault="00484F44" w:rsidP="00CC1B30">
      <w:pPr>
        <w:widowControl w:val="0"/>
        <w:autoSpaceDE w:val="0"/>
        <w:autoSpaceDN w:val="0"/>
        <w:spacing w:after="0" w:line="293" w:lineRule="exact"/>
        <w:ind w:firstLine="708"/>
        <w:jc w:val="both"/>
        <w:rPr>
          <w:rFonts w:ascii="Times New Roman" w:hAnsi="Times New Roman"/>
          <w:sz w:val="26"/>
          <w:szCs w:val="26"/>
        </w:rPr>
      </w:pPr>
    </w:p>
    <w:p w:rsidR="00484F44" w:rsidRDefault="00484F44" w:rsidP="00CC1B30">
      <w:pPr>
        <w:widowControl w:val="0"/>
        <w:autoSpaceDE w:val="0"/>
        <w:autoSpaceDN w:val="0"/>
        <w:spacing w:after="0" w:line="293" w:lineRule="exact"/>
        <w:ind w:firstLine="708"/>
        <w:jc w:val="both"/>
        <w:rPr>
          <w:rFonts w:ascii="Times New Roman" w:hAnsi="Times New Roman"/>
          <w:sz w:val="26"/>
          <w:szCs w:val="26"/>
        </w:rPr>
      </w:pPr>
    </w:p>
    <w:p w:rsidR="00484F44" w:rsidRPr="002E7B29" w:rsidRDefault="00484F44" w:rsidP="00CC1B30">
      <w:pPr>
        <w:widowControl w:val="0"/>
        <w:autoSpaceDE w:val="0"/>
        <w:autoSpaceDN w:val="0"/>
        <w:spacing w:after="0" w:line="293" w:lineRule="exact"/>
        <w:ind w:firstLine="708"/>
        <w:jc w:val="both"/>
        <w:rPr>
          <w:rFonts w:ascii="Times New Roman" w:hAnsi="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128"/>
        <w:gridCol w:w="2835"/>
        <w:gridCol w:w="1275"/>
        <w:gridCol w:w="2694"/>
        <w:gridCol w:w="1417"/>
      </w:tblGrid>
      <w:tr w:rsidR="00CC1B30" w:rsidRPr="00606EBE" w:rsidTr="007F29D1">
        <w:tc>
          <w:tcPr>
            <w:tcW w:w="540" w:type="dxa"/>
            <w:vAlign w:val="center"/>
          </w:tcPr>
          <w:p w:rsidR="00CC1B30" w:rsidRPr="00393D00" w:rsidRDefault="00CC1B30" w:rsidP="007F29D1">
            <w:pPr>
              <w:spacing w:after="0" w:line="240" w:lineRule="auto"/>
              <w:jc w:val="center"/>
              <w:rPr>
                <w:rFonts w:ascii="Times New Roman" w:hAnsi="Times New Roman"/>
                <w:sz w:val="20"/>
                <w:szCs w:val="24"/>
              </w:rPr>
            </w:pPr>
            <w:r w:rsidRPr="00393D00">
              <w:rPr>
                <w:rFonts w:ascii="Times New Roman" w:hAnsi="Times New Roman"/>
                <w:sz w:val="20"/>
                <w:szCs w:val="24"/>
              </w:rPr>
              <w:t>№ п/п</w:t>
            </w:r>
          </w:p>
        </w:tc>
        <w:tc>
          <w:tcPr>
            <w:tcW w:w="1128" w:type="dxa"/>
            <w:vAlign w:val="center"/>
          </w:tcPr>
          <w:p w:rsidR="00CC1B30" w:rsidRPr="00393D00" w:rsidRDefault="00CC1B30" w:rsidP="007F29D1">
            <w:pPr>
              <w:spacing w:after="0" w:line="240" w:lineRule="auto"/>
              <w:jc w:val="center"/>
              <w:rPr>
                <w:rFonts w:ascii="Times New Roman" w:hAnsi="Times New Roman"/>
                <w:sz w:val="20"/>
                <w:szCs w:val="24"/>
              </w:rPr>
            </w:pPr>
            <w:r w:rsidRPr="00393D00">
              <w:rPr>
                <w:rFonts w:ascii="Times New Roman" w:hAnsi="Times New Roman"/>
                <w:sz w:val="20"/>
                <w:szCs w:val="24"/>
              </w:rPr>
              <w:t xml:space="preserve">Код индикатора </w:t>
            </w:r>
            <w:r w:rsidRPr="00393D00">
              <w:rPr>
                <w:rFonts w:ascii="Times New Roman" w:hAnsi="Times New Roman"/>
                <w:sz w:val="20"/>
                <w:szCs w:val="24"/>
              </w:rPr>
              <w:lastRenderedPageBreak/>
              <w:t>достижения компетенции</w:t>
            </w:r>
          </w:p>
        </w:tc>
        <w:tc>
          <w:tcPr>
            <w:tcW w:w="2835" w:type="dxa"/>
            <w:vAlign w:val="center"/>
          </w:tcPr>
          <w:p w:rsidR="00CC1B30" w:rsidRPr="00393D00" w:rsidRDefault="00CC1B30" w:rsidP="007F29D1">
            <w:pPr>
              <w:spacing w:after="0" w:line="240" w:lineRule="auto"/>
              <w:jc w:val="center"/>
              <w:rPr>
                <w:rFonts w:ascii="Times New Roman" w:hAnsi="Times New Roman"/>
                <w:sz w:val="20"/>
                <w:szCs w:val="24"/>
              </w:rPr>
            </w:pPr>
            <w:r w:rsidRPr="00393D00">
              <w:rPr>
                <w:rFonts w:ascii="Times New Roman" w:hAnsi="Times New Roman"/>
                <w:sz w:val="20"/>
                <w:szCs w:val="24"/>
              </w:rPr>
              <w:lastRenderedPageBreak/>
              <w:t>Наименование индикатора достижения компетенции</w:t>
            </w:r>
          </w:p>
        </w:tc>
        <w:tc>
          <w:tcPr>
            <w:tcW w:w="1275" w:type="dxa"/>
            <w:vAlign w:val="center"/>
          </w:tcPr>
          <w:p w:rsidR="00CC1B30" w:rsidRPr="00393D00" w:rsidRDefault="00CC1B30" w:rsidP="007F29D1">
            <w:pPr>
              <w:spacing w:after="0" w:line="240" w:lineRule="auto"/>
              <w:jc w:val="center"/>
              <w:rPr>
                <w:rFonts w:ascii="Times New Roman" w:hAnsi="Times New Roman"/>
                <w:sz w:val="20"/>
                <w:szCs w:val="24"/>
              </w:rPr>
            </w:pPr>
            <w:r w:rsidRPr="00393D00">
              <w:rPr>
                <w:rFonts w:ascii="Times New Roman" w:hAnsi="Times New Roman"/>
                <w:sz w:val="20"/>
                <w:szCs w:val="24"/>
              </w:rPr>
              <w:t xml:space="preserve">Код планируемого </w:t>
            </w:r>
            <w:r w:rsidRPr="00393D00">
              <w:rPr>
                <w:rFonts w:ascii="Times New Roman" w:hAnsi="Times New Roman"/>
                <w:sz w:val="20"/>
                <w:szCs w:val="24"/>
              </w:rPr>
              <w:lastRenderedPageBreak/>
              <w:t>результата обучения</w:t>
            </w:r>
          </w:p>
        </w:tc>
        <w:tc>
          <w:tcPr>
            <w:tcW w:w="2694" w:type="dxa"/>
            <w:vAlign w:val="center"/>
          </w:tcPr>
          <w:p w:rsidR="00CC1B30" w:rsidRPr="00393D00" w:rsidRDefault="00CC1B30" w:rsidP="007F29D1">
            <w:pPr>
              <w:spacing w:after="0" w:line="240" w:lineRule="auto"/>
              <w:jc w:val="center"/>
              <w:rPr>
                <w:rFonts w:ascii="Times New Roman" w:hAnsi="Times New Roman"/>
                <w:sz w:val="20"/>
                <w:szCs w:val="24"/>
              </w:rPr>
            </w:pPr>
            <w:r w:rsidRPr="00393D00">
              <w:rPr>
                <w:rFonts w:ascii="Times New Roman" w:hAnsi="Times New Roman"/>
                <w:sz w:val="20"/>
                <w:szCs w:val="24"/>
              </w:rPr>
              <w:lastRenderedPageBreak/>
              <w:t>Планируемые результаты обучения</w:t>
            </w:r>
          </w:p>
        </w:tc>
        <w:tc>
          <w:tcPr>
            <w:tcW w:w="1417" w:type="dxa"/>
            <w:vAlign w:val="center"/>
          </w:tcPr>
          <w:p w:rsidR="00CC1B30" w:rsidRPr="00EA1B47" w:rsidRDefault="00CC1B30" w:rsidP="007F29D1">
            <w:pPr>
              <w:spacing w:after="0" w:line="240" w:lineRule="auto"/>
              <w:jc w:val="center"/>
              <w:rPr>
                <w:rFonts w:ascii="Times New Roman" w:hAnsi="Times New Roman"/>
                <w:sz w:val="20"/>
                <w:szCs w:val="24"/>
              </w:rPr>
            </w:pPr>
            <w:r w:rsidRPr="00EA1B47">
              <w:rPr>
                <w:rFonts w:ascii="Times New Roman" w:hAnsi="Times New Roman"/>
                <w:sz w:val="20"/>
                <w:szCs w:val="24"/>
              </w:rPr>
              <w:t>Наименование оценочных средств</w:t>
            </w:r>
          </w:p>
        </w:tc>
      </w:tr>
      <w:tr w:rsidR="00CC1B30" w:rsidRPr="00606EBE" w:rsidTr="007F29D1">
        <w:trPr>
          <w:trHeight w:val="416"/>
        </w:trPr>
        <w:tc>
          <w:tcPr>
            <w:tcW w:w="540" w:type="dxa"/>
            <w:vAlign w:val="center"/>
          </w:tcPr>
          <w:p w:rsidR="00CC1B30" w:rsidRPr="00393D00" w:rsidRDefault="00CC1B30" w:rsidP="007F29D1">
            <w:pPr>
              <w:spacing w:after="0" w:line="240" w:lineRule="auto"/>
              <w:jc w:val="both"/>
              <w:rPr>
                <w:rFonts w:ascii="Times New Roman" w:hAnsi="Times New Roman"/>
                <w:sz w:val="20"/>
                <w:szCs w:val="20"/>
              </w:rPr>
            </w:pPr>
            <w:r w:rsidRPr="00393D00">
              <w:rPr>
                <w:rFonts w:ascii="Times New Roman" w:hAnsi="Times New Roman"/>
                <w:sz w:val="20"/>
                <w:szCs w:val="20"/>
              </w:rPr>
              <w:lastRenderedPageBreak/>
              <w:t>1.</w:t>
            </w:r>
          </w:p>
        </w:tc>
        <w:tc>
          <w:tcPr>
            <w:tcW w:w="1128" w:type="dxa"/>
            <w:vAlign w:val="center"/>
          </w:tcPr>
          <w:p w:rsidR="00CC1B30" w:rsidRPr="00393D00" w:rsidRDefault="00CC1B30" w:rsidP="007F29D1">
            <w:pPr>
              <w:spacing w:after="0" w:line="240" w:lineRule="auto"/>
              <w:jc w:val="both"/>
              <w:rPr>
                <w:rFonts w:ascii="Times New Roman" w:hAnsi="Times New Roman"/>
                <w:sz w:val="20"/>
                <w:szCs w:val="20"/>
                <w:vertAlign w:val="subscript"/>
              </w:rPr>
            </w:pPr>
            <w:r w:rsidRPr="00393D00">
              <w:rPr>
                <w:rFonts w:ascii="Times New Roman" w:hAnsi="Times New Roman"/>
                <w:sz w:val="20"/>
                <w:szCs w:val="20"/>
              </w:rPr>
              <w:t>ИД-1</w:t>
            </w:r>
            <w:r w:rsidR="00484F44">
              <w:rPr>
                <w:rFonts w:ascii="Times New Roman" w:hAnsi="Times New Roman"/>
                <w:sz w:val="20"/>
                <w:szCs w:val="20"/>
                <w:vertAlign w:val="subscript"/>
              </w:rPr>
              <w:t>ОПК-4</w:t>
            </w:r>
          </w:p>
        </w:tc>
        <w:tc>
          <w:tcPr>
            <w:tcW w:w="2835" w:type="dxa"/>
          </w:tcPr>
          <w:p w:rsidR="00CC1B30" w:rsidRPr="00484F44" w:rsidRDefault="00CC1B30" w:rsidP="00484F44">
            <w:pPr>
              <w:spacing w:after="0" w:line="240" w:lineRule="auto"/>
              <w:jc w:val="both"/>
              <w:rPr>
                <w:rFonts w:ascii="Times New Roman" w:eastAsia="Times New Roman" w:hAnsi="Times New Roman" w:cs="Times New Roman"/>
                <w:sz w:val="20"/>
                <w:szCs w:val="20"/>
                <w:lang w:eastAsia="ru-RU"/>
              </w:rPr>
            </w:pPr>
            <w:r w:rsidRPr="00484F44">
              <w:rPr>
                <w:rFonts w:ascii="Times New Roman" w:hAnsi="Times New Roman"/>
                <w:b/>
                <w:sz w:val="20"/>
                <w:szCs w:val="20"/>
              </w:rPr>
              <w:t>Знать:</w:t>
            </w:r>
            <w:r w:rsidRPr="00484F44">
              <w:rPr>
                <w:rFonts w:ascii="Times New Roman" w:hAnsi="Times New Roman"/>
                <w:sz w:val="20"/>
                <w:szCs w:val="20"/>
              </w:rPr>
              <w:t xml:space="preserve"> </w:t>
            </w:r>
            <w:r w:rsidR="00484F44" w:rsidRPr="00484F44">
              <w:rPr>
                <w:rFonts w:ascii="Times New Roman" w:eastAsia="Times New Roman" w:hAnsi="Times New Roman" w:cs="Times New Roman"/>
                <w:sz w:val="20"/>
                <w:szCs w:val="20"/>
                <w:lang w:eastAsia="ru-RU"/>
              </w:rPr>
              <w:t>технику безопасности при работе с животными; основные физиологические показатели здоровых животных; топографическое расположение внутренних органов; методологию распознавания болезненного процесса; симптомы и синдромы болезней животных</w:t>
            </w:r>
          </w:p>
        </w:tc>
        <w:tc>
          <w:tcPr>
            <w:tcW w:w="1275" w:type="dxa"/>
            <w:vAlign w:val="center"/>
          </w:tcPr>
          <w:p w:rsidR="00CC1B30" w:rsidRPr="000F3066" w:rsidRDefault="00CC1B30" w:rsidP="007F29D1">
            <w:pPr>
              <w:spacing w:after="0" w:line="240" w:lineRule="auto"/>
              <w:ind w:left="-108" w:right="-66"/>
              <w:jc w:val="center"/>
              <w:rPr>
                <w:rFonts w:ascii="Times New Roman" w:hAnsi="Times New Roman"/>
                <w:sz w:val="20"/>
                <w:szCs w:val="20"/>
              </w:rPr>
            </w:pPr>
            <w:r w:rsidRPr="000F3066">
              <w:rPr>
                <w:rFonts w:ascii="Times New Roman" w:hAnsi="Times New Roman"/>
                <w:sz w:val="20"/>
                <w:szCs w:val="20"/>
              </w:rPr>
              <w:t>З(ИД-1</w:t>
            </w:r>
            <w:r w:rsidR="00484F44">
              <w:rPr>
                <w:rFonts w:ascii="Times New Roman" w:hAnsi="Times New Roman"/>
                <w:sz w:val="20"/>
                <w:szCs w:val="20"/>
                <w:vertAlign w:val="subscript"/>
              </w:rPr>
              <w:t>ОПК-4</w:t>
            </w:r>
            <w:r w:rsidRPr="000F3066">
              <w:rPr>
                <w:rFonts w:ascii="Times New Roman" w:hAnsi="Times New Roman"/>
                <w:sz w:val="20"/>
                <w:szCs w:val="20"/>
              </w:rPr>
              <w:t>)</w:t>
            </w:r>
          </w:p>
        </w:tc>
        <w:tc>
          <w:tcPr>
            <w:tcW w:w="2694" w:type="dxa"/>
          </w:tcPr>
          <w:p w:rsidR="00CC1B30" w:rsidRPr="00E41970" w:rsidRDefault="00CC1B30" w:rsidP="00E41970">
            <w:pPr>
              <w:spacing w:after="0" w:line="240" w:lineRule="auto"/>
              <w:jc w:val="both"/>
              <w:rPr>
                <w:rFonts w:ascii="Times New Roman" w:hAnsi="Times New Roman"/>
                <w:sz w:val="20"/>
                <w:szCs w:val="20"/>
              </w:rPr>
            </w:pPr>
            <w:r w:rsidRPr="00E41970">
              <w:rPr>
                <w:rFonts w:ascii="Times New Roman" w:hAnsi="Times New Roman"/>
                <w:sz w:val="20"/>
                <w:szCs w:val="20"/>
              </w:rPr>
              <w:t xml:space="preserve">Знает: </w:t>
            </w:r>
            <w:r w:rsidR="007F29D1" w:rsidRPr="00E41970">
              <w:rPr>
                <w:rFonts w:ascii="Times New Roman" w:hAnsi="Times New Roman"/>
                <w:sz w:val="20"/>
                <w:szCs w:val="20"/>
              </w:rPr>
              <w:t xml:space="preserve">правила </w:t>
            </w:r>
            <w:r w:rsidR="007F29D1" w:rsidRPr="00E41970">
              <w:rPr>
                <w:rFonts w:ascii="Times New Roman" w:eastAsia="Times New Roman" w:hAnsi="Times New Roman" w:cs="Times New Roman"/>
                <w:sz w:val="20"/>
                <w:szCs w:val="20"/>
                <w:lang w:eastAsia="ru-RU"/>
              </w:rPr>
              <w:t>техники</w:t>
            </w:r>
            <w:r w:rsidR="00484F44" w:rsidRPr="00E41970">
              <w:rPr>
                <w:rFonts w:ascii="Times New Roman" w:eastAsia="Times New Roman" w:hAnsi="Times New Roman" w:cs="Times New Roman"/>
                <w:sz w:val="20"/>
                <w:szCs w:val="20"/>
                <w:lang w:eastAsia="ru-RU"/>
              </w:rPr>
              <w:t xml:space="preserve"> безопасности при работе с животными; основные физиологические показатели здоровых животных; топографическое расположение внутренних органов; </w:t>
            </w:r>
            <w:r w:rsidR="007F29D1" w:rsidRPr="00E41970">
              <w:rPr>
                <w:rFonts w:ascii="Times New Roman" w:hAnsi="Times New Roman" w:cs="Times New Roman"/>
                <w:sz w:val="20"/>
                <w:szCs w:val="20"/>
              </w:rPr>
              <w:t>симптомы и синдромы болезней животных</w:t>
            </w:r>
          </w:p>
        </w:tc>
        <w:tc>
          <w:tcPr>
            <w:tcW w:w="1417" w:type="dxa"/>
            <w:vAlign w:val="center"/>
          </w:tcPr>
          <w:p w:rsidR="00CC1B30" w:rsidRPr="00EA1B47" w:rsidRDefault="00CC1B30" w:rsidP="00484F44">
            <w:pPr>
              <w:spacing w:after="0" w:line="240" w:lineRule="auto"/>
              <w:jc w:val="center"/>
              <w:rPr>
                <w:rFonts w:ascii="Times New Roman" w:hAnsi="Times New Roman"/>
                <w:sz w:val="20"/>
                <w:szCs w:val="20"/>
              </w:rPr>
            </w:pPr>
            <w:r w:rsidRPr="00EA1B47">
              <w:rPr>
                <w:rFonts w:ascii="Times New Roman" w:hAnsi="Times New Roman"/>
                <w:sz w:val="20"/>
                <w:szCs w:val="20"/>
              </w:rPr>
              <w:t xml:space="preserve">Вопросы для сдачи </w:t>
            </w:r>
            <w:r>
              <w:rPr>
                <w:rFonts w:ascii="Times New Roman" w:hAnsi="Times New Roman"/>
                <w:sz w:val="20"/>
                <w:szCs w:val="20"/>
              </w:rPr>
              <w:t xml:space="preserve">зачета </w:t>
            </w:r>
          </w:p>
        </w:tc>
      </w:tr>
      <w:tr w:rsidR="00CC1B30" w:rsidRPr="00606EBE" w:rsidTr="007F29D1">
        <w:tc>
          <w:tcPr>
            <w:tcW w:w="540" w:type="dxa"/>
            <w:vAlign w:val="center"/>
          </w:tcPr>
          <w:p w:rsidR="00CC1B30" w:rsidRPr="00393D00" w:rsidRDefault="00CC1B30" w:rsidP="007F29D1">
            <w:pPr>
              <w:spacing w:after="0" w:line="240" w:lineRule="auto"/>
              <w:jc w:val="both"/>
              <w:rPr>
                <w:rFonts w:ascii="Times New Roman" w:hAnsi="Times New Roman"/>
                <w:sz w:val="20"/>
                <w:szCs w:val="20"/>
              </w:rPr>
            </w:pPr>
            <w:r w:rsidRPr="00393D00">
              <w:rPr>
                <w:rFonts w:ascii="Times New Roman" w:hAnsi="Times New Roman"/>
                <w:sz w:val="20"/>
                <w:szCs w:val="20"/>
              </w:rPr>
              <w:t>2.</w:t>
            </w:r>
          </w:p>
        </w:tc>
        <w:tc>
          <w:tcPr>
            <w:tcW w:w="1128" w:type="dxa"/>
            <w:vAlign w:val="center"/>
          </w:tcPr>
          <w:p w:rsidR="00CC1B30" w:rsidRPr="00393D00" w:rsidRDefault="00CC1B30" w:rsidP="007F29D1">
            <w:pPr>
              <w:spacing w:after="0" w:line="240" w:lineRule="auto"/>
              <w:jc w:val="both"/>
              <w:rPr>
                <w:rFonts w:ascii="Times New Roman" w:hAnsi="Times New Roman"/>
                <w:sz w:val="20"/>
                <w:szCs w:val="20"/>
              </w:rPr>
            </w:pPr>
            <w:r w:rsidRPr="00393D00">
              <w:rPr>
                <w:rFonts w:ascii="Times New Roman" w:hAnsi="Times New Roman"/>
                <w:sz w:val="20"/>
                <w:szCs w:val="20"/>
              </w:rPr>
              <w:t>ИД-2</w:t>
            </w:r>
            <w:r w:rsidR="00484F44">
              <w:rPr>
                <w:rFonts w:ascii="Times New Roman" w:hAnsi="Times New Roman"/>
                <w:sz w:val="20"/>
                <w:szCs w:val="20"/>
                <w:vertAlign w:val="subscript"/>
              </w:rPr>
              <w:t>ОПК-4</w:t>
            </w:r>
          </w:p>
        </w:tc>
        <w:tc>
          <w:tcPr>
            <w:tcW w:w="2835" w:type="dxa"/>
          </w:tcPr>
          <w:p w:rsidR="00484F44" w:rsidRPr="00484F44" w:rsidRDefault="00CC1B30" w:rsidP="00484F44">
            <w:pPr>
              <w:spacing w:after="0" w:line="240" w:lineRule="auto"/>
              <w:jc w:val="both"/>
              <w:rPr>
                <w:rFonts w:ascii="Times New Roman" w:eastAsia="Times New Roman" w:hAnsi="Times New Roman" w:cs="Times New Roman"/>
                <w:sz w:val="20"/>
                <w:szCs w:val="20"/>
                <w:lang w:eastAsia="ru-RU"/>
              </w:rPr>
            </w:pPr>
            <w:r w:rsidRPr="00484F44">
              <w:rPr>
                <w:rFonts w:ascii="Times New Roman" w:hAnsi="Times New Roman"/>
                <w:sz w:val="20"/>
                <w:szCs w:val="20"/>
              </w:rPr>
              <w:t xml:space="preserve">Уметь: </w:t>
            </w:r>
            <w:r w:rsidR="00484F44" w:rsidRPr="00484F44">
              <w:rPr>
                <w:rFonts w:ascii="Times New Roman" w:eastAsia="Times New Roman" w:hAnsi="Times New Roman" w:cs="Times New Roman"/>
                <w:sz w:val="20"/>
                <w:szCs w:val="20"/>
                <w:lang w:eastAsia="ru-RU"/>
              </w:rPr>
              <w:t>исследовать животных общими и специальными методами исследования;</w:t>
            </w:r>
            <w:r w:rsidR="00484F44">
              <w:rPr>
                <w:rFonts w:ascii="Times New Roman" w:eastAsia="Times New Roman" w:hAnsi="Times New Roman" w:cs="Times New Roman"/>
                <w:sz w:val="20"/>
                <w:szCs w:val="20"/>
                <w:lang w:eastAsia="ru-RU"/>
              </w:rPr>
              <w:t xml:space="preserve"> </w:t>
            </w:r>
            <w:r w:rsidR="00484F44" w:rsidRPr="00484F44">
              <w:rPr>
                <w:rFonts w:ascii="Times New Roman" w:eastAsia="Times New Roman" w:hAnsi="Times New Roman" w:cs="Times New Roman"/>
                <w:sz w:val="20"/>
                <w:szCs w:val="20"/>
                <w:lang w:eastAsia="ru-RU"/>
              </w:rPr>
              <w:t>анализировать результаты исследова</w:t>
            </w:r>
            <w:r w:rsidR="00484F44">
              <w:rPr>
                <w:rFonts w:ascii="Times New Roman" w:eastAsia="Times New Roman" w:hAnsi="Times New Roman" w:cs="Times New Roman"/>
                <w:sz w:val="20"/>
                <w:szCs w:val="20"/>
                <w:lang w:eastAsia="ru-RU"/>
              </w:rPr>
              <w:t>ний с целью постановки диагноза</w:t>
            </w:r>
          </w:p>
          <w:p w:rsidR="00CC1B30" w:rsidRPr="00484F44" w:rsidRDefault="00CC1B30" w:rsidP="00484F44">
            <w:pPr>
              <w:tabs>
                <w:tab w:val="left" w:pos="708"/>
              </w:tabs>
              <w:spacing w:after="0" w:line="240" w:lineRule="auto"/>
              <w:jc w:val="both"/>
              <w:rPr>
                <w:rFonts w:ascii="Times New Roman" w:hAnsi="Times New Roman"/>
                <w:sz w:val="20"/>
                <w:szCs w:val="20"/>
              </w:rPr>
            </w:pPr>
          </w:p>
        </w:tc>
        <w:tc>
          <w:tcPr>
            <w:tcW w:w="1275" w:type="dxa"/>
            <w:vAlign w:val="center"/>
          </w:tcPr>
          <w:p w:rsidR="00CC1B30" w:rsidRPr="000F3066" w:rsidRDefault="00CC1B30" w:rsidP="007F29D1">
            <w:pPr>
              <w:spacing w:after="0" w:line="240" w:lineRule="auto"/>
              <w:ind w:left="-108" w:right="-66"/>
              <w:jc w:val="center"/>
              <w:rPr>
                <w:rFonts w:ascii="Times New Roman" w:hAnsi="Times New Roman"/>
                <w:sz w:val="20"/>
                <w:szCs w:val="20"/>
              </w:rPr>
            </w:pPr>
            <w:r w:rsidRPr="000F3066">
              <w:rPr>
                <w:rFonts w:ascii="Times New Roman" w:hAnsi="Times New Roman"/>
                <w:sz w:val="20"/>
                <w:szCs w:val="20"/>
              </w:rPr>
              <w:t>У(ИД-2</w:t>
            </w:r>
            <w:r w:rsidR="00484F44">
              <w:rPr>
                <w:rFonts w:ascii="Times New Roman" w:hAnsi="Times New Roman"/>
                <w:sz w:val="20"/>
                <w:szCs w:val="20"/>
                <w:vertAlign w:val="subscript"/>
              </w:rPr>
              <w:t>ОПК-4</w:t>
            </w:r>
            <w:r w:rsidRPr="000F3066">
              <w:rPr>
                <w:rFonts w:ascii="Times New Roman" w:hAnsi="Times New Roman"/>
                <w:sz w:val="20"/>
                <w:szCs w:val="20"/>
              </w:rPr>
              <w:t>)</w:t>
            </w:r>
          </w:p>
        </w:tc>
        <w:tc>
          <w:tcPr>
            <w:tcW w:w="2694" w:type="dxa"/>
          </w:tcPr>
          <w:p w:rsidR="00484F44" w:rsidRPr="00E41970" w:rsidRDefault="00CC1B30" w:rsidP="00E41970">
            <w:pPr>
              <w:spacing w:after="0" w:line="240" w:lineRule="auto"/>
              <w:jc w:val="both"/>
              <w:rPr>
                <w:rFonts w:ascii="Times New Roman" w:eastAsia="Times New Roman" w:hAnsi="Times New Roman" w:cs="Times New Roman"/>
                <w:sz w:val="20"/>
                <w:szCs w:val="20"/>
                <w:lang w:eastAsia="ru-RU"/>
              </w:rPr>
            </w:pPr>
            <w:r w:rsidRPr="00E41970">
              <w:rPr>
                <w:rFonts w:ascii="Times New Roman" w:hAnsi="Times New Roman"/>
                <w:sz w:val="20"/>
                <w:szCs w:val="20"/>
              </w:rPr>
              <w:t xml:space="preserve">Умеет: </w:t>
            </w:r>
            <w:r w:rsidR="00484F44" w:rsidRPr="00E41970">
              <w:rPr>
                <w:rFonts w:ascii="Times New Roman" w:eastAsia="Times New Roman" w:hAnsi="Times New Roman" w:cs="Times New Roman"/>
                <w:sz w:val="20"/>
                <w:szCs w:val="20"/>
                <w:lang w:eastAsia="ru-RU"/>
              </w:rPr>
              <w:t>исследовать животных общими и специальными методами исследования;анализировать результаты исследований с целью постановки диагноза</w:t>
            </w:r>
            <w:r w:rsidR="00E41970" w:rsidRPr="00E41970">
              <w:rPr>
                <w:rFonts w:ascii="Times New Roman" w:eastAsia="Times New Roman" w:hAnsi="Times New Roman" w:cs="Times New Roman"/>
                <w:sz w:val="20"/>
                <w:szCs w:val="20"/>
                <w:lang w:eastAsia="ru-RU"/>
              </w:rPr>
              <w:t xml:space="preserve">, </w:t>
            </w:r>
          </w:p>
          <w:p w:rsidR="00CC1B30" w:rsidRPr="00E41970" w:rsidRDefault="00E41970" w:rsidP="00E41970">
            <w:pPr>
              <w:spacing w:after="0" w:line="240" w:lineRule="auto"/>
              <w:jc w:val="both"/>
              <w:rPr>
                <w:rFonts w:ascii="Times New Roman" w:hAnsi="Times New Roman"/>
                <w:sz w:val="20"/>
                <w:szCs w:val="20"/>
              </w:rPr>
            </w:pPr>
            <w:r w:rsidRPr="00E41970">
              <w:rPr>
                <w:rFonts w:ascii="Times New Roman" w:hAnsi="Times New Roman" w:cs="Times New Roman"/>
                <w:sz w:val="20"/>
                <w:szCs w:val="20"/>
              </w:rPr>
              <w:t>проводить ветеринарно-санитарную экспертизу сырья и продуктов убоя животного происхождения</w:t>
            </w:r>
          </w:p>
        </w:tc>
        <w:tc>
          <w:tcPr>
            <w:tcW w:w="1417" w:type="dxa"/>
            <w:vAlign w:val="center"/>
          </w:tcPr>
          <w:p w:rsidR="00CC1B30" w:rsidRPr="00EA1B47" w:rsidRDefault="00CC1B30" w:rsidP="00484F44">
            <w:pPr>
              <w:jc w:val="center"/>
            </w:pPr>
            <w:r>
              <w:rPr>
                <w:rFonts w:ascii="Times New Roman" w:hAnsi="Times New Roman"/>
                <w:sz w:val="20"/>
                <w:szCs w:val="20"/>
              </w:rPr>
              <w:t xml:space="preserve">Вопросы для сдачи зачета </w:t>
            </w:r>
          </w:p>
        </w:tc>
      </w:tr>
      <w:tr w:rsidR="00CC1B30" w:rsidRPr="00606EBE" w:rsidTr="007F29D1">
        <w:tc>
          <w:tcPr>
            <w:tcW w:w="540" w:type="dxa"/>
            <w:vAlign w:val="center"/>
          </w:tcPr>
          <w:p w:rsidR="00CC1B30" w:rsidRPr="00393D00" w:rsidRDefault="00CC1B30" w:rsidP="007F29D1">
            <w:pPr>
              <w:spacing w:after="0" w:line="240" w:lineRule="auto"/>
              <w:jc w:val="both"/>
              <w:rPr>
                <w:rFonts w:ascii="Times New Roman" w:hAnsi="Times New Roman"/>
                <w:sz w:val="20"/>
                <w:szCs w:val="20"/>
              </w:rPr>
            </w:pPr>
            <w:r w:rsidRPr="00393D00">
              <w:rPr>
                <w:rFonts w:ascii="Times New Roman" w:hAnsi="Times New Roman"/>
                <w:sz w:val="20"/>
                <w:szCs w:val="20"/>
              </w:rPr>
              <w:t>3.</w:t>
            </w:r>
          </w:p>
        </w:tc>
        <w:tc>
          <w:tcPr>
            <w:tcW w:w="1128" w:type="dxa"/>
            <w:vAlign w:val="center"/>
          </w:tcPr>
          <w:p w:rsidR="00CC1B30" w:rsidRPr="00393D00" w:rsidRDefault="00CC1B30" w:rsidP="007F29D1">
            <w:pPr>
              <w:spacing w:after="0" w:line="240" w:lineRule="auto"/>
              <w:jc w:val="both"/>
              <w:rPr>
                <w:rFonts w:ascii="Times New Roman" w:hAnsi="Times New Roman"/>
                <w:sz w:val="20"/>
                <w:szCs w:val="20"/>
              </w:rPr>
            </w:pPr>
            <w:r w:rsidRPr="00393D00">
              <w:rPr>
                <w:rFonts w:ascii="Times New Roman" w:hAnsi="Times New Roman"/>
                <w:sz w:val="20"/>
                <w:szCs w:val="20"/>
              </w:rPr>
              <w:t>ИД-3</w:t>
            </w:r>
            <w:r w:rsidR="00484F44">
              <w:rPr>
                <w:rFonts w:ascii="Times New Roman" w:hAnsi="Times New Roman"/>
                <w:sz w:val="20"/>
                <w:szCs w:val="20"/>
                <w:vertAlign w:val="subscript"/>
              </w:rPr>
              <w:t>ОПК-4</w:t>
            </w:r>
          </w:p>
        </w:tc>
        <w:tc>
          <w:tcPr>
            <w:tcW w:w="2835" w:type="dxa"/>
          </w:tcPr>
          <w:p w:rsidR="00CC1B30" w:rsidRPr="00484F44" w:rsidRDefault="00CC1B30" w:rsidP="00484F44">
            <w:pPr>
              <w:spacing w:after="0" w:line="240" w:lineRule="auto"/>
              <w:jc w:val="both"/>
              <w:rPr>
                <w:rFonts w:ascii="Times New Roman" w:eastAsia="Times New Roman" w:hAnsi="Times New Roman" w:cs="Times New Roman"/>
                <w:sz w:val="20"/>
                <w:szCs w:val="20"/>
                <w:lang w:eastAsia="ru-RU"/>
              </w:rPr>
            </w:pPr>
            <w:r w:rsidRPr="00484F44">
              <w:rPr>
                <w:rFonts w:ascii="Times New Roman" w:hAnsi="Times New Roman"/>
                <w:sz w:val="20"/>
                <w:szCs w:val="20"/>
              </w:rPr>
              <w:t xml:space="preserve">Владеть: </w:t>
            </w:r>
            <w:r w:rsidR="00484F44" w:rsidRPr="00484F44">
              <w:rPr>
                <w:rFonts w:ascii="Times New Roman" w:eastAsia="Times New Roman" w:hAnsi="Times New Roman" w:cs="Times New Roman"/>
                <w:sz w:val="20"/>
                <w:szCs w:val="20"/>
                <w:lang w:eastAsia="ru-RU"/>
              </w:rPr>
              <w:t>конкретными теоретическими знаниями по дисциплине;</w:t>
            </w:r>
            <w:r w:rsidR="00484F44">
              <w:rPr>
                <w:rFonts w:ascii="Times New Roman" w:eastAsia="Times New Roman" w:hAnsi="Times New Roman" w:cs="Times New Roman"/>
                <w:sz w:val="20"/>
                <w:szCs w:val="20"/>
                <w:lang w:eastAsia="ru-RU"/>
              </w:rPr>
              <w:t xml:space="preserve"> </w:t>
            </w:r>
            <w:r w:rsidR="00484F44" w:rsidRPr="00484F44">
              <w:rPr>
                <w:rFonts w:ascii="Times New Roman" w:eastAsia="Times New Roman" w:hAnsi="Times New Roman" w:cs="Times New Roman"/>
                <w:sz w:val="20"/>
                <w:szCs w:val="20"/>
                <w:lang w:eastAsia="ru-RU"/>
              </w:rPr>
              <w:t>современными методами и принципами действия современного оборудования для специальных методов исследования животных.</w:t>
            </w:r>
          </w:p>
        </w:tc>
        <w:tc>
          <w:tcPr>
            <w:tcW w:w="1275" w:type="dxa"/>
            <w:vAlign w:val="center"/>
          </w:tcPr>
          <w:p w:rsidR="00CC1B30" w:rsidRPr="000F3066" w:rsidRDefault="00CC1B30" w:rsidP="007F29D1">
            <w:pPr>
              <w:spacing w:after="0" w:line="240" w:lineRule="auto"/>
              <w:ind w:left="-108" w:right="-66"/>
              <w:jc w:val="center"/>
              <w:rPr>
                <w:rFonts w:ascii="Times New Roman" w:hAnsi="Times New Roman"/>
                <w:sz w:val="20"/>
                <w:szCs w:val="20"/>
              </w:rPr>
            </w:pPr>
            <w:r w:rsidRPr="000F3066">
              <w:rPr>
                <w:rFonts w:ascii="Times New Roman" w:hAnsi="Times New Roman"/>
                <w:sz w:val="20"/>
                <w:szCs w:val="20"/>
              </w:rPr>
              <w:t>В(ИД-3</w:t>
            </w:r>
            <w:r w:rsidR="00484F44">
              <w:rPr>
                <w:rFonts w:ascii="Times New Roman" w:hAnsi="Times New Roman"/>
                <w:sz w:val="20"/>
                <w:szCs w:val="20"/>
                <w:vertAlign w:val="subscript"/>
              </w:rPr>
              <w:t>ОПК-4</w:t>
            </w:r>
            <w:r w:rsidRPr="000F3066">
              <w:rPr>
                <w:rFonts w:ascii="Times New Roman" w:hAnsi="Times New Roman"/>
                <w:sz w:val="20"/>
                <w:szCs w:val="20"/>
              </w:rPr>
              <w:t>)</w:t>
            </w:r>
          </w:p>
        </w:tc>
        <w:tc>
          <w:tcPr>
            <w:tcW w:w="2694" w:type="dxa"/>
          </w:tcPr>
          <w:p w:rsidR="007F29D1" w:rsidRPr="00E41970" w:rsidRDefault="00CC1B30" w:rsidP="00E41970">
            <w:pPr>
              <w:autoSpaceDE w:val="0"/>
              <w:autoSpaceDN w:val="0"/>
              <w:adjustRightInd w:val="0"/>
              <w:spacing w:after="0" w:line="240" w:lineRule="auto"/>
              <w:jc w:val="both"/>
              <w:rPr>
                <w:rFonts w:ascii="Times New Roman" w:hAnsi="Times New Roman" w:cs="Times New Roman"/>
                <w:sz w:val="20"/>
                <w:szCs w:val="20"/>
              </w:rPr>
            </w:pPr>
            <w:r w:rsidRPr="00E41970">
              <w:rPr>
                <w:rFonts w:ascii="Times New Roman" w:hAnsi="Times New Roman"/>
                <w:sz w:val="20"/>
                <w:szCs w:val="20"/>
              </w:rPr>
              <w:t xml:space="preserve">Владеет: </w:t>
            </w:r>
            <w:r w:rsidR="007F29D1" w:rsidRPr="00E41970">
              <w:rPr>
                <w:rFonts w:ascii="Times New Roman" w:hAnsi="Times New Roman" w:cs="Times New Roman"/>
                <w:sz w:val="20"/>
                <w:szCs w:val="20"/>
              </w:rPr>
              <w:t>методикой клинического исследования животных (общих, специальных и специфических);</w:t>
            </w:r>
          </w:p>
          <w:p w:rsidR="00CC1B30" w:rsidRPr="00E41970" w:rsidRDefault="007F29D1" w:rsidP="00E41970">
            <w:pPr>
              <w:autoSpaceDE w:val="0"/>
              <w:autoSpaceDN w:val="0"/>
              <w:adjustRightInd w:val="0"/>
              <w:spacing w:after="0" w:line="240" w:lineRule="auto"/>
              <w:jc w:val="both"/>
              <w:rPr>
                <w:rFonts w:ascii="Times New Roman" w:hAnsi="Times New Roman" w:cs="Times New Roman"/>
                <w:sz w:val="20"/>
                <w:szCs w:val="20"/>
              </w:rPr>
            </w:pPr>
            <w:r w:rsidRPr="00E41970">
              <w:rPr>
                <w:rFonts w:ascii="Times New Roman" w:hAnsi="Times New Roman" w:cs="Times New Roman"/>
                <w:sz w:val="20"/>
                <w:szCs w:val="20"/>
              </w:rPr>
              <w:t>методами постановки диагноза; правилами организации проведения ветеринарно-санитарной экспертизы сырья и продуктов убоя животного происхождени</w:t>
            </w:r>
          </w:p>
        </w:tc>
        <w:tc>
          <w:tcPr>
            <w:tcW w:w="1417" w:type="dxa"/>
            <w:vAlign w:val="center"/>
          </w:tcPr>
          <w:p w:rsidR="00CC1B30" w:rsidRPr="00EA1B47" w:rsidRDefault="00CC1B30" w:rsidP="00484F44">
            <w:pPr>
              <w:jc w:val="center"/>
            </w:pPr>
            <w:r>
              <w:rPr>
                <w:rFonts w:ascii="Times New Roman" w:hAnsi="Times New Roman"/>
                <w:sz w:val="20"/>
                <w:szCs w:val="20"/>
              </w:rPr>
              <w:t xml:space="preserve">Вопросы для сдачи зачета </w:t>
            </w:r>
          </w:p>
        </w:tc>
      </w:tr>
    </w:tbl>
    <w:p w:rsidR="00514239" w:rsidRDefault="00514239" w:rsidP="00514239">
      <w:pPr>
        <w:autoSpaceDE w:val="0"/>
        <w:autoSpaceDN w:val="0"/>
        <w:adjustRightInd w:val="0"/>
        <w:spacing w:after="0" w:line="240" w:lineRule="auto"/>
        <w:ind w:firstLine="709"/>
        <w:jc w:val="both"/>
        <w:rPr>
          <w:rFonts w:ascii="Times New Roman" w:hAnsi="Times New Roman"/>
          <w:sz w:val="26"/>
          <w:szCs w:val="26"/>
        </w:rPr>
      </w:pPr>
    </w:p>
    <w:p w:rsidR="00514239" w:rsidRDefault="00514239" w:rsidP="00514239">
      <w:pPr>
        <w:autoSpaceDE w:val="0"/>
        <w:autoSpaceDN w:val="0"/>
        <w:adjustRightInd w:val="0"/>
        <w:spacing w:after="0" w:line="240" w:lineRule="auto"/>
        <w:ind w:firstLine="709"/>
        <w:jc w:val="both"/>
        <w:rPr>
          <w:rFonts w:ascii="Times New Roman" w:hAnsi="Times New Roman"/>
          <w:sz w:val="26"/>
          <w:szCs w:val="26"/>
        </w:rPr>
      </w:pPr>
    </w:p>
    <w:p w:rsidR="00514239" w:rsidRDefault="00514239" w:rsidP="00514239">
      <w:pPr>
        <w:autoSpaceDE w:val="0"/>
        <w:autoSpaceDN w:val="0"/>
        <w:adjustRightInd w:val="0"/>
        <w:spacing w:after="0" w:line="240" w:lineRule="auto"/>
        <w:ind w:firstLine="709"/>
        <w:jc w:val="both"/>
        <w:rPr>
          <w:rFonts w:ascii="Times New Roman" w:hAnsi="Times New Roman"/>
          <w:sz w:val="26"/>
          <w:szCs w:val="26"/>
        </w:rPr>
      </w:pPr>
    </w:p>
    <w:p w:rsidR="00514239" w:rsidRDefault="00514239" w:rsidP="00514239">
      <w:pPr>
        <w:autoSpaceDE w:val="0"/>
        <w:autoSpaceDN w:val="0"/>
        <w:adjustRightInd w:val="0"/>
        <w:spacing w:after="0" w:line="240" w:lineRule="auto"/>
        <w:ind w:firstLine="709"/>
        <w:jc w:val="both"/>
        <w:rPr>
          <w:rFonts w:ascii="Times New Roman" w:hAnsi="Times New Roman"/>
          <w:sz w:val="26"/>
          <w:szCs w:val="26"/>
        </w:rPr>
      </w:pPr>
    </w:p>
    <w:p w:rsidR="00514239" w:rsidRDefault="00514239" w:rsidP="00514239">
      <w:pPr>
        <w:autoSpaceDE w:val="0"/>
        <w:autoSpaceDN w:val="0"/>
        <w:adjustRightInd w:val="0"/>
        <w:spacing w:after="0" w:line="240" w:lineRule="auto"/>
        <w:ind w:firstLine="709"/>
        <w:jc w:val="both"/>
        <w:rPr>
          <w:rFonts w:ascii="Times New Roman" w:hAnsi="Times New Roman"/>
          <w:sz w:val="26"/>
          <w:szCs w:val="26"/>
        </w:rPr>
      </w:pPr>
    </w:p>
    <w:p w:rsidR="00514239" w:rsidRDefault="00514239" w:rsidP="00514239">
      <w:pPr>
        <w:autoSpaceDE w:val="0"/>
        <w:autoSpaceDN w:val="0"/>
        <w:adjustRightInd w:val="0"/>
        <w:spacing w:after="0" w:line="240" w:lineRule="auto"/>
        <w:ind w:firstLine="709"/>
        <w:jc w:val="both"/>
        <w:rPr>
          <w:rFonts w:ascii="Times New Roman" w:hAnsi="Times New Roman"/>
          <w:sz w:val="26"/>
          <w:szCs w:val="26"/>
        </w:rPr>
      </w:pPr>
    </w:p>
    <w:p w:rsidR="00514239" w:rsidRDefault="00514239" w:rsidP="00514239">
      <w:pPr>
        <w:autoSpaceDE w:val="0"/>
        <w:autoSpaceDN w:val="0"/>
        <w:adjustRightInd w:val="0"/>
        <w:spacing w:after="0" w:line="240" w:lineRule="auto"/>
        <w:ind w:firstLine="709"/>
        <w:jc w:val="both"/>
        <w:rPr>
          <w:rFonts w:ascii="Times New Roman" w:hAnsi="Times New Roman"/>
          <w:sz w:val="26"/>
          <w:szCs w:val="26"/>
        </w:rPr>
      </w:pPr>
    </w:p>
    <w:p w:rsidR="00514239" w:rsidRDefault="00514239" w:rsidP="00514239">
      <w:pPr>
        <w:autoSpaceDE w:val="0"/>
        <w:autoSpaceDN w:val="0"/>
        <w:adjustRightInd w:val="0"/>
        <w:spacing w:after="0" w:line="240" w:lineRule="auto"/>
        <w:ind w:firstLine="709"/>
        <w:jc w:val="both"/>
        <w:rPr>
          <w:rFonts w:ascii="Times New Roman" w:hAnsi="Times New Roman"/>
          <w:sz w:val="26"/>
          <w:szCs w:val="26"/>
        </w:rPr>
      </w:pPr>
    </w:p>
    <w:p w:rsidR="00514239" w:rsidRDefault="00514239" w:rsidP="00514239">
      <w:pPr>
        <w:autoSpaceDE w:val="0"/>
        <w:autoSpaceDN w:val="0"/>
        <w:adjustRightInd w:val="0"/>
        <w:spacing w:after="0" w:line="240" w:lineRule="auto"/>
        <w:ind w:firstLine="709"/>
        <w:jc w:val="both"/>
        <w:rPr>
          <w:rFonts w:ascii="Times New Roman" w:hAnsi="Times New Roman"/>
          <w:sz w:val="26"/>
          <w:szCs w:val="26"/>
        </w:rPr>
      </w:pPr>
    </w:p>
    <w:p w:rsidR="00514239" w:rsidRDefault="00514239" w:rsidP="00514239">
      <w:pPr>
        <w:autoSpaceDE w:val="0"/>
        <w:autoSpaceDN w:val="0"/>
        <w:adjustRightInd w:val="0"/>
        <w:spacing w:after="0" w:line="240" w:lineRule="auto"/>
        <w:ind w:firstLine="709"/>
        <w:jc w:val="both"/>
        <w:rPr>
          <w:rFonts w:ascii="Times New Roman" w:hAnsi="Times New Roman"/>
          <w:sz w:val="26"/>
          <w:szCs w:val="26"/>
        </w:rPr>
      </w:pPr>
    </w:p>
    <w:p w:rsidR="00484F44" w:rsidRDefault="00484F44" w:rsidP="00514239">
      <w:pPr>
        <w:autoSpaceDE w:val="0"/>
        <w:autoSpaceDN w:val="0"/>
        <w:adjustRightInd w:val="0"/>
        <w:spacing w:after="0" w:line="240" w:lineRule="auto"/>
        <w:ind w:firstLine="709"/>
        <w:jc w:val="both"/>
        <w:rPr>
          <w:rFonts w:ascii="Times New Roman" w:hAnsi="Times New Roman"/>
          <w:sz w:val="26"/>
          <w:szCs w:val="26"/>
        </w:rPr>
      </w:pPr>
    </w:p>
    <w:p w:rsidR="00484F44" w:rsidRDefault="00484F44" w:rsidP="00514239">
      <w:pPr>
        <w:autoSpaceDE w:val="0"/>
        <w:autoSpaceDN w:val="0"/>
        <w:adjustRightInd w:val="0"/>
        <w:spacing w:after="0" w:line="240" w:lineRule="auto"/>
        <w:ind w:firstLine="709"/>
        <w:jc w:val="both"/>
        <w:rPr>
          <w:rFonts w:ascii="Times New Roman" w:hAnsi="Times New Roman"/>
          <w:sz w:val="26"/>
          <w:szCs w:val="26"/>
        </w:rPr>
      </w:pPr>
    </w:p>
    <w:p w:rsidR="00484F44" w:rsidRDefault="00484F44" w:rsidP="00514239">
      <w:pPr>
        <w:autoSpaceDE w:val="0"/>
        <w:autoSpaceDN w:val="0"/>
        <w:adjustRightInd w:val="0"/>
        <w:spacing w:after="0" w:line="240" w:lineRule="auto"/>
        <w:ind w:firstLine="709"/>
        <w:jc w:val="both"/>
        <w:rPr>
          <w:rFonts w:ascii="Times New Roman" w:hAnsi="Times New Roman"/>
          <w:sz w:val="26"/>
          <w:szCs w:val="26"/>
        </w:rPr>
      </w:pPr>
    </w:p>
    <w:p w:rsidR="00484F44" w:rsidRDefault="00484F44" w:rsidP="00514239">
      <w:pPr>
        <w:autoSpaceDE w:val="0"/>
        <w:autoSpaceDN w:val="0"/>
        <w:adjustRightInd w:val="0"/>
        <w:spacing w:after="0" w:line="240" w:lineRule="auto"/>
        <w:ind w:firstLine="709"/>
        <w:jc w:val="both"/>
        <w:rPr>
          <w:rFonts w:ascii="Times New Roman" w:hAnsi="Times New Roman"/>
          <w:sz w:val="26"/>
          <w:szCs w:val="26"/>
        </w:rPr>
      </w:pPr>
    </w:p>
    <w:p w:rsidR="00484F44" w:rsidRDefault="00484F44" w:rsidP="00514239">
      <w:pPr>
        <w:autoSpaceDE w:val="0"/>
        <w:autoSpaceDN w:val="0"/>
        <w:adjustRightInd w:val="0"/>
        <w:spacing w:after="0" w:line="240" w:lineRule="auto"/>
        <w:ind w:firstLine="709"/>
        <w:jc w:val="both"/>
        <w:rPr>
          <w:rFonts w:ascii="Times New Roman" w:hAnsi="Times New Roman"/>
          <w:sz w:val="26"/>
          <w:szCs w:val="26"/>
        </w:rPr>
      </w:pPr>
    </w:p>
    <w:p w:rsidR="00484F44" w:rsidRDefault="00484F44" w:rsidP="00514239">
      <w:pPr>
        <w:autoSpaceDE w:val="0"/>
        <w:autoSpaceDN w:val="0"/>
        <w:adjustRightInd w:val="0"/>
        <w:spacing w:after="0" w:line="240" w:lineRule="auto"/>
        <w:ind w:firstLine="709"/>
        <w:jc w:val="both"/>
        <w:rPr>
          <w:rFonts w:ascii="Times New Roman" w:hAnsi="Times New Roman"/>
          <w:sz w:val="26"/>
          <w:szCs w:val="26"/>
        </w:rPr>
      </w:pPr>
    </w:p>
    <w:p w:rsidR="00514239" w:rsidRPr="0080714B" w:rsidRDefault="00514239" w:rsidP="00E41970">
      <w:pPr>
        <w:autoSpaceDE w:val="0"/>
        <w:autoSpaceDN w:val="0"/>
        <w:adjustRightInd w:val="0"/>
        <w:spacing w:after="0" w:line="240" w:lineRule="auto"/>
        <w:jc w:val="both"/>
        <w:rPr>
          <w:rFonts w:ascii="Times New Roman" w:hAnsi="Times New Roman"/>
          <w:sz w:val="26"/>
          <w:szCs w:val="26"/>
        </w:rPr>
      </w:pPr>
    </w:p>
    <w:p w:rsidR="004B5290" w:rsidRPr="00FA4B5B" w:rsidRDefault="004B5290" w:rsidP="004B5290">
      <w:pPr>
        <w:autoSpaceDE w:val="0"/>
        <w:autoSpaceDN w:val="0"/>
        <w:adjustRightInd w:val="0"/>
        <w:spacing w:after="0" w:line="240" w:lineRule="auto"/>
        <w:ind w:firstLine="426"/>
        <w:jc w:val="both"/>
        <w:rPr>
          <w:rFonts w:ascii="Times New Roman" w:hAnsi="Times New Roman"/>
          <w:sz w:val="26"/>
          <w:szCs w:val="26"/>
        </w:rPr>
      </w:pPr>
    </w:p>
    <w:p w:rsidR="004B5290" w:rsidRPr="00181300" w:rsidRDefault="004B5290" w:rsidP="004B5290">
      <w:pPr>
        <w:spacing w:after="0" w:line="240" w:lineRule="auto"/>
        <w:ind w:firstLine="708"/>
        <w:rPr>
          <w:rFonts w:ascii="Times New Roman" w:eastAsia="Times New Roman" w:hAnsi="Times New Roman" w:cs="Times New Roman"/>
          <w:sz w:val="26"/>
          <w:szCs w:val="26"/>
          <w:lang w:eastAsia="ru-RU"/>
        </w:rPr>
      </w:pPr>
      <w:r w:rsidRPr="00181300">
        <w:rPr>
          <w:rFonts w:ascii="Times New Roman" w:eastAsia="Times New Roman" w:hAnsi="Times New Roman" w:cs="Times New Roman"/>
          <w:sz w:val="26"/>
          <w:szCs w:val="26"/>
          <w:lang w:eastAsia="ru-RU"/>
        </w:rPr>
        <w:t>4. СОДЕРЖАНИЕ ДИСЦИПЛИНЫ</w:t>
      </w:r>
    </w:p>
    <w:p w:rsidR="004B5290" w:rsidRPr="00181300" w:rsidRDefault="004B5290" w:rsidP="004B5290">
      <w:pPr>
        <w:spacing w:after="0" w:line="240" w:lineRule="auto"/>
        <w:jc w:val="center"/>
        <w:rPr>
          <w:rFonts w:ascii="Times New Roman" w:eastAsia="Times New Roman" w:hAnsi="Times New Roman" w:cs="Times New Roman"/>
          <w:sz w:val="26"/>
          <w:szCs w:val="26"/>
          <w:lang w:eastAsia="ru-RU"/>
        </w:rPr>
      </w:pPr>
      <w:r w:rsidRPr="00181300">
        <w:rPr>
          <w:rFonts w:ascii="Times New Roman" w:eastAsia="Times New Roman" w:hAnsi="Times New Roman" w:cs="Times New Roman"/>
          <w:sz w:val="26"/>
          <w:szCs w:val="26"/>
          <w:lang w:eastAsia="ru-RU"/>
        </w:rPr>
        <w:t>4.1. Учебно-тематический план</w:t>
      </w:r>
    </w:p>
    <w:p w:rsidR="004B5290" w:rsidRPr="00966BFD" w:rsidRDefault="004B5290" w:rsidP="00514239">
      <w:pPr>
        <w:spacing w:after="0" w:line="240" w:lineRule="auto"/>
        <w:jc w:val="center"/>
        <w:rPr>
          <w:rFonts w:ascii="Times New Roman" w:eastAsia="Times New Roman" w:hAnsi="Times New Roman" w:cs="Times New Roman"/>
          <w:b/>
          <w:sz w:val="24"/>
          <w:szCs w:val="24"/>
          <w:lang w:eastAsia="ru-RU"/>
        </w:rPr>
      </w:pPr>
      <w:r w:rsidRPr="00966BFD">
        <w:rPr>
          <w:rFonts w:ascii="Times New Roman" w:eastAsia="Times New Roman" w:hAnsi="Times New Roman" w:cs="Times New Roman"/>
          <w:b/>
          <w:sz w:val="24"/>
          <w:szCs w:val="24"/>
          <w:lang w:eastAsia="ru-RU"/>
        </w:rPr>
        <w:lastRenderedPageBreak/>
        <w:t>Очная форма обучения</w:t>
      </w:r>
    </w:p>
    <w:tbl>
      <w:tblPr>
        <w:tblW w:w="9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090"/>
        <w:gridCol w:w="4536"/>
        <w:gridCol w:w="753"/>
        <w:gridCol w:w="1276"/>
        <w:gridCol w:w="1186"/>
      </w:tblGrid>
      <w:tr w:rsidR="004B5290" w:rsidRPr="00514239" w:rsidTr="00E72797">
        <w:trPr>
          <w:trHeight w:val="345"/>
          <w:jc w:val="center"/>
        </w:trPr>
        <w:tc>
          <w:tcPr>
            <w:tcW w:w="993" w:type="dxa"/>
            <w:vMerge w:val="restart"/>
            <w:vAlign w:val="center"/>
          </w:tcPr>
          <w:p w:rsidR="004B5290" w:rsidRPr="00514239" w:rsidRDefault="004B5290" w:rsidP="00514239">
            <w:pPr>
              <w:spacing w:after="0" w:line="240" w:lineRule="auto"/>
              <w:jc w:val="both"/>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Рубеж</w:t>
            </w:r>
          </w:p>
        </w:tc>
        <w:tc>
          <w:tcPr>
            <w:tcW w:w="1090" w:type="dxa"/>
            <w:vMerge w:val="restart"/>
            <w:vAlign w:val="center"/>
          </w:tcPr>
          <w:p w:rsidR="004B5290" w:rsidRPr="00514239" w:rsidRDefault="004B5290" w:rsidP="00E72797">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Номер раздела, темы</w:t>
            </w:r>
          </w:p>
        </w:tc>
        <w:tc>
          <w:tcPr>
            <w:tcW w:w="4536" w:type="dxa"/>
            <w:vMerge w:val="restart"/>
            <w:vAlign w:val="center"/>
          </w:tcPr>
          <w:p w:rsidR="004B5290" w:rsidRPr="00514239" w:rsidRDefault="004B5290" w:rsidP="00E72797">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Наименование раздела,</w:t>
            </w:r>
          </w:p>
          <w:p w:rsidR="004B5290" w:rsidRPr="00514239" w:rsidRDefault="004B5290" w:rsidP="00E72797">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темы</w:t>
            </w:r>
          </w:p>
        </w:tc>
        <w:tc>
          <w:tcPr>
            <w:tcW w:w="3215" w:type="dxa"/>
            <w:gridSpan w:val="3"/>
            <w:tcBorders>
              <w:bottom w:val="single" w:sz="4" w:space="0" w:color="auto"/>
            </w:tcBorders>
            <w:vAlign w:val="center"/>
          </w:tcPr>
          <w:p w:rsidR="004B5290" w:rsidRPr="00514239" w:rsidRDefault="004B5290"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Количество часов</w:t>
            </w:r>
          </w:p>
          <w:p w:rsidR="004B5290" w:rsidRPr="00514239" w:rsidRDefault="004B5290"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контактной работы с преподавателем</w:t>
            </w:r>
          </w:p>
        </w:tc>
      </w:tr>
      <w:tr w:rsidR="004B5290" w:rsidRPr="00514239" w:rsidTr="00E72797">
        <w:trPr>
          <w:trHeight w:val="300"/>
          <w:jc w:val="center"/>
        </w:trPr>
        <w:tc>
          <w:tcPr>
            <w:tcW w:w="993" w:type="dxa"/>
            <w:vMerge/>
            <w:vAlign w:val="center"/>
          </w:tcPr>
          <w:p w:rsidR="004B5290" w:rsidRPr="00514239" w:rsidRDefault="004B5290" w:rsidP="00514239">
            <w:pPr>
              <w:spacing w:after="0" w:line="240" w:lineRule="auto"/>
              <w:jc w:val="both"/>
              <w:rPr>
                <w:rFonts w:ascii="Times New Roman" w:eastAsia="Times New Roman" w:hAnsi="Times New Roman" w:cs="Times New Roman"/>
                <w:sz w:val="24"/>
                <w:szCs w:val="24"/>
                <w:lang w:eastAsia="ru-RU"/>
              </w:rPr>
            </w:pPr>
          </w:p>
        </w:tc>
        <w:tc>
          <w:tcPr>
            <w:tcW w:w="1090" w:type="dxa"/>
            <w:vMerge/>
            <w:vAlign w:val="center"/>
          </w:tcPr>
          <w:p w:rsidR="004B5290" w:rsidRPr="00514239" w:rsidRDefault="004B5290" w:rsidP="00514239">
            <w:pPr>
              <w:spacing w:after="0" w:line="240" w:lineRule="auto"/>
              <w:jc w:val="both"/>
              <w:rPr>
                <w:rFonts w:ascii="Times New Roman" w:eastAsia="Times New Roman" w:hAnsi="Times New Roman" w:cs="Times New Roman"/>
                <w:sz w:val="24"/>
                <w:szCs w:val="24"/>
                <w:lang w:eastAsia="ru-RU"/>
              </w:rPr>
            </w:pPr>
          </w:p>
        </w:tc>
        <w:tc>
          <w:tcPr>
            <w:tcW w:w="4536" w:type="dxa"/>
            <w:vMerge/>
            <w:vAlign w:val="center"/>
          </w:tcPr>
          <w:p w:rsidR="004B5290" w:rsidRPr="00514239" w:rsidRDefault="004B5290" w:rsidP="00514239">
            <w:pPr>
              <w:spacing w:after="0" w:line="240" w:lineRule="auto"/>
              <w:jc w:val="both"/>
              <w:rPr>
                <w:rFonts w:ascii="Times New Roman" w:eastAsia="Times New Roman" w:hAnsi="Times New Roman" w:cs="Times New Roman"/>
                <w:sz w:val="24"/>
                <w:szCs w:val="24"/>
                <w:lang w:eastAsia="ru-RU"/>
              </w:rPr>
            </w:pPr>
          </w:p>
        </w:tc>
        <w:tc>
          <w:tcPr>
            <w:tcW w:w="753" w:type="dxa"/>
            <w:tcBorders>
              <w:top w:val="single" w:sz="4" w:space="0" w:color="auto"/>
            </w:tcBorders>
            <w:vAlign w:val="center"/>
          </w:tcPr>
          <w:p w:rsidR="004B5290" w:rsidRPr="00514239" w:rsidRDefault="004B5290"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Лекции</w:t>
            </w:r>
          </w:p>
        </w:tc>
        <w:tc>
          <w:tcPr>
            <w:tcW w:w="1276" w:type="dxa"/>
            <w:tcBorders>
              <w:top w:val="single" w:sz="4" w:space="0" w:color="auto"/>
            </w:tcBorders>
            <w:vAlign w:val="center"/>
          </w:tcPr>
          <w:p w:rsidR="004B5290" w:rsidRPr="00514239" w:rsidRDefault="004B5290"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Практич. занятия</w:t>
            </w:r>
          </w:p>
        </w:tc>
        <w:tc>
          <w:tcPr>
            <w:tcW w:w="1186" w:type="dxa"/>
            <w:tcBorders>
              <w:top w:val="single" w:sz="4" w:space="0" w:color="auto"/>
            </w:tcBorders>
            <w:vAlign w:val="center"/>
          </w:tcPr>
          <w:p w:rsidR="004B5290" w:rsidRPr="00514239" w:rsidRDefault="004B5290" w:rsidP="00514239">
            <w:pPr>
              <w:spacing w:after="0" w:line="240" w:lineRule="auto"/>
              <w:jc w:val="center"/>
              <w:rPr>
                <w:rFonts w:ascii="Times New Roman" w:eastAsia="Times New Roman" w:hAnsi="Times New Roman" w:cs="Times New Roman"/>
                <w:color w:val="FF0000"/>
                <w:sz w:val="24"/>
                <w:szCs w:val="24"/>
                <w:lang w:eastAsia="ru-RU"/>
              </w:rPr>
            </w:pPr>
            <w:r w:rsidRPr="00514239">
              <w:rPr>
                <w:rFonts w:ascii="Times New Roman" w:eastAsia="Times New Roman" w:hAnsi="Times New Roman" w:cs="Times New Roman"/>
                <w:sz w:val="24"/>
                <w:szCs w:val="24"/>
                <w:lang w:eastAsia="ru-RU"/>
              </w:rPr>
              <w:t>Лабор. работы</w:t>
            </w:r>
          </w:p>
        </w:tc>
      </w:tr>
      <w:tr w:rsidR="00CA3FD9" w:rsidRPr="00514239" w:rsidTr="00E72797">
        <w:trPr>
          <w:jc w:val="center"/>
        </w:trPr>
        <w:tc>
          <w:tcPr>
            <w:tcW w:w="993" w:type="dxa"/>
            <w:vMerge w:val="restart"/>
            <w:vAlign w:val="center"/>
          </w:tcPr>
          <w:p w:rsidR="00CA3FD9" w:rsidRPr="00514239" w:rsidRDefault="00CA3FD9"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Рубеж 1</w:t>
            </w:r>
          </w:p>
        </w:tc>
        <w:tc>
          <w:tcPr>
            <w:tcW w:w="1090" w:type="dxa"/>
            <w:vAlign w:val="center"/>
          </w:tcPr>
          <w:p w:rsidR="00CA3FD9" w:rsidRPr="00514239" w:rsidRDefault="00CA3FD9"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1</w:t>
            </w:r>
          </w:p>
        </w:tc>
        <w:tc>
          <w:tcPr>
            <w:tcW w:w="4536" w:type="dxa"/>
            <w:vAlign w:val="center"/>
          </w:tcPr>
          <w:p w:rsidR="00CA3FD9" w:rsidRPr="00514239" w:rsidRDefault="00CA3FD9" w:rsidP="00514239">
            <w:pPr>
              <w:spacing w:after="0" w:line="240" w:lineRule="auto"/>
              <w:jc w:val="both"/>
              <w:rPr>
                <w:rFonts w:ascii="Times New Roman" w:hAnsi="Times New Roman" w:cs="Times New Roman"/>
                <w:sz w:val="24"/>
                <w:szCs w:val="24"/>
              </w:rPr>
            </w:pPr>
            <w:r w:rsidRPr="00514239">
              <w:rPr>
                <w:rFonts w:ascii="Times New Roman" w:hAnsi="Times New Roman" w:cs="Times New Roman"/>
                <w:sz w:val="24"/>
                <w:szCs w:val="24"/>
              </w:rPr>
              <w:t xml:space="preserve"> Общая диагностика </w:t>
            </w:r>
          </w:p>
        </w:tc>
        <w:tc>
          <w:tcPr>
            <w:tcW w:w="753" w:type="dxa"/>
            <w:vAlign w:val="center"/>
          </w:tcPr>
          <w:p w:rsidR="00CA3FD9" w:rsidRPr="00514239" w:rsidRDefault="00E90A22"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2</w:t>
            </w:r>
          </w:p>
        </w:tc>
        <w:tc>
          <w:tcPr>
            <w:tcW w:w="1276" w:type="dxa"/>
            <w:vAlign w:val="center"/>
          </w:tcPr>
          <w:p w:rsidR="00CA3FD9" w:rsidRPr="00514239" w:rsidRDefault="00E90A22"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2</w:t>
            </w:r>
          </w:p>
        </w:tc>
        <w:tc>
          <w:tcPr>
            <w:tcW w:w="1186" w:type="dxa"/>
            <w:vAlign w:val="center"/>
          </w:tcPr>
          <w:p w:rsidR="00CA3FD9" w:rsidRPr="00514239" w:rsidRDefault="00CA3FD9" w:rsidP="00514239">
            <w:pPr>
              <w:spacing w:after="0" w:line="240" w:lineRule="auto"/>
              <w:jc w:val="center"/>
              <w:rPr>
                <w:rFonts w:ascii="Times New Roman" w:eastAsia="Times New Roman" w:hAnsi="Times New Roman" w:cs="Times New Roman"/>
                <w:color w:val="FF0000"/>
                <w:sz w:val="24"/>
                <w:szCs w:val="24"/>
                <w:lang w:eastAsia="ru-RU"/>
              </w:rPr>
            </w:pPr>
          </w:p>
        </w:tc>
      </w:tr>
      <w:tr w:rsidR="00CA3FD9" w:rsidRPr="00514239" w:rsidTr="00E72797">
        <w:trPr>
          <w:jc w:val="center"/>
        </w:trPr>
        <w:tc>
          <w:tcPr>
            <w:tcW w:w="993" w:type="dxa"/>
            <w:vMerge/>
            <w:vAlign w:val="center"/>
          </w:tcPr>
          <w:p w:rsidR="00CA3FD9" w:rsidRPr="00514239" w:rsidRDefault="00CA3FD9" w:rsidP="00514239">
            <w:pPr>
              <w:spacing w:after="0" w:line="240" w:lineRule="auto"/>
              <w:jc w:val="center"/>
              <w:rPr>
                <w:rFonts w:ascii="Times New Roman" w:eastAsia="Times New Roman" w:hAnsi="Times New Roman" w:cs="Times New Roman"/>
                <w:sz w:val="24"/>
                <w:szCs w:val="24"/>
                <w:lang w:eastAsia="ru-RU"/>
              </w:rPr>
            </w:pPr>
          </w:p>
        </w:tc>
        <w:tc>
          <w:tcPr>
            <w:tcW w:w="1090" w:type="dxa"/>
            <w:vAlign w:val="center"/>
          </w:tcPr>
          <w:p w:rsidR="00CA3FD9" w:rsidRPr="00514239" w:rsidRDefault="00CA3FD9"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2</w:t>
            </w:r>
          </w:p>
        </w:tc>
        <w:tc>
          <w:tcPr>
            <w:tcW w:w="4536" w:type="dxa"/>
            <w:vAlign w:val="center"/>
          </w:tcPr>
          <w:p w:rsidR="00514239" w:rsidRDefault="00CA3FD9" w:rsidP="00514239">
            <w:pPr>
              <w:shd w:val="clear" w:color="auto" w:fill="FFFFFF"/>
              <w:spacing w:after="0" w:line="240" w:lineRule="auto"/>
              <w:jc w:val="both"/>
              <w:rPr>
                <w:rStyle w:val="ad"/>
                <w:rFonts w:ascii="Times New Roman" w:hAnsi="Times New Roman" w:cs="Times New Roman"/>
                <w:b w:val="0"/>
                <w:sz w:val="24"/>
                <w:szCs w:val="24"/>
              </w:rPr>
            </w:pPr>
            <w:r w:rsidRPr="00514239">
              <w:rPr>
                <w:rStyle w:val="ac"/>
                <w:rFonts w:ascii="Times New Roman" w:eastAsiaTheme="minorHAnsi" w:hAnsi="Times New Roman"/>
                <w:b/>
                <w:sz w:val="24"/>
                <w:szCs w:val="24"/>
              </w:rPr>
              <w:t xml:space="preserve"> </w:t>
            </w:r>
            <w:r w:rsidRPr="00514239">
              <w:rPr>
                <w:rStyle w:val="ad"/>
                <w:rFonts w:ascii="Times New Roman" w:hAnsi="Times New Roman" w:cs="Times New Roman"/>
                <w:b w:val="0"/>
                <w:sz w:val="24"/>
                <w:szCs w:val="24"/>
              </w:rPr>
              <w:t>Сердечно-сосудистая система</w:t>
            </w:r>
            <w:r w:rsidR="00514239">
              <w:rPr>
                <w:rStyle w:val="ad"/>
                <w:rFonts w:ascii="Times New Roman" w:hAnsi="Times New Roman" w:cs="Times New Roman"/>
                <w:b w:val="0"/>
                <w:sz w:val="24"/>
                <w:szCs w:val="24"/>
              </w:rPr>
              <w:t>.</w:t>
            </w:r>
          </w:p>
          <w:p w:rsidR="00CA3FD9" w:rsidRPr="00514239" w:rsidRDefault="00514239" w:rsidP="00514239">
            <w:pPr>
              <w:shd w:val="clear" w:color="auto" w:fill="FFFFFF"/>
              <w:spacing w:after="0" w:line="240" w:lineRule="auto"/>
              <w:jc w:val="both"/>
              <w:rPr>
                <w:rFonts w:ascii="Times New Roman" w:hAnsi="Times New Roman" w:cs="Times New Roman"/>
                <w:b/>
                <w:bCs/>
                <w:sz w:val="24"/>
                <w:szCs w:val="24"/>
              </w:rPr>
            </w:pPr>
            <w:r w:rsidRPr="00514239">
              <w:rPr>
                <w:rStyle w:val="submenu-table"/>
                <w:rFonts w:ascii="Times New Roman" w:hAnsi="Times New Roman" w:cs="Times New Roman"/>
                <w:bCs/>
                <w:sz w:val="24"/>
                <w:szCs w:val="24"/>
              </w:rPr>
              <w:t xml:space="preserve"> Дыхательная система</w:t>
            </w:r>
          </w:p>
        </w:tc>
        <w:tc>
          <w:tcPr>
            <w:tcW w:w="753" w:type="dxa"/>
            <w:vAlign w:val="center"/>
          </w:tcPr>
          <w:p w:rsidR="00CA3FD9" w:rsidRPr="00514239" w:rsidRDefault="00E90A22"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2</w:t>
            </w:r>
          </w:p>
        </w:tc>
        <w:tc>
          <w:tcPr>
            <w:tcW w:w="1276" w:type="dxa"/>
            <w:vAlign w:val="center"/>
          </w:tcPr>
          <w:p w:rsidR="00CA3FD9" w:rsidRPr="00514239" w:rsidRDefault="00E90A22"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2</w:t>
            </w:r>
          </w:p>
        </w:tc>
        <w:tc>
          <w:tcPr>
            <w:tcW w:w="1186" w:type="dxa"/>
            <w:vAlign w:val="center"/>
          </w:tcPr>
          <w:p w:rsidR="00CA3FD9" w:rsidRPr="00514239" w:rsidRDefault="00CA3FD9" w:rsidP="00514239">
            <w:pPr>
              <w:spacing w:after="0" w:line="240" w:lineRule="auto"/>
              <w:jc w:val="center"/>
              <w:rPr>
                <w:rFonts w:ascii="Times New Roman" w:eastAsia="Times New Roman" w:hAnsi="Times New Roman" w:cs="Times New Roman"/>
                <w:sz w:val="24"/>
                <w:szCs w:val="24"/>
                <w:lang w:eastAsia="ru-RU"/>
              </w:rPr>
            </w:pPr>
          </w:p>
        </w:tc>
      </w:tr>
      <w:tr w:rsidR="00514239" w:rsidRPr="00514239" w:rsidTr="00E72797">
        <w:trPr>
          <w:jc w:val="center"/>
        </w:trPr>
        <w:tc>
          <w:tcPr>
            <w:tcW w:w="993" w:type="dxa"/>
            <w:vMerge/>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p>
        </w:tc>
        <w:tc>
          <w:tcPr>
            <w:tcW w:w="1090" w:type="dxa"/>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3</w:t>
            </w:r>
          </w:p>
        </w:tc>
        <w:tc>
          <w:tcPr>
            <w:tcW w:w="4536" w:type="dxa"/>
            <w:vAlign w:val="center"/>
          </w:tcPr>
          <w:p w:rsidR="00514239" w:rsidRPr="00514239" w:rsidRDefault="00514239" w:rsidP="00AB07D5">
            <w:pPr>
              <w:spacing w:after="0" w:line="240" w:lineRule="auto"/>
              <w:jc w:val="both"/>
              <w:rPr>
                <w:rFonts w:ascii="Times New Roman" w:hAnsi="Times New Roman" w:cs="Times New Roman"/>
                <w:sz w:val="24"/>
                <w:szCs w:val="24"/>
              </w:rPr>
            </w:pPr>
            <w:r w:rsidRPr="00514239">
              <w:rPr>
                <w:rStyle w:val="submenu-table"/>
                <w:rFonts w:ascii="Times New Roman" w:hAnsi="Times New Roman" w:cs="Times New Roman"/>
                <w:bCs/>
                <w:sz w:val="24"/>
                <w:szCs w:val="24"/>
              </w:rPr>
              <w:t xml:space="preserve"> Исследования системы крови</w:t>
            </w:r>
          </w:p>
        </w:tc>
        <w:tc>
          <w:tcPr>
            <w:tcW w:w="753" w:type="dxa"/>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2</w:t>
            </w:r>
          </w:p>
        </w:tc>
        <w:tc>
          <w:tcPr>
            <w:tcW w:w="1276" w:type="dxa"/>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2</w:t>
            </w:r>
          </w:p>
        </w:tc>
        <w:tc>
          <w:tcPr>
            <w:tcW w:w="1186" w:type="dxa"/>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p>
        </w:tc>
      </w:tr>
      <w:tr w:rsidR="00514239" w:rsidRPr="00514239" w:rsidTr="00E72797">
        <w:trPr>
          <w:jc w:val="center"/>
        </w:trPr>
        <w:tc>
          <w:tcPr>
            <w:tcW w:w="993" w:type="dxa"/>
            <w:vMerge/>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p>
        </w:tc>
        <w:tc>
          <w:tcPr>
            <w:tcW w:w="1090" w:type="dxa"/>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4</w:t>
            </w:r>
          </w:p>
        </w:tc>
        <w:tc>
          <w:tcPr>
            <w:tcW w:w="4536" w:type="dxa"/>
            <w:vAlign w:val="center"/>
          </w:tcPr>
          <w:p w:rsidR="00514239" w:rsidRPr="00514239" w:rsidRDefault="00514239" w:rsidP="00AB07D5">
            <w:pPr>
              <w:spacing w:after="0" w:line="240" w:lineRule="auto"/>
              <w:jc w:val="both"/>
              <w:rPr>
                <w:rFonts w:ascii="Times New Roman" w:hAnsi="Times New Roman" w:cs="Times New Roman"/>
                <w:sz w:val="24"/>
                <w:szCs w:val="24"/>
              </w:rPr>
            </w:pPr>
            <w:r w:rsidRPr="00514239">
              <w:rPr>
                <w:rFonts w:ascii="Times New Roman" w:hAnsi="Times New Roman" w:cs="Times New Roman"/>
                <w:sz w:val="24"/>
                <w:szCs w:val="24"/>
              </w:rPr>
              <w:t xml:space="preserve"> </w:t>
            </w:r>
            <w:r w:rsidRPr="00514239">
              <w:rPr>
                <w:rStyle w:val="submenu-table"/>
                <w:rFonts w:ascii="Times New Roman" w:hAnsi="Times New Roman" w:cs="Times New Roman"/>
                <w:bCs/>
                <w:sz w:val="24"/>
                <w:szCs w:val="24"/>
              </w:rPr>
              <w:t>Исследование пищеварительной системы</w:t>
            </w:r>
          </w:p>
        </w:tc>
        <w:tc>
          <w:tcPr>
            <w:tcW w:w="753" w:type="dxa"/>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2</w:t>
            </w:r>
          </w:p>
        </w:tc>
        <w:tc>
          <w:tcPr>
            <w:tcW w:w="1276" w:type="dxa"/>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2</w:t>
            </w:r>
          </w:p>
        </w:tc>
        <w:tc>
          <w:tcPr>
            <w:tcW w:w="1186" w:type="dxa"/>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p>
        </w:tc>
      </w:tr>
      <w:tr w:rsidR="00CA3FD9" w:rsidRPr="00514239" w:rsidTr="00E72797">
        <w:trPr>
          <w:jc w:val="center"/>
        </w:trPr>
        <w:tc>
          <w:tcPr>
            <w:tcW w:w="993" w:type="dxa"/>
            <w:vMerge/>
            <w:vAlign w:val="center"/>
          </w:tcPr>
          <w:p w:rsidR="00CA3FD9" w:rsidRPr="00514239" w:rsidRDefault="00CA3FD9" w:rsidP="00514239">
            <w:pPr>
              <w:spacing w:after="0" w:line="240" w:lineRule="auto"/>
              <w:jc w:val="center"/>
              <w:rPr>
                <w:rFonts w:ascii="Times New Roman" w:eastAsia="Times New Roman" w:hAnsi="Times New Roman" w:cs="Times New Roman"/>
                <w:sz w:val="24"/>
                <w:szCs w:val="24"/>
                <w:lang w:eastAsia="ru-RU"/>
              </w:rPr>
            </w:pPr>
          </w:p>
        </w:tc>
        <w:tc>
          <w:tcPr>
            <w:tcW w:w="1090" w:type="dxa"/>
            <w:vAlign w:val="center"/>
          </w:tcPr>
          <w:p w:rsidR="00CA3FD9" w:rsidRPr="00514239" w:rsidRDefault="00CA3FD9" w:rsidP="00514239">
            <w:pPr>
              <w:spacing w:after="0" w:line="240" w:lineRule="auto"/>
              <w:jc w:val="center"/>
              <w:rPr>
                <w:rFonts w:ascii="Times New Roman" w:eastAsia="Times New Roman" w:hAnsi="Times New Roman" w:cs="Times New Roman"/>
                <w:sz w:val="24"/>
                <w:szCs w:val="24"/>
                <w:lang w:eastAsia="ru-RU"/>
              </w:rPr>
            </w:pPr>
          </w:p>
        </w:tc>
        <w:tc>
          <w:tcPr>
            <w:tcW w:w="4536" w:type="dxa"/>
            <w:vAlign w:val="center"/>
          </w:tcPr>
          <w:p w:rsidR="00CA3FD9" w:rsidRPr="00514239" w:rsidRDefault="00CA3FD9" w:rsidP="00514239">
            <w:pPr>
              <w:spacing w:after="0" w:line="240" w:lineRule="auto"/>
              <w:jc w:val="right"/>
              <w:rPr>
                <w:rFonts w:ascii="Times New Roman" w:hAnsi="Times New Roman" w:cs="Times New Roman"/>
                <w:i/>
                <w:sz w:val="24"/>
                <w:szCs w:val="24"/>
              </w:rPr>
            </w:pPr>
            <w:r w:rsidRPr="00514239">
              <w:rPr>
                <w:rFonts w:ascii="Times New Roman" w:hAnsi="Times New Roman" w:cs="Times New Roman"/>
                <w:i/>
                <w:sz w:val="24"/>
                <w:szCs w:val="24"/>
              </w:rPr>
              <w:t>Рубежный контроль №1</w:t>
            </w:r>
          </w:p>
        </w:tc>
        <w:tc>
          <w:tcPr>
            <w:tcW w:w="753" w:type="dxa"/>
            <w:vAlign w:val="center"/>
          </w:tcPr>
          <w:p w:rsidR="00CA3FD9" w:rsidRPr="00514239" w:rsidRDefault="00CA3FD9" w:rsidP="00514239">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CA3FD9" w:rsidRPr="00514239" w:rsidRDefault="00514239" w:rsidP="005142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86" w:type="dxa"/>
            <w:vAlign w:val="center"/>
          </w:tcPr>
          <w:p w:rsidR="00CA3FD9" w:rsidRPr="00514239" w:rsidRDefault="00CA3FD9" w:rsidP="00514239">
            <w:pPr>
              <w:spacing w:after="0" w:line="240" w:lineRule="auto"/>
              <w:jc w:val="center"/>
              <w:rPr>
                <w:rFonts w:ascii="Times New Roman" w:eastAsia="Times New Roman" w:hAnsi="Times New Roman" w:cs="Times New Roman"/>
                <w:sz w:val="24"/>
                <w:szCs w:val="24"/>
                <w:lang w:eastAsia="ru-RU"/>
              </w:rPr>
            </w:pPr>
          </w:p>
        </w:tc>
      </w:tr>
      <w:tr w:rsidR="00CA3FD9" w:rsidRPr="00514239" w:rsidTr="00E72797">
        <w:trPr>
          <w:jc w:val="center"/>
        </w:trPr>
        <w:tc>
          <w:tcPr>
            <w:tcW w:w="993" w:type="dxa"/>
            <w:vMerge w:val="restart"/>
            <w:vAlign w:val="center"/>
          </w:tcPr>
          <w:p w:rsidR="00CA3FD9" w:rsidRPr="00514239" w:rsidRDefault="00CA3FD9"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Рубеж 2</w:t>
            </w:r>
          </w:p>
        </w:tc>
        <w:tc>
          <w:tcPr>
            <w:tcW w:w="1090" w:type="dxa"/>
            <w:vAlign w:val="center"/>
          </w:tcPr>
          <w:p w:rsidR="00CA3FD9" w:rsidRPr="00514239" w:rsidRDefault="00514239" w:rsidP="005142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536" w:type="dxa"/>
            <w:vAlign w:val="center"/>
          </w:tcPr>
          <w:p w:rsidR="00CA3FD9" w:rsidRPr="00514239" w:rsidRDefault="00CA3FD9" w:rsidP="00514239">
            <w:pPr>
              <w:spacing w:after="0" w:line="240" w:lineRule="auto"/>
              <w:jc w:val="both"/>
              <w:rPr>
                <w:rFonts w:ascii="Times New Roman" w:hAnsi="Times New Roman" w:cs="Times New Roman"/>
                <w:sz w:val="24"/>
                <w:szCs w:val="24"/>
              </w:rPr>
            </w:pPr>
            <w:r w:rsidRPr="00514239">
              <w:rPr>
                <w:rFonts w:ascii="Times New Roman" w:hAnsi="Times New Roman" w:cs="Times New Roman"/>
                <w:sz w:val="24"/>
                <w:szCs w:val="24"/>
              </w:rPr>
              <w:t xml:space="preserve"> Мочевая система</w:t>
            </w:r>
            <w:r w:rsidR="00514239">
              <w:rPr>
                <w:rFonts w:ascii="Times New Roman" w:hAnsi="Times New Roman" w:cs="Times New Roman"/>
                <w:sz w:val="24"/>
                <w:szCs w:val="24"/>
              </w:rPr>
              <w:t xml:space="preserve">. </w:t>
            </w:r>
            <w:r w:rsidR="00514239" w:rsidRPr="00514239">
              <w:rPr>
                <w:rFonts w:ascii="Times New Roman" w:hAnsi="Times New Roman" w:cs="Times New Roman"/>
                <w:sz w:val="24"/>
                <w:szCs w:val="24"/>
              </w:rPr>
              <w:t>Исследование нервной системы</w:t>
            </w:r>
          </w:p>
        </w:tc>
        <w:tc>
          <w:tcPr>
            <w:tcW w:w="753" w:type="dxa"/>
            <w:vAlign w:val="center"/>
          </w:tcPr>
          <w:p w:rsidR="00CA3FD9" w:rsidRPr="00514239" w:rsidRDefault="00514239" w:rsidP="005142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vAlign w:val="center"/>
          </w:tcPr>
          <w:p w:rsidR="00CA3FD9" w:rsidRPr="00514239" w:rsidRDefault="00E90A22"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2</w:t>
            </w:r>
          </w:p>
        </w:tc>
        <w:tc>
          <w:tcPr>
            <w:tcW w:w="1186" w:type="dxa"/>
            <w:vAlign w:val="center"/>
          </w:tcPr>
          <w:p w:rsidR="00CA3FD9" w:rsidRPr="00514239" w:rsidRDefault="00CA3FD9" w:rsidP="00514239">
            <w:pPr>
              <w:spacing w:after="0" w:line="240" w:lineRule="auto"/>
              <w:jc w:val="center"/>
              <w:rPr>
                <w:rFonts w:ascii="Times New Roman" w:eastAsia="Times New Roman" w:hAnsi="Times New Roman" w:cs="Times New Roman"/>
                <w:sz w:val="24"/>
                <w:szCs w:val="24"/>
                <w:lang w:eastAsia="ru-RU"/>
              </w:rPr>
            </w:pPr>
          </w:p>
        </w:tc>
      </w:tr>
      <w:tr w:rsidR="00514239" w:rsidRPr="00514239" w:rsidTr="00E72797">
        <w:trPr>
          <w:jc w:val="center"/>
        </w:trPr>
        <w:tc>
          <w:tcPr>
            <w:tcW w:w="993" w:type="dxa"/>
            <w:vMerge/>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p>
        </w:tc>
        <w:tc>
          <w:tcPr>
            <w:tcW w:w="1090" w:type="dxa"/>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536" w:type="dxa"/>
            <w:vAlign w:val="center"/>
          </w:tcPr>
          <w:p w:rsidR="00514239" w:rsidRPr="00514239" w:rsidRDefault="00514239" w:rsidP="00AB07D5">
            <w:pPr>
              <w:spacing w:after="0" w:line="240" w:lineRule="auto"/>
              <w:jc w:val="both"/>
              <w:rPr>
                <w:rFonts w:ascii="Times New Roman" w:hAnsi="Times New Roman" w:cs="Times New Roman"/>
                <w:sz w:val="24"/>
                <w:szCs w:val="24"/>
              </w:rPr>
            </w:pPr>
            <w:r w:rsidRPr="00514239">
              <w:rPr>
                <w:rFonts w:ascii="Times New Roman" w:hAnsi="Times New Roman" w:cs="Times New Roman"/>
                <w:sz w:val="24"/>
                <w:szCs w:val="24"/>
              </w:rPr>
              <w:t xml:space="preserve"> Основы клинической биохимии</w:t>
            </w:r>
          </w:p>
        </w:tc>
        <w:tc>
          <w:tcPr>
            <w:tcW w:w="753" w:type="dxa"/>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2</w:t>
            </w:r>
          </w:p>
        </w:tc>
        <w:tc>
          <w:tcPr>
            <w:tcW w:w="1186" w:type="dxa"/>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p>
        </w:tc>
      </w:tr>
      <w:tr w:rsidR="00514239" w:rsidRPr="00514239" w:rsidTr="00E72797">
        <w:trPr>
          <w:jc w:val="center"/>
        </w:trPr>
        <w:tc>
          <w:tcPr>
            <w:tcW w:w="993" w:type="dxa"/>
            <w:vMerge/>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p>
        </w:tc>
        <w:tc>
          <w:tcPr>
            <w:tcW w:w="1090" w:type="dxa"/>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536" w:type="dxa"/>
            <w:vAlign w:val="center"/>
          </w:tcPr>
          <w:p w:rsidR="00514239" w:rsidRPr="00514239" w:rsidRDefault="00514239" w:rsidP="00AB07D5">
            <w:pPr>
              <w:spacing w:after="0" w:line="240" w:lineRule="auto"/>
              <w:jc w:val="both"/>
              <w:rPr>
                <w:rFonts w:ascii="Times New Roman" w:hAnsi="Times New Roman" w:cs="Times New Roman"/>
                <w:sz w:val="24"/>
                <w:szCs w:val="24"/>
              </w:rPr>
            </w:pPr>
            <w:r w:rsidRPr="00514239">
              <w:rPr>
                <w:rFonts w:ascii="Times New Roman" w:hAnsi="Times New Roman" w:cs="Times New Roman"/>
                <w:sz w:val="24"/>
                <w:szCs w:val="24"/>
              </w:rPr>
              <w:t xml:space="preserve"> </w:t>
            </w:r>
            <w:r w:rsidRPr="00514239">
              <w:rPr>
                <w:rStyle w:val="af8"/>
                <w:rFonts w:ascii="Times New Roman" w:hAnsi="Times New Roman" w:cs="Times New Roman"/>
                <w:i w:val="0"/>
                <w:sz w:val="24"/>
                <w:szCs w:val="24"/>
              </w:rPr>
              <w:t>Биогеоценотическая диагностика</w:t>
            </w:r>
          </w:p>
        </w:tc>
        <w:tc>
          <w:tcPr>
            <w:tcW w:w="753" w:type="dxa"/>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2</w:t>
            </w:r>
          </w:p>
        </w:tc>
        <w:tc>
          <w:tcPr>
            <w:tcW w:w="1276" w:type="dxa"/>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2</w:t>
            </w:r>
          </w:p>
        </w:tc>
        <w:tc>
          <w:tcPr>
            <w:tcW w:w="1186" w:type="dxa"/>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p>
        </w:tc>
      </w:tr>
      <w:tr w:rsidR="00514239" w:rsidRPr="00514239" w:rsidTr="00E72797">
        <w:trPr>
          <w:jc w:val="center"/>
        </w:trPr>
        <w:tc>
          <w:tcPr>
            <w:tcW w:w="993" w:type="dxa"/>
            <w:vMerge/>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p>
        </w:tc>
        <w:tc>
          <w:tcPr>
            <w:tcW w:w="1090" w:type="dxa"/>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536" w:type="dxa"/>
            <w:vAlign w:val="center"/>
          </w:tcPr>
          <w:p w:rsidR="00514239" w:rsidRPr="00514239" w:rsidRDefault="00514239" w:rsidP="00AB07D5">
            <w:pPr>
              <w:spacing w:after="0" w:line="240" w:lineRule="auto"/>
              <w:jc w:val="both"/>
              <w:rPr>
                <w:rFonts w:ascii="Times New Roman" w:hAnsi="Times New Roman" w:cs="Times New Roman"/>
                <w:b/>
                <w:sz w:val="24"/>
                <w:szCs w:val="24"/>
              </w:rPr>
            </w:pPr>
            <w:r>
              <w:rPr>
                <w:rFonts w:ascii="Times New Roman" w:hAnsi="Times New Roman" w:cs="Times New Roman"/>
              </w:rPr>
              <w:t>Рентгенодиагностика</w:t>
            </w:r>
          </w:p>
        </w:tc>
        <w:tc>
          <w:tcPr>
            <w:tcW w:w="753" w:type="dxa"/>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2</w:t>
            </w:r>
          </w:p>
        </w:tc>
        <w:tc>
          <w:tcPr>
            <w:tcW w:w="1186" w:type="dxa"/>
            <w:vAlign w:val="center"/>
          </w:tcPr>
          <w:p w:rsidR="00514239" w:rsidRPr="00514239" w:rsidRDefault="00514239" w:rsidP="00514239">
            <w:pPr>
              <w:spacing w:after="0" w:line="240" w:lineRule="auto"/>
              <w:jc w:val="center"/>
              <w:rPr>
                <w:rFonts w:ascii="Times New Roman" w:eastAsia="Times New Roman" w:hAnsi="Times New Roman" w:cs="Times New Roman"/>
                <w:sz w:val="24"/>
                <w:szCs w:val="24"/>
                <w:lang w:eastAsia="ru-RU"/>
              </w:rPr>
            </w:pPr>
          </w:p>
        </w:tc>
      </w:tr>
      <w:tr w:rsidR="00CA3FD9" w:rsidRPr="00514239" w:rsidTr="00E72797">
        <w:trPr>
          <w:jc w:val="center"/>
        </w:trPr>
        <w:tc>
          <w:tcPr>
            <w:tcW w:w="993" w:type="dxa"/>
            <w:vMerge/>
            <w:vAlign w:val="center"/>
          </w:tcPr>
          <w:p w:rsidR="00CA3FD9" w:rsidRPr="00514239" w:rsidRDefault="00CA3FD9" w:rsidP="00514239">
            <w:pPr>
              <w:spacing w:after="0" w:line="240" w:lineRule="auto"/>
              <w:jc w:val="center"/>
              <w:rPr>
                <w:rFonts w:ascii="Times New Roman" w:eastAsia="Times New Roman" w:hAnsi="Times New Roman" w:cs="Times New Roman"/>
                <w:sz w:val="24"/>
                <w:szCs w:val="24"/>
                <w:lang w:eastAsia="ru-RU"/>
              </w:rPr>
            </w:pPr>
          </w:p>
        </w:tc>
        <w:tc>
          <w:tcPr>
            <w:tcW w:w="1090" w:type="dxa"/>
            <w:vAlign w:val="center"/>
          </w:tcPr>
          <w:p w:rsidR="00CA3FD9" w:rsidRPr="00514239" w:rsidRDefault="00CA3FD9" w:rsidP="00514239">
            <w:pPr>
              <w:spacing w:after="0" w:line="240" w:lineRule="auto"/>
              <w:jc w:val="center"/>
              <w:rPr>
                <w:rFonts w:ascii="Times New Roman" w:eastAsia="Times New Roman" w:hAnsi="Times New Roman" w:cs="Times New Roman"/>
                <w:sz w:val="24"/>
                <w:szCs w:val="24"/>
                <w:lang w:eastAsia="ru-RU"/>
              </w:rPr>
            </w:pPr>
          </w:p>
        </w:tc>
        <w:tc>
          <w:tcPr>
            <w:tcW w:w="4536" w:type="dxa"/>
            <w:vAlign w:val="center"/>
          </w:tcPr>
          <w:p w:rsidR="00CA3FD9" w:rsidRPr="00514239" w:rsidRDefault="00E90A22" w:rsidP="00514239">
            <w:pPr>
              <w:spacing w:after="0" w:line="240" w:lineRule="auto"/>
              <w:jc w:val="right"/>
              <w:rPr>
                <w:rFonts w:ascii="Times New Roman" w:eastAsia="Times New Roman" w:hAnsi="Times New Roman" w:cs="Times New Roman"/>
                <w:i/>
                <w:sz w:val="24"/>
                <w:szCs w:val="24"/>
                <w:lang w:eastAsia="ru-RU"/>
              </w:rPr>
            </w:pPr>
            <w:r w:rsidRPr="00514239">
              <w:rPr>
                <w:rFonts w:ascii="Times New Roman" w:eastAsia="Times New Roman" w:hAnsi="Times New Roman" w:cs="Times New Roman"/>
                <w:i/>
                <w:sz w:val="24"/>
                <w:szCs w:val="24"/>
                <w:lang w:eastAsia="ru-RU"/>
              </w:rPr>
              <w:t>Рубежный контроль №2</w:t>
            </w:r>
          </w:p>
        </w:tc>
        <w:tc>
          <w:tcPr>
            <w:tcW w:w="753" w:type="dxa"/>
            <w:vAlign w:val="center"/>
          </w:tcPr>
          <w:p w:rsidR="00CA3FD9" w:rsidRPr="00514239" w:rsidRDefault="00CA3FD9" w:rsidP="00514239">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CA3FD9" w:rsidRPr="00514239" w:rsidRDefault="00514239" w:rsidP="005142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86" w:type="dxa"/>
            <w:vAlign w:val="center"/>
          </w:tcPr>
          <w:p w:rsidR="00CA3FD9" w:rsidRPr="00514239" w:rsidRDefault="00CA3FD9" w:rsidP="00514239">
            <w:pPr>
              <w:spacing w:after="0" w:line="240" w:lineRule="auto"/>
              <w:jc w:val="center"/>
              <w:rPr>
                <w:rFonts w:ascii="Times New Roman" w:eastAsia="Times New Roman" w:hAnsi="Times New Roman" w:cs="Times New Roman"/>
                <w:sz w:val="24"/>
                <w:szCs w:val="24"/>
                <w:lang w:eastAsia="ru-RU"/>
              </w:rPr>
            </w:pPr>
          </w:p>
        </w:tc>
      </w:tr>
      <w:tr w:rsidR="004B5290" w:rsidRPr="00514239" w:rsidTr="004B5290">
        <w:trPr>
          <w:jc w:val="center"/>
        </w:trPr>
        <w:tc>
          <w:tcPr>
            <w:tcW w:w="6619" w:type="dxa"/>
            <w:gridSpan w:val="3"/>
            <w:vAlign w:val="center"/>
          </w:tcPr>
          <w:p w:rsidR="004B5290" w:rsidRPr="00514239" w:rsidRDefault="004B5290" w:rsidP="00966BFD">
            <w:pPr>
              <w:spacing w:after="0" w:line="240" w:lineRule="auto"/>
              <w:jc w:val="right"/>
              <w:rPr>
                <w:rFonts w:ascii="Times New Roman" w:eastAsia="Times New Roman" w:hAnsi="Times New Roman" w:cs="Times New Roman"/>
                <w:b/>
                <w:sz w:val="24"/>
                <w:szCs w:val="24"/>
                <w:lang w:eastAsia="ru-RU"/>
              </w:rPr>
            </w:pPr>
            <w:r w:rsidRPr="00514239">
              <w:rPr>
                <w:rFonts w:ascii="Times New Roman" w:eastAsia="Times New Roman" w:hAnsi="Times New Roman" w:cs="Times New Roman"/>
                <w:b/>
                <w:sz w:val="24"/>
                <w:szCs w:val="24"/>
                <w:lang w:eastAsia="ru-RU"/>
              </w:rPr>
              <w:t>Всего:</w:t>
            </w:r>
          </w:p>
        </w:tc>
        <w:tc>
          <w:tcPr>
            <w:tcW w:w="753" w:type="dxa"/>
            <w:vAlign w:val="center"/>
          </w:tcPr>
          <w:p w:rsidR="004B5290" w:rsidRPr="00966BFD" w:rsidRDefault="00E90A22" w:rsidP="00514239">
            <w:pPr>
              <w:spacing w:after="0" w:line="240" w:lineRule="auto"/>
              <w:jc w:val="center"/>
              <w:rPr>
                <w:rFonts w:ascii="Times New Roman" w:eastAsia="Times New Roman" w:hAnsi="Times New Roman" w:cs="Times New Roman"/>
                <w:b/>
                <w:sz w:val="24"/>
                <w:szCs w:val="24"/>
                <w:lang w:eastAsia="ru-RU"/>
              </w:rPr>
            </w:pPr>
            <w:r w:rsidRPr="00966BFD">
              <w:rPr>
                <w:rFonts w:ascii="Times New Roman" w:eastAsia="Times New Roman" w:hAnsi="Times New Roman" w:cs="Times New Roman"/>
                <w:b/>
                <w:sz w:val="24"/>
                <w:szCs w:val="24"/>
                <w:lang w:eastAsia="ru-RU"/>
              </w:rPr>
              <w:t>1</w:t>
            </w:r>
            <w:r w:rsidR="004B5290" w:rsidRPr="00966BFD">
              <w:rPr>
                <w:rFonts w:ascii="Times New Roman" w:eastAsia="Times New Roman" w:hAnsi="Times New Roman" w:cs="Times New Roman"/>
                <w:b/>
                <w:sz w:val="24"/>
                <w:szCs w:val="24"/>
                <w:lang w:eastAsia="ru-RU"/>
              </w:rPr>
              <w:t>6</w:t>
            </w:r>
          </w:p>
        </w:tc>
        <w:tc>
          <w:tcPr>
            <w:tcW w:w="1276" w:type="dxa"/>
            <w:vAlign w:val="center"/>
          </w:tcPr>
          <w:p w:rsidR="004B5290" w:rsidRPr="00966BFD" w:rsidRDefault="00E90A22" w:rsidP="00514239">
            <w:pPr>
              <w:spacing w:after="0" w:line="240" w:lineRule="auto"/>
              <w:jc w:val="center"/>
              <w:rPr>
                <w:rFonts w:ascii="Times New Roman" w:eastAsia="Times New Roman" w:hAnsi="Times New Roman" w:cs="Times New Roman"/>
                <w:b/>
                <w:sz w:val="24"/>
                <w:szCs w:val="24"/>
                <w:lang w:eastAsia="ru-RU"/>
              </w:rPr>
            </w:pPr>
            <w:r w:rsidRPr="00966BFD">
              <w:rPr>
                <w:rFonts w:ascii="Times New Roman" w:eastAsia="Times New Roman" w:hAnsi="Times New Roman" w:cs="Times New Roman"/>
                <w:b/>
                <w:sz w:val="24"/>
                <w:szCs w:val="24"/>
                <w:lang w:eastAsia="ru-RU"/>
              </w:rPr>
              <w:t>2</w:t>
            </w:r>
            <w:r w:rsidR="004B5290" w:rsidRPr="00966BFD">
              <w:rPr>
                <w:rFonts w:ascii="Times New Roman" w:eastAsia="Times New Roman" w:hAnsi="Times New Roman" w:cs="Times New Roman"/>
                <w:b/>
                <w:sz w:val="24"/>
                <w:szCs w:val="24"/>
                <w:lang w:eastAsia="ru-RU"/>
              </w:rPr>
              <w:t>0</w:t>
            </w:r>
          </w:p>
        </w:tc>
        <w:tc>
          <w:tcPr>
            <w:tcW w:w="1186" w:type="dxa"/>
            <w:vAlign w:val="center"/>
          </w:tcPr>
          <w:p w:rsidR="004B5290" w:rsidRPr="00966BFD" w:rsidRDefault="004B5290" w:rsidP="00514239">
            <w:pPr>
              <w:spacing w:after="0" w:line="240" w:lineRule="auto"/>
              <w:jc w:val="center"/>
              <w:rPr>
                <w:rFonts w:ascii="Times New Roman" w:eastAsia="Times New Roman" w:hAnsi="Times New Roman" w:cs="Times New Roman"/>
                <w:b/>
                <w:sz w:val="24"/>
                <w:szCs w:val="24"/>
                <w:lang w:eastAsia="ru-RU"/>
              </w:rPr>
            </w:pPr>
            <w:r w:rsidRPr="00966BFD">
              <w:rPr>
                <w:rFonts w:ascii="Times New Roman" w:eastAsia="Times New Roman" w:hAnsi="Times New Roman" w:cs="Times New Roman"/>
                <w:b/>
                <w:sz w:val="24"/>
                <w:szCs w:val="24"/>
                <w:lang w:eastAsia="ru-RU"/>
              </w:rPr>
              <w:t>-</w:t>
            </w:r>
          </w:p>
        </w:tc>
      </w:tr>
    </w:tbl>
    <w:p w:rsidR="004B5290" w:rsidRPr="00514239" w:rsidRDefault="004B5290" w:rsidP="00514239">
      <w:pPr>
        <w:spacing w:after="0" w:line="240" w:lineRule="auto"/>
        <w:jc w:val="both"/>
        <w:rPr>
          <w:rFonts w:ascii="Times New Roman" w:eastAsia="Times New Roman" w:hAnsi="Times New Roman" w:cs="Times New Roman"/>
          <w:b/>
          <w:sz w:val="24"/>
          <w:szCs w:val="24"/>
          <w:lang w:eastAsia="ru-RU"/>
        </w:rPr>
      </w:pPr>
    </w:p>
    <w:p w:rsidR="004B5290" w:rsidRPr="00514239" w:rsidRDefault="004B5290" w:rsidP="00966BFD">
      <w:pPr>
        <w:spacing w:after="0" w:line="240" w:lineRule="auto"/>
        <w:jc w:val="center"/>
        <w:rPr>
          <w:rFonts w:ascii="Times New Roman" w:eastAsia="Times New Roman" w:hAnsi="Times New Roman" w:cs="Times New Roman"/>
          <w:b/>
          <w:sz w:val="24"/>
          <w:szCs w:val="24"/>
          <w:lang w:eastAsia="ru-RU"/>
        </w:rPr>
      </w:pPr>
      <w:r w:rsidRPr="00514239">
        <w:rPr>
          <w:rFonts w:ascii="Times New Roman" w:eastAsia="Times New Roman" w:hAnsi="Times New Roman" w:cs="Times New Roman"/>
          <w:b/>
          <w:sz w:val="24"/>
          <w:szCs w:val="24"/>
          <w:lang w:eastAsia="ru-RU"/>
        </w:rPr>
        <w:t>Заочная форма обучения</w:t>
      </w:r>
    </w:p>
    <w:tbl>
      <w:tblPr>
        <w:tblW w:w="98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8"/>
        <w:gridCol w:w="5386"/>
        <w:gridCol w:w="851"/>
        <w:gridCol w:w="1275"/>
        <w:gridCol w:w="1083"/>
      </w:tblGrid>
      <w:tr w:rsidR="004B5290" w:rsidRPr="00514239" w:rsidTr="00E72797">
        <w:trPr>
          <w:trHeight w:val="345"/>
          <w:jc w:val="center"/>
        </w:trPr>
        <w:tc>
          <w:tcPr>
            <w:tcW w:w="1228" w:type="dxa"/>
            <w:vMerge w:val="restart"/>
            <w:vAlign w:val="center"/>
          </w:tcPr>
          <w:p w:rsidR="004B5290" w:rsidRPr="00514239" w:rsidRDefault="004B5290" w:rsidP="00E72797">
            <w:pPr>
              <w:spacing w:after="0" w:line="240" w:lineRule="auto"/>
              <w:jc w:val="center"/>
              <w:rPr>
                <w:rFonts w:ascii="Times New Roman" w:eastAsia="Times New Roman" w:hAnsi="Times New Roman" w:cs="Times New Roman"/>
                <w:b/>
                <w:sz w:val="24"/>
                <w:szCs w:val="24"/>
                <w:lang w:eastAsia="ru-RU"/>
              </w:rPr>
            </w:pPr>
            <w:r w:rsidRPr="00514239">
              <w:rPr>
                <w:rFonts w:ascii="Times New Roman" w:eastAsia="Times New Roman" w:hAnsi="Times New Roman" w:cs="Times New Roman"/>
                <w:b/>
                <w:sz w:val="24"/>
                <w:szCs w:val="24"/>
                <w:lang w:eastAsia="ru-RU"/>
              </w:rPr>
              <w:t>Номер раздела, темы</w:t>
            </w:r>
          </w:p>
        </w:tc>
        <w:tc>
          <w:tcPr>
            <w:tcW w:w="5386" w:type="dxa"/>
            <w:vMerge w:val="restart"/>
            <w:vAlign w:val="center"/>
          </w:tcPr>
          <w:p w:rsidR="004B5290" w:rsidRPr="00514239" w:rsidRDefault="004B5290" w:rsidP="00514239">
            <w:pPr>
              <w:spacing w:after="0" w:line="240" w:lineRule="auto"/>
              <w:jc w:val="both"/>
              <w:rPr>
                <w:rFonts w:ascii="Times New Roman" w:eastAsia="Times New Roman" w:hAnsi="Times New Roman" w:cs="Times New Roman"/>
                <w:b/>
                <w:sz w:val="24"/>
                <w:szCs w:val="24"/>
                <w:lang w:eastAsia="ru-RU"/>
              </w:rPr>
            </w:pPr>
            <w:r w:rsidRPr="00514239">
              <w:rPr>
                <w:rFonts w:ascii="Times New Roman" w:eastAsia="Times New Roman" w:hAnsi="Times New Roman" w:cs="Times New Roman"/>
                <w:b/>
                <w:sz w:val="24"/>
                <w:szCs w:val="24"/>
                <w:lang w:eastAsia="ru-RU"/>
              </w:rPr>
              <w:t xml:space="preserve">Наименование раздела, </w:t>
            </w:r>
          </w:p>
          <w:p w:rsidR="004B5290" w:rsidRPr="00514239" w:rsidRDefault="004B5290" w:rsidP="00514239">
            <w:pPr>
              <w:spacing w:after="0" w:line="240" w:lineRule="auto"/>
              <w:jc w:val="both"/>
              <w:rPr>
                <w:rFonts w:ascii="Times New Roman" w:eastAsia="Times New Roman" w:hAnsi="Times New Roman" w:cs="Times New Roman"/>
                <w:b/>
                <w:sz w:val="24"/>
                <w:szCs w:val="24"/>
                <w:lang w:eastAsia="ru-RU"/>
              </w:rPr>
            </w:pPr>
            <w:r w:rsidRPr="00514239">
              <w:rPr>
                <w:rFonts w:ascii="Times New Roman" w:eastAsia="Times New Roman" w:hAnsi="Times New Roman" w:cs="Times New Roman"/>
                <w:b/>
                <w:sz w:val="24"/>
                <w:szCs w:val="24"/>
                <w:lang w:eastAsia="ru-RU"/>
              </w:rPr>
              <w:t>темы</w:t>
            </w:r>
          </w:p>
        </w:tc>
        <w:tc>
          <w:tcPr>
            <w:tcW w:w="3209" w:type="dxa"/>
            <w:gridSpan w:val="3"/>
            <w:tcBorders>
              <w:bottom w:val="single" w:sz="4" w:space="0" w:color="auto"/>
            </w:tcBorders>
            <w:vAlign w:val="center"/>
          </w:tcPr>
          <w:p w:rsidR="004B5290" w:rsidRPr="00514239" w:rsidRDefault="004B5290" w:rsidP="00514239">
            <w:pPr>
              <w:spacing w:after="0" w:line="240" w:lineRule="auto"/>
              <w:jc w:val="center"/>
              <w:rPr>
                <w:rFonts w:ascii="Times New Roman" w:eastAsia="Times New Roman" w:hAnsi="Times New Roman" w:cs="Times New Roman"/>
                <w:b/>
                <w:sz w:val="24"/>
                <w:szCs w:val="24"/>
                <w:lang w:eastAsia="ru-RU"/>
              </w:rPr>
            </w:pPr>
            <w:r w:rsidRPr="00514239">
              <w:rPr>
                <w:rFonts w:ascii="Times New Roman" w:eastAsia="Times New Roman" w:hAnsi="Times New Roman" w:cs="Times New Roman"/>
                <w:b/>
                <w:sz w:val="24"/>
                <w:szCs w:val="24"/>
                <w:lang w:eastAsia="ru-RU"/>
              </w:rPr>
              <w:t>Количество часов</w:t>
            </w:r>
          </w:p>
          <w:p w:rsidR="004B5290" w:rsidRPr="00514239" w:rsidRDefault="004B5290" w:rsidP="00514239">
            <w:pPr>
              <w:spacing w:after="0" w:line="240" w:lineRule="auto"/>
              <w:jc w:val="center"/>
              <w:rPr>
                <w:rFonts w:ascii="Times New Roman" w:eastAsia="Times New Roman" w:hAnsi="Times New Roman" w:cs="Times New Roman"/>
                <w:b/>
                <w:sz w:val="24"/>
                <w:szCs w:val="24"/>
                <w:lang w:eastAsia="ru-RU"/>
              </w:rPr>
            </w:pPr>
            <w:r w:rsidRPr="00514239">
              <w:rPr>
                <w:rFonts w:ascii="Times New Roman" w:eastAsia="Times New Roman" w:hAnsi="Times New Roman" w:cs="Times New Roman"/>
                <w:b/>
                <w:sz w:val="24"/>
                <w:szCs w:val="24"/>
                <w:lang w:eastAsia="ru-RU"/>
              </w:rPr>
              <w:t>контактной работы с преподавателем</w:t>
            </w:r>
          </w:p>
        </w:tc>
      </w:tr>
      <w:tr w:rsidR="004B5290" w:rsidRPr="00514239" w:rsidTr="00E72797">
        <w:trPr>
          <w:trHeight w:val="300"/>
          <w:jc w:val="center"/>
        </w:trPr>
        <w:tc>
          <w:tcPr>
            <w:tcW w:w="1228" w:type="dxa"/>
            <w:vMerge/>
            <w:vAlign w:val="center"/>
          </w:tcPr>
          <w:p w:rsidR="004B5290" w:rsidRPr="00514239" w:rsidRDefault="004B5290" w:rsidP="00514239">
            <w:pPr>
              <w:spacing w:after="0" w:line="240" w:lineRule="auto"/>
              <w:jc w:val="both"/>
              <w:rPr>
                <w:rFonts w:ascii="Times New Roman" w:eastAsia="Times New Roman" w:hAnsi="Times New Roman" w:cs="Times New Roman"/>
                <w:b/>
                <w:sz w:val="24"/>
                <w:szCs w:val="24"/>
                <w:lang w:eastAsia="ru-RU"/>
              </w:rPr>
            </w:pPr>
          </w:p>
        </w:tc>
        <w:tc>
          <w:tcPr>
            <w:tcW w:w="5386" w:type="dxa"/>
            <w:vMerge/>
            <w:vAlign w:val="center"/>
          </w:tcPr>
          <w:p w:rsidR="004B5290" w:rsidRPr="00514239" w:rsidRDefault="004B5290" w:rsidP="00514239">
            <w:pPr>
              <w:spacing w:after="0" w:line="240" w:lineRule="auto"/>
              <w:jc w:val="both"/>
              <w:rPr>
                <w:rFonts w:ascii="Times New Roman" w:eastAsia="Times New Roman" w:hAnsi="Times New Roman" w:cs="Times New Roman"/>
                <w:b/>
                <w:sz w:val="24"/>
                <w:szCs w:val="24"/>
                <w:lang w:eastAsia="ru-RU"/>
              </w:rPr>
            </w:pPr>
          </w:p>
        </w:tc>
        <w:tc>
          <w:tcPr>
            <w:tcW w:w="851" w:type="dxa"/>
            <w:tcBorders>
              <w:top w:val="single" w:sz="4" w:space="0" w:color="auto"/>
            </w:tcBorders>
            <w:vAlign w:val="center"/>
          </w:tcPr>
          <w:p w:rsidR="004B5290" w:rsidRPr="00514239" w:rsidRDefault="004B5290" w:rsidP="00514239">
            <w:pPr>
              <w:spacing w:after="0" w:line="240" w:lineRule="auto"/>
              <w:jc w:val="both"/>
              <w:rPr>
                <w:rFonts w:ascii="Times New Roman" w:eastAsia="Times New Roman" w:hAnsi="Times New Roman" w:cs="Times New Roman"/>
                <w:b/>
                <w:sz w:val="24"/>
                <w:szCs w:val="24"/>
                <w:lang w:eastAsia="ru-RU"/>
              </w:rPr>
            </w:pPr>
            <w:r w:rsidRPr="00514239">
              <w:rPr>
                <w:rFonts w:ascii="Times New Roman" w:eastAsia="Times New Roman" w:hAnsi="Times New Roman" w:cs="Times New Roman"/>
                <w:b/>
                <w:sz w:val="24"/>
                <w:szCs w:val="24"/>
                <w:lang w:eastAsia="ru-RU"/>
              </w:rPr>
              <w:t>Лекции</w:t>
            </w:r>
          </w:p>
        </w:tc>
        <w:tc>
          <w:tcPr>
            <w:tcW w:w="1275" w:type="dxa"/>
            <w:tcBorders>
              <w:top w:val="single" w:sz="4" w:space="0" w:color="auto"/>
            </w:tcBorders>
            <w:vAlign w:val="center"/>
          </w:tcPr>
          <w:p w:rsidR="004B5290" w:rsidRPr="00514239" w:rsidRDefault="004B5290" w:rsidP="00514239">
            <w:pPr>
              <w:spacing w:after="0" w:line="240" w:lineRule="auto"/>
              <w:jc w:val="center"/>
              <w:rPr>
                <w:rFonts w:ascii="Times New Roman" w:eastAsia="Times New Roman" w:hAnsi="Times New Roman" w:cs="Times New Roman"/>
                <w:b/>
                <w:sz w:val="24"/>
                <w:szCs w:val="24"/>
                <w:lang w:eastAsia="ru-RU"/>
              </w:rPr>
            </w:pPr>
            <w:r w:rsidRPr="00514239">
              <w:rPr>
                <w:rFonts w:ascii="Times New Roman" w:eastAsia="Times New Roman" w:hAnsi="Times New Roman" w:cs="Times New Roman"/>
                <w:b/>
                <w:sz w:val="24"/>
                <w:szCs w:val="24"/>
                <w:lang w:eastAsia="ru-RU"/>
              </w:rPr>
              <w:t>Практич. занятия</w:t>
            </w:r>
          </w:p>
        </w:tc>
        <w:tc>
          <w:tcPr>
            <w:tcW w:w="1083" w:type="dxa"/>
            <w:tcBorders>
              <w:top w:val="single" w:sz="4" w:space="0" w:color="auto"/>
            </w:tcBorders>
            <w:vAlign w:val="center"/>
          </w:tcPr>
          <w:p w:rsidR="004B5290" w:rsidRPr="00514239" w:rsidRDefault="004B5290" w:rsidP="00514239">
            <w:pPr>
              <w:spacing w:after="0" w:line="240" w:lineRule="auto"/>
              <w:jc w:val="center"/>
              <w:rPr>
                <w:rFonts w:ascii="Times New Roman" w:eastAsia="Times New Roman" w:hAnsi="Times New Roman" w:cs="Times New Roman"/>
                <w:b/>
                <w:sz w:val="24"/>
                <w:szCs w:val="24"/>
                <w:lang w:eastAsia="ru-RU"/>
              </w:rPr>
            </w:pPr>
            <w:r w:rsidRPr="00514239">
              <w:rPr>
                <w:rFonts w:ascii="Times New Roman" w:eastAsia="Times New Roman" w:hAnsi="Times New Roman" w:cs="Times New Roman"/>
                <w:b/>
                <w:sz w:val="24"/>
                <w:szCs w:val="24"/>
                <w:lang w:eastAsia="ru-RU"/>
              </w:rPr>
              <w:t>Лабор.</w:t>
            </w:r>
          </w:p>
          <w:p w:rsidR="004B5290" w:rsidRPr="00514239" w:rsidRDefault="004B5290" w:rsidP="00514239">
            <w:pPr>
              <w:spacing w:after="0" w:line="240" w:lineRule="auto"/>
              <w:jc w:val="center"/>
              <w:rPr>
                <w:rFonts w:ascii="Times New Roman" w:eastAsia="Times New Roman" w:hAnsi="Times New Roman" w:cs="Times New Roman"/>
                <w:b/>
                <w:sz w:val="24"/>
                <w:szCs w:val="24"/>
                <w:lang w:eastAsia="ru-RU"/>
              </w:rPr>
            </w:pPr>
            <w:r w:rsidRPr="00514239">
              <w:rPr>
                <w:rFonts w:ascii="Times New Roman" w:eastAsia="Times New Roman" w:hAnsi="Times New Roman" w:cs="Times New Roman"/>
                <w:b/>
                <w:sz w:val="24"/>
                <w:szCs w:val="24"/>
                <w:lang w:eastAsia="ru-RU"/>
              </w:rPr>
              <w:t>работы</w:t>
            </w:r>
          </w:p>
        </w:tc>
      </w:tr>
      <w:tr w:rsidR="004B5290" w:rsidRPr="00514239" w:rsidTr="00E72797">
        <w:trPr>
          <w:trHeight w:val="451"/>
          <w:jc w:val="center"/>
        </w:trPr>
        <w:tc>
          <w:tcPr>
            <w:tcW w:w="1228" w:type="dxa"/>
            <w:vAlign w:val="center"/>
          </w:tcPr>
          <w:p w:rsidR="004B5290" w:rsidRPr="00514239" w:rsidRDefault="00E90A22" w:rsidP="00E72797">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1</w:t>
            </w:r>
          </w:p>
        </w:tc>
        <w:tc>
          <w:tcPr>
            <w:tcW w:w="5386" w:type="dxa"/>
            <w:vAlign w:val="center"/>
          </w:tcPr>
          <w:p w:rsidR="004B5290" w:rsidRPr="00514239" w:rsidRDefault="00E90A22" w:rsidP="00514239">
            <w:pPr>
              <w:spacing w:after="0" w:line="240" w:lineRule="auto"/>
              <w:jc w:val="both"/>
              <w:rPr>
                <w:rFonts w:ascii="Times New Roman" w:eastAsia="Times New Roman" w:hAnsi="Times New Roman" w:cs="Times New Roman"/>
                <w:sz w:val="24"/>
                <w:szCs w:val="24"/>
                <w:lang w:eastAsia="ru-RU"/>
              </w:rPr>
            </w:pPr>
            <w:r w:rsidRPr="00514239">
              <w:rPr>
                <w:rFonts w:ascii="Times New Roman" w:hAnsi="Times New Roman" w:cs="Times New Roman"/>
                <w:sz w:val="24"/>
                <w:szCs w:val="24"/>
              </w:rPr>
              <w:t xml:space="preserve"> Общая диагностика</w:t>
            </w:r>
          </w:p>
        </w:tc>
        <w:tc>
          <w:tcPr>
            <w:tcW w:w="851" w:type="dxa"/>
            <w:vAlign w:val="center"/>
          </w:tcPr>
          <w:p w:rsidR="004B5290" w:rsidRPr="00514239" w:rsidRDefault="00E90A22"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2</w:t>
            </w:r>
          </w:p>
        </w:tc>
        <w:tc>
          <w:tcPr>
            <w:tcW w:w="1275" w:type="dxa"/>
            <w:vAlign w:val="center"/>
          </w:tcPr>
          <w:p w:rsidR="004B5290" w:rsidRPr="00514239" w:rsidRDefault="004B5290" w:rsidP="00514239">
            <w:pPr>
              <w:spacing w:after="0" w:line="240" w:lineRule="auto"/>
              <w:jc w:val="center"/>
              <w:rPr>
                <w:rFonts w:ascii="Times New Roman" w:eastAsia="Times New Roman" w:hAnsi="Times New Roman" w:cs="Times New Roman"/>
                <w:sz w:val="24"/>
                <w:szCs w:val="24"/>
                <w:lang w:eastAsia="ru-RU"/>
              </w:rPr>
            </w:pPr>
          </w:p>
        </w:tc>
        <w:tc>
          <w:tcPr>
            <w:tcW w:w="1083" w:type="dxa"/>
            <w:vAlign w:val="center"/>
          </w:tcPr>
          <w:p w:rsidR="004B5290" w:rsidRPr="00514239" w:rsidRDefault="004B5290"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w:t>
            </w:r>
          </w:p>
        </w:tc>
      </w:tr>
      <w:tr w:rsidR="004B5290" w:rsidRPr="00514239" w:rsidTr="00E72797">
        <w:trPr>
          <w:trHeight w:val="275"/>
          <w:jc w:val="center"/>
        </w:trPr>
        <w:tc>
          <w:tcPr>
            <w:tcW w:w="1228" w:type="dxa"/>
            <w:vAlign w:val="center"/>
          </w:tcPr>
          <w:p w:rsidR="004B5290" w:rsidRPr="00514239" w:rsidRDefault="00E90A22" w:rsidP="00E72797">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2</w:t>
            </w:r>
          </w:p>
        </w:tc>
        <w:tc>
          <w:tcPr>
            <w:tcW w:w="5386" w:type="dxa"/>
            <w:vAlign w:val="center"/>
          </w:tcPr>
          <w:p w:rsidR="004B5290" w:rsidRPr="00514239" w:rsidRDefault="00E90A22" w:rsidP="00514239">
            <w:pPr>
              <w:spacing w:after="0" w:line="240" w:lineRule="auto"/>
              <w:jc w:val="both"/>
              <w:rPr>
                <w:rFonts w:ascii="Times New Roman" w:eastAsia="Times New Roman" w:hAnsi="Times New Roman" w:cs="Times New Roman"/>
                <w:sz w:val="24"/>
                <w:szCs w:val="24"/>
                <w:lang w:eastAsia="ru-RU"/>
              </w:rPr>
            </w:pPr>
            <w:r w:rsidRPr="00514239">
              <w:rPr>
                <w:rStyle w:val="submenu-table"/>
                <w:rFonts w:ascii="Times New Roman" w:hAnsi="Times New Roman" w:cs="Times New Roman"/>
                <w:bCs/>
                <w:sz w:val="24"/>
                <w:szCs w:val="24"/>
              </w:rPr>
              <w:t>Исследование пищеварительной системы</w:t>
            </w:r>
          </w:p>
        </w:tc>
        <w:tc>
          <w:tcPr>
            <w:tcW w:w="851" w:type="dxa"/>
            <w:vAlign w:val="center"/>
          </w:tcPr>
          <w:p w:rsidR="004B5290" w:rsidRPr="00514239" w:rsidRDefault="004B5290" w:rsidP="00514239">
            <w:pPr>
              <w:spacing w:after="0" w:line="240" w:lineRule="auto"/>
              <w:jc w:val="center"/>
              <w:rPr>
                <w:rFonts w:ascii="Times New Roman" w:eastAsia="Times New Roman" w:hAnsi="Times New Roman" w:cs="Times New Roman"/>
                <w:sz w:val="24"/>
                <w:szCs w:val="24"/>
                <w:lang w:eastAsia="ru-RU"/>
              </w:rPr>
            </w:pPr>
          </w:p>
        </w:tc>
        <w:tc>
          <w:tcPr>
            <w:tcW w:w="1275" w:type="dxa"/>
            <w:vAlign w:val="center"/>
          </w:tcPr>
          <w:p w:rsidR="004B5290" w:rsidRPr="00514239" w:rsidRDefault="00E90A22"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2</w:t>
            </w:r>
          </w:p>
        </w:tc>
        <w:tc>
          <w:tcPr>
            <w:tcW w:w="1083" w:type="dxa"/>
            <w:vAlign w:val="center"/>
          </w:tcPr>
          <w:p w:rsidR="004B5290" w:rsidRPr="00514239" w:rsidRDefault="004B5290"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w:t>
            </w:r>
          </w:p>
        </w:tc>
      </w:tr>
      <w:tr w:rsidR="004B5290" w:rsidRPr="00514239" w:rsidTr="00E72797">
        <w:trPr>
          <w:trHeight w:val="279"/>
          <w:jc w:val="center"/>
        </w:trPr>
        <w:tc>
          <w:tcPr>
            <w:tcW w:w="1228" w:type="dxa"/>
            <w:tcBorders>
              <w:left w:val="single" w:sz="4" w:space="0" w:color="auto"/>
            </w:tcBorders>
            <w:vAlign w:val="center"/>
          </w:tcPr>
          <w:p w:rsidR="004B5290" w:rsidRPr="00514239" w:rsidRDefault="00E90A22" w:rsidP="00E72797">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3</w:t>
            </w:r>
          </w:p>
        </w:tc>
        <w:tc>
          <w:tcPr>
            <w:tcW w:w="5386" w:type="dxa"/>
            <w:vAlign w:val="center"/>
          </w:tcPr>
          <w:p w:rsidR="004B5290" w:rsidRPr="00514239" w:rsidRDefault="00DC2EC4" w:rsidP="00514239">
            <w:pPr>
              <w:spacing w:after="0" w:line="240" w:lineRule="auto"/>
              <w:jc w:val="both"/>
              <w:rPr>
                <w:rFonts w:ascii="Times New Roman" w:eastAsia="Times New Roman" w:hAnsi="Times New Roman" w:cs="Times New Roman"/>
                <w:sz w:val="24"/>
                <w:szCs w:val="24"/>
                <w:lang w:eastAsia="ru-RU"/>
              </w:rPr>
            </w:pPr>
            <w:r w:rsidRPr="00514239">
              <w:rPr>
                <w:rStyle w:val="submenu-table"/>
                <w:rFonts w:ascii="Times New Roman" w:hAnsi="Times New Roman" w:cs="Times New Roman"/>
                <w:bCs/>
                <w:sz w:val="24"/>
                <w:szCs w:val="24"/>
              </w:rPr>
              <w:t>Исследования системы крови</w:t>
            </w:r>
          </w:p>
        </w:tc>
        <w:tc>
          <w:tcPr>
            <w:tcW w:w="851" w:type="dxa"/>
            <w:vAlign w:val="center"/>
          </w:tcPr>
          <w:p w:rsidR="004B5290" w:rsidRPr="00514239" w:rsidRDefault="004B5290" w:rsidP="00514239">
            <w:pPr>
              <w:spacing w:after="0" w:line="240" w:lineRule="auto"/>
              <w:jc w:val="center"/>
              <w:rPr>
                <w:rFonts w:ascii="Times New Roman" w:eastAsia="Times New Roman" w:hAnsi="Times New Roman" w:cs="Times New Roman"/>
                <w:sz w:val="24"/>
                <w:szCs w:val="24"/>
                <w:lang w:eastAsia="ru-RU"/>
              </w:rPr>
            </w:pPr>
          </w:p>
        </w:tc>
        <w:tc>
          <w:tcPr>
            <w:tcW w:w="1275" w:type="dxa"/>
            <w:vAlign w:val="center"/>
          </w:tcPr>
          <w:p w:rsidR="004B5290" w:rsidRPr="00514239" w:rsidRDefault="00E90A22"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2</w:t>
            </w:r>
          </w:p>
        </w:tc>
        <w:tc>
          <w:tcPr>
            <w:tcW w:w="1083" w:type="dxa"/>
            <w:vAlign w:val="center"/>
          </w:tcPr>
          <w:p w:rsidR="004B5290" w:rsidRPr="00514239" w:rsidRDefault="004B5290" w:rsidP="00514239">
            <w:pPr>
              <w:spacing w:after="0" w:line="240" w:lineRule="auto"/>
              <w:jc w:val="center"/>
              <w:rPr>
                <w:rFonts w:ascii="Times New Roman" w:eastAsia="Times New Roman" w:hAnsi="Times New Roman" w:cs="Times New Roman"/>
                <w:sz w:val="24"/>
                <w:szCs w:val="24"/>
                <w:lang w:eastAsia="ru-RU"/>
              </w:rPr>
            </w:pPr>
            <w:r w:rsidRPr="00514239">
              <w:rPr>
                <w:rFonts w:ascii="Times New Roman" w:eastAsia="Times New Roman" w:hAnsi="Times New Roman" w:cs="Times New Roman"/>
                <w:sz w:val="24"/>
                <w:szCs w:val="24"/>
                <w:lang w:eastAsia="ru-RU"/>
              </w:rPr>
              <w:t>-</w:t>
            </w:r>
          </w:p>
        </w:tc>
      </w:tr>
      <w:tr w:rsidR="004B5290" w:rsidRPr="00514239" w:rsidTr="00966BFD">
        <w:trPr>
          <w:trHeight w:val="255"/>
          <w:jc w:val="center"/>
        </w:trPr>
        <w:tc>
          <w:tcPr>
            <w:tcW w:w="6614" w:type="dxa"/>
            <w:gridSpan w:val="2"/>
            <w:tcBorders>
              <w:left w:val="single" w:sz="4" w:space="0" w:color="auto"/>
            </w:tcBorders>
            <w:vAlign w:val="center"/>
          </w:tcPr>
          <w:p w:rsidR="004B5290" w:rsidRPr="00514239" w:rsidRDefault="004B5290" w:rsidP="00966BFD">
            <w:pPr>
              <w:spacing w:after="0" w:line="240" w:lineRule="auto"/>
              <w:jc w:val="right"/>
              <w:rPr>
                <w:rFonts w:ascii="Times New Roman" w:eastAsia="Times New Roman" w:hAnsi="Times New Roman" w:cs="Times New Roman"/>
                <w:b/>
                <w:sz w:val="24"/>
                <w:szCs w:val="24"/>
                <w:lang w:eastAsia="ru-RU"/>
              </w:rPr>
            </w:pPr>
            <w:r w:rsidRPr="00514239">
              <w:rPr>
                <w:rFonts w:ascii="Times New Roman" w:eastAsia="Times New Roman" w:hAnsi="Times New Roman" w:cs="Times New Roman"/>
                <w:b/>
                <w:sz w:val="24"/>
                <w:szCs w:val="24"/>
                <w:lang w:eastAsia="ru-RU"/>
              </w:rPr>
              <w:t>Всего:</w:t>
            </w:r>
          </w:p>
        </w:tc>
        <w:tc>
          <w:tcPr>
            <w:tcW w:w="851" w:type="dxa"/>
            <w:vAlign w:val="center"/>
          </w:tcPr>
          <w:p w:rsidR="004B5290" w:rsidRPr="00966BFD" w:rsidRDefault="00E90A22" w:rsidP="00514239">
            <w:pPr>
              <w:spacing w:after="0" w:line="240" w:lineRule="auto"/>
              <w:jc w:val="center"/>
              <w:rPr>
                <w:rFonts w:ascii="Times New Roman" w:eastAsia="Times New Roman" w:hAnsi="Times New Roman" w:cs="Times New Roman"/>
                <w:b/>
                <w:sz w:val="24"/>
                <w:szCs w:val="24"/>
                <w:lang w:eastAsia="ru-RU"/>
              </w:rPr>
            </w:pPr>
            <w:r w:rsidRPr="00966BFD">
              <w:rPr>
                <w:rFonts w:ascii="Times New Roman" w:eastAsia="Times New Roman" w:hAnsi="Times New Roman" w:cs="Times New Roman"/>
                <w:b/>
                <w:sz w:val="24"/>
                <w:szCs w:val="24"/>
                <w:lang w:eastAsia="ru-RU"/>
              </w:rPr>
              <w:t>2</w:t>
            </w:r>
          </w:p>
        </w:tc>
        <w:tc>
          <w:tcPr>
            <w:tcW w:w="1275" w:type="dxa"/>
            <w:vAlign w:val="center"/>
          </w:tcPr>
          <w:p w:rsidR="004B5290" w:rsidRPr="00966BFD" w:rsidRDefault="00E90A22" w:rsidP="00514239">
            <w:pPr>
              <w:spacing w:after="0" w:line="240" w:lineRule="auto"/>
              <w:jc w:val="center"/>
              <w:rPr>
                <w:rFonts w:ascii="Times New Roman" w:eastAsia="Times New Roman" w:hAnsi="Times New Roman" w:cs="Times New Roman"/>
                <w:b/>
                <w:sz w:val="24"/>
                <w:szCs w:val="24"/>
                <w:lang w:eastAsia="ru-RU"/>
              </w:rPr>
            </w:pPr>
            <w:r w:rsidRPr="00966BFD">
              <w:rPr>
                <w:rFonts w:ascii="Times New Roman" w:eastAsia="Times New Roman" w:hAnsi="Times New Roman" w:cs="Times New Roman"/>
                <w:b/>
                <w:sz w:val="24"/>
                <w:szCs w:val="24"/>
                <w:lang w:eastAsia="ru-RU"/>
              </w:rPr>
              <w:t>4</w:t>
            </w:r>
          </w:p>
        </w:tc>
        <w:tc>
          <w:tcPr>
            <w:tcW w:w="1083" w:type="dxa"/>
            <w:vAlign w:val="center"/>
          </w:tcPr>
          <w:p w:rsidR="004B5290" w:rsidRPr="00514239" w:rsidRDefault="004B5290" w:rsidP="00514239">
            <w:pPr>
              <w:spacing w:after="0" w:line="240" w:lineRule="auto"/>
              <w:jc w:val="center"/>
              <w:rPr>
                <w:rFonts w:ascii="Times New Roman" w:eastAsia="Times New Roman" w:hAnsi="Times New Roman" w:cs="Times New Roman"/>
                <w:b/>
                <w:sz w:val="24"/>
                <w:szCs w:val="24"/>
                <w:lang w:eastAsia="ru-RU"/>
              </w:rPr>
            </w:pPr>
            <w:r w:rsidRPr="00514239">
              <w:rPr>
                <w:rFonts w:ascii="Times New Roman" w:eastAsia="Times New Roman" w:hAnsi="Times New Roman" w:cs="Times New Roman"/>
                <w:b/>
                <w:sz w:val="24"/>
                <w:szCs w:val="24"/>
                <w:lang w:eastAsia="ru-RU"/>
              </w:rPr>
              <w:t>-</w:t>
            </w:r>
          </w:p>
        </w:tc>
      </w:tr>
    </w:tbl>
    <w:p w:rsidR="004B5290" w:rsidRPr="00DF13FA" w:rsidRDefault="004B5290" w:rsidP="004B5290">
      <w:pPr>
        <w:spacing w:after="0" w:line="240" w:lineRule="auto"/>
        <w:rPr>
          <w:rFonts w:ascii="Times New Roman" w:eastAsia="Times New Roman" w:hAnsi="Times New Roman" w:cs="Times New Roman"/>
          <w:b/>
          <w:sz w:val="26"/>
          <w:szCs w:val="26"/>
          <w:lang w:eastAsia="ru-RU"/>
        </w:rPr>
      </w:pPr>
    </w:p>
    <w:p w:rsidR="004B5290" w:rsidRPr="00E72797" w:rsidRDefault="004B5290" w:rsidP="004B5290">
      <w:pPr>
        <w:spacing w:after="0" w:line="240" w:lineRule="auto"/>
        <w:jc w:val="center"/>
        <w:rPr>
          <w:rFonts w:ascii="Times New Roman" w:eastAsia="Times New Roman" w:hAnsi="Times New Roman" w:cs="Times New Roman"/>
          <w:b/>
          <w:sz w:val="26"/>
          <w:szCs w:val="26"/>
          <w:lang w:eastAsia="ru-RU"/>
        </w:rPr>
      </w:pPr>
      <w:r w:rsidRPr="00E72797">
        <w:rPr>
          <w:rFonts w:ascii="Times New Roman" w:eastAsia="Times New Roman" w:hAnsi="Times New Roman" w:cs="Times New Roman"/>
          <w:b/>
          <w:sz w:val="26"/>
          <w:szCs w:val="26"/>
          <w:lang w:eastAsia="ru-RU"/>
        </w:rPr>
        <w:t>4.2. СОДЕРЖАНИЕ ЛЕКЦИОННЫХ ЗАНЯТИЙ</w:t>
      </w:r>
    </w:p>
    <w:p w:rsidR="004B5290" w:rsidRPr="00E72797" w:rsidRDefault="004B5290" w:rsidP="004B5290">
      <w:pPr>
        <w:spacing w:after="0" w:line="240" w:lineRule="auto"/>
        <w:jc w:val="center"/>
        <w:rPr>
          <w:rFonts w:ascii="Times New Roman" w:eastAsia="Times New Roman" w:hAnsi="Times New Roman" w:cs="Times New Roman"/>
          <w:b/>
          <w:sz w:val="26"/>
          <w:szCs w:val="26"/>
          <w:lang w:eastAsia="ru-RU"/>
        </w:rPr>
      </w:pPr>
    </w:p>
    <w:p w:rsidR="00E72797" w:rsidRDefault="006C357C" w:rsidP="00E72797">
      <w:pPr>
        <w:spacing w:after="0" w:line="240" w:lineRule="auto"/>
        <w:ind w:firstLine="709"/>
        <w:jc w:val="both"/>
        <w:rPr>
          <w:rFonts w:ascii="Times New Roman" w:eastAsia="Times New Roman" w:hAnsi="Times New Roman" w:cs="Times New Roman"/>
          <w:i/>
          <w:sz w:val="26"/>
          <w:szCs w:val="26"/>
          <w:lang w:eastAsia="ru-RU"/>
        </w:rPr>
      </w:pPr>
      <w:r w:rsidRPr="00E72797">
        <w:rPr>
          <w:rFonts w:ascii="Times New Roman" w:eastAsia="Times New Roman" w:hAnsi="Times New Roman" w:cs="Times New Roman"/>
          <w:i/>
          <w:sz w:val="26"/>
          <w:szCs w:val="26"/>
          <w:lang w:eastAsia="ru-RU"/>
        </w:rPr>
        <w:t xml:space="preserve"> Тема 1  Общая диагностика </w:t>
      </w:r>
    </w:p>
    <w:p w:rsidR="00687D97" w:rsidRPr="00E72797" w:rsidRDefault="006C357C" w:rsidP="00E72797">
      <w:pPr>
        <w:spacing w:after="0" w:line="240" w:lineRule="auto"/>
        <w:ind w:firstLine="709"/>
        <w:jc w:val="both"/>
        <w:rPr>
          <w:rFonts w:ascii="Times New Roman" w:eastAsia="Times New Roman" w:hAnsi="Times New Roman" w:cs="Times New Roman"/>
          <w:i/>
          <w:sz w:val="26"/>
          <w:szCs w:val="26"/>
          <w:lang w:eastAsia="ru-RU"/>
        </w:rPr>
      </w:pPr>
      <w:r w:rsidRPr="00E72797">
        <w:rPr>
          <w:rFonts w:ascii="Times New Roman" w:eastAsia="Times New Roman" w:hAnsi="Times New Roman" w:cs="Times New Roman"/>
          <w:sz w:val="26"/>
          <w:szCs w:val="26"/>
          <w:lang w:eastAsia="ru-RU"/>
        </w:rPr>
        <w:t xml:space="preserve"> </w:t>
      </w:r>
      <w:r w:rsidRPr="00E72797">
        <w:rPr>
          <w:rFonts w:ascii="Times New Roman" w:eastAsia="Times New Roman" w:hAnsi="Times New Roman" w:cs="Times New Roman"/>
          <w:iCs/>
          <w:sz w:val="26"/>
          <w:szCs w:val="26"/>
          <w:lang w:eastAsia="ru-RU"/>
        </w:rPr>
        <w:t>Введение. Предмет, задачи и структура клинической диагностики</w:t>
      </w:r>
      <w:r w:rsidR="00E72797">
        <w:rPr>
          <w:rFonts w:ascii="Times New Roman" w:eastAsia="Times New Roman" w:hAnsi="Times New Roman" w:cs="Times New Roman"/>
          <w:i/>
          <w:sz w:val="26"/>
          <w:szCs w:val="26"/>
          <w:lang w:eastAsia="ru-RU"/>
        </w:rPr>
        <w:t xml:space="preserve">. </w:t>
      </w:r>
      <w:r w:rsidR="00687D97" w:rsidRPr="00E72797">
        <w:rPr>
          <w:rFonts w:ascii="Times New Roman" w:eastAsia="Times New Roman" w:hAnsi="Times New Roman" w:cs="Times New Roman"/>
          <w:iCs/>
          <w:sz w:val="26"/>
          <w:szCs w:val="26"/>
          <w:lang w:eastAsia="ru-RU"/>
        </w:rPr>
        <w:t>Симптомы, синдромы болезней. Понятие о     диагнозе</w:t>
      </w:r>
      <w:r w:rsidR="00E72797">
        <w:rPr>
          <w:rFonts w:ascii="Times New Roman" w:eastAsia="Times New Roman" w:hAnsi="Times New Roman" w:cs="Times New Roman"/>
          <w:i/>
          <w:sz w:val="26"/>
          <w:szCs w:val="26"/>
          <w:lang w:eastAsia="ru-RU"/>
        </w:rPr>
        <w:t xml:space="preserve">. </w:t>
      </w:r>
      <w:r w:rsidR="00687D97" w:rsidRPr="00E72797">
        <w:rPr>
          <w:rFonts w:ascii="Times New Roman" w:eastAsia="Times New Roman" w:hAnsi="Times New Roman" w:cs="Times New Roman"/>
          <w:iCs/>
          <w:sz w:val="26"/>
          <w:szCs w:val="26"/>
          <w:lang w:eastAsia="ru-RU"/>
        </w:rPr>
        <w:t>Общее исследование животного</w:t>
      </w:r>
    </w:p>
    <w:p w:rsidR="006C357C" w:rsidRPr="00E72797" w:rsidRDefault="006C357C" w:rsidP="00E72797">
      <w:pPr>
        <w:shd w:val="clear" w:color="auto" w:fill="FFFFFF"/>
        <w:spacing w:after="0" w:line="240" w:lineRule="auto"/>
        <w:ind w:firstLine="709"/>
        <w:jc w:val="both"/>
        <w:outlineLvl w:val="0"/>
        <w:rPr>
          <w:rFonts w:ascii="Times New Roman" w:eastAsia="Times New Roman" w:hAnsi="Times New Roman" w:cs="Times New Roman"/>
          <w:i/>
          <w:sz w:val="26"/>
          <w:szCs w:val="26"/>
          <w:lang w:eastAsia="ru-RU"/>
        </w:rPr>
      </w:pPr>
    </w:p>
    <w:p w:rsidR="00E72797" w:rsidRDefault="006C357C" w:rsidP="00E72797">
      <w:pPr>
        <w:spacing w:after="0" w:line="240" w:lineRule="auto"/>
        <w:ind w:firstLine="709"/>
        <w:jc w:val="both"/>
        <w:rPr>
          <w:rFonts w:ascii="Times New Roman" w:eastAsia="Times New Roman" w:hAnsi="Times New Roman" w:cs="Times New Roman"/>
          <w:i/>
          <w:sz w:val="26"/>
          <w:szCs w:val="26"/>
          <w:lang w:eastAsia="ru-RU"/>
        </w:rPr>
      </w:pPr>
      <w:r w:rsidRPr="00E72797">
        <w:rPr>
          <w:rFonts w:ascii="Times New Roman" w:eastAsia="Times New Roman" w:hAnsi="Times New Roman" w:cs="Times New Roman"/>
          <w:i/>
          <w:sz w:val="26"/>
          <w:szCs w:val="26"/>
          <w:lang w:eastAsia="ru-RU"/>
        </w:rPr>
        <w:t xml:space="preserve">Тема 2 </w:t>
      </w:r>
      <w:r w:rsidR="00687D97" w:rsidRPr="00E72797">
        <w:rPr>
          <w:rFonts w:ascii="Times New Roman" w:eastAsia="Times New Roman" w:hAnsi="Times New Roman" w:cs="Times New Roman"/>
          <w:bCs/>
          <w:i/>
          <w:sz w:val="26"/>
          <w:szCs w:val="26"/>
          <w:lang w:eastAsia="ru-RU"/>
        </w:rPr>
        <w:t xml:space="preserve">Исследование сердечно-сосудистой </w:t>
      </w:r>
      <w:r w:rsidR="00E72797">
        <w:rPr>
          <w:rFonts w:ascii="Times New Roman" w:eastAsia="Times New Roman" w:hAnsi="Times New Roman" w:cs="Times New Roman"/>
          <w:bCs/>
          <w:i/>
          <w:sz w:val="26"/>
          <w:szCs w:val="26"/>
          <w:lang w:eastAsia="ru-RU"/>
        </w:rPr>
        <w:t>и дыхательной  систем</w:t>
      </w:r>
    </w:p>
    <w:p w:rsidR="00E72797" w:rsidRPr="00E72797" w:rsidRDefault="006C357C" w:rsidP="00E72797">
      <w:pPr>
        <w:spacing w:after="0" w:line="240" w:lineRule="auto"/>
        <w:ind w:firstLine="709"/>
        <w:jc w:val="both"/>
        <w:outlineLvl w:val="0"/>
        <w:rPr>
          <w:rFonts w:ascii="Times New Roman" w:eastAsia="Times New Roman" w:hAnsi="Times New Roman" w:cs="Times New Roman"/>
          <w:bCs/>
          <w:i/>
          <w:sz w:val="26"/>
          <w:szCs w:val="26"/>
          <w:lang w:eastAsia="ru-RU"/>
        </w:rPr>
      </w:pPr>
      <w:r w:rsidRPr="00E72797">
        <w:rPr>
          <w:rFonts w:ascii="Times New Roman" w:eastAsia="Times New Roman" w:hAnsi="Times New Roman" w:cs="Times New Roman"/>
          <w:iCs/>
          <w:sz w:val="26"/>
          <w:szCs w:val="26"/>
          <w:lang w:eastAsia="ru-RU"/>
        </w:rPr>
        <w:t>Методы исследова</w:t>
      </w:r>
      <w:r w:rsidR="00687D97" w:rsidRPr="00E72797">
        <w:rPr>
          <w:rFonts w:ascii="Times New Roman" w:eastAsia="Times New Roman" w:hAnsi="Times New Roman" w:cs="Times New Roman"/>
          <w:iCs/>
          <w:sz w:val="26"/>
          <w:szCs w:val="26"/>
          <w:lang w:eastAsia="ru-RU"/>
        </w:rPr>
        <w:t>ния сердца.</w:t>
      </w:r>
      <w:r w:rsidR="00E72797">
        <w:rPr>
          <w:rFonts w:ascii="Times New Roman" w:eastAsia="Times New Roman" w:hAnsi="Times New Roman" w:cs="Times New Roman"/>
          <w:i/>
          <w:sz w:val="26"/>
          <w:szCs w:val="26"/>
          <w:lang w:eastAsia="ru-RU"/>
        </w:rPr>
        <w:t xml:space="preserve"> </w:t>
      </w:r>
      <w:r w:rsidR="00687D97" w:rsidRPr="00E72797">
        <w:rPr>
          <w:rFonts w:ascii="Times New Roman" w:eastAsia="Times New Roman" w:hAnsi="Times New Roman" w:cs="Times New Roman"/>
          <w:iCs/>
          <w:sz w:val="26"/>
          <w:szCs w:val="26"/>
          <w:lang w:eastAsia="ru-RU"/>
        </w:rPr>
        <w:t>Исследование кровеносных сосудов</w:t>
      </w:r>
      <w:r w:rsidR="00E72797">
        <w:rPr>
          <w:rFonts w:ascii="Times New Roman" w:eastAsia="Times New Roman" w:hAnsi="Times New Roman" w:cs="Times New Roman"/>
          <w:i/>
          <w:sz w:val="26"/>
          <w:szCs w:val="26"/>
          <w:lang w:eastAsia="ru-RU"/>
        </w:rPr>
        <w:t xml:space="preserve">. </w:t>
      </w:r>
      <w:r w:rsidR="00F26CE1" w:rsidRPr="00E72797">
        <w:rPr>
          <w:rFonts w:ascii="Times New Roman" w:eastAsia="Times New Roman" w:hAnsi="Times New Roman" w:cs="Times New Roman"/>
          <w:iCs/>
          <w:sz w:val="26"/>
          <w:szCs w:val="26"/>
          <w:lang w:eastAsia="ru-RU"/>
        </w:rPr>
        <w:t>Основные синдромы патологии сердечно-сосудистой системы</w:t>
      </w:r>
      <w:r w:rsidR="00E72797">
        <w:rPr>
          <w:rFonts w:ascii="Times New Roman" w:eastAsia="Times New Roman" w:hAnsi="Times New Roman" w:cs="Times New Roman"/>
          <w:sz w:val="26"/>
          <w:szCs w:val="26"/>
          <w:lang w:eastAsia="ru-RU"/>
        </w:rPr>
        <w:t>.</w:t>
      </w:r>
      <w:r w:rsidR="00E72797" w:rsidRPr="00E72797">
        <w:rPr>
          <w:rFonts w:ascii="Times New Roman" w:eastAsia="Times New Roman" w:hAnsi="Times New Roman" w:cs="Times New Roman"/>
          <w:iCs/>
          <w:sz w:val="26"/>
          <w:szCs w:val="26"/>
          <w:lang w:eastAsia="ru-RU"/>
        </w:rPr>
        <w:t xml:space="preserve"> Исследование верхних дыхательных путей</w:t>
      </w:r>
      <w:r w:rsidR="00E72797">
        <w:rPr>
          <w:rFonts w:ascii="Times New Roman" w:eastAsia="Times New Roman" w:hAnsi="Times New Roman" w:cs="Times New Roman"/>
          <w:iCs/>
          <w:sz w:val="26"/>
          <w:szCs w:val="26"/>
          <w:lang w:eastAsia="ru-RU"/>
        </w:rPr>
        <w:t xml:space="preserve">. </w:t>
      </w:r>
      <w:r w:rsidR="00E72797" w:rsidRPr="00E72797">
        <w:rPr>
          <w:rFonts w:ascii="Times New Roman" w:eastAsia="Times New Roman" w:hAnsi="Times New Roman" w:cs="Times New Roman"/>
          <w:iCs/>
          <w:sz w:val="26"/>
          <w:szCs w:val="26"/>
          <w:lang w:eastAsia="ru-RU"/>
        </w:rPr>
        <w:t>Исследование грудной клетки и распознавание болезней легких</w:t>
      </w:r>
      <w:r w:rsidR="00E72797">
        <w:rPr>
          <w:rFonts w:ascii="Times New Roman" w:eastAsia="Times New Roman" w:hAnsi="Times New Roman" w:cs="Times New Roman"/>
          <w:bCs/>
          <w:i/>
          <w:sz w:val="26"/>
          <w:szCs w:val="26"/>
          <w:lang w:eastAsia="ru-RU"/>
        </w:rPr>
        <w:t xml:space="preserve">. </w:t>
      </w:r>
      <w:r w:rsidR="00E72797" w:rsidRPr="00E72797">
        <w:rPr>
          <w:rFonts w:ascii="Times New Roman" w:eastAsia="Times New Roman" w:hAnsi="Times New Roman" w:cs="Times New Roman"/>
          <w:iCs/>
          <w:sz w:val="26"/>
          <w:szCs w:val="26"/>
          <w:lang w:eastAsia="ru-RU"/>
        </w:rPr>
        <w:t>Синдромы поражения органов дыхания.</w:t>
      </w:r>
    </w:p>
    <w:p w:rsidR="006C357C" w:rsidRPr="00E72797" w:rsidRDefault="006C357C" w:rsidP="00E72797">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rsidR="00E72797" w:rsidRDefault="00E72797" w:rsidP="00E72797">
      <w:pPr>
        <w:spacing w:after="0" w:line="240" w:lineRule="auto"/>
        <w:ind w:firstLine="709"/>
        <w:jc w:val="both"/>
        <w:outlineLvl w:val="0"/>
        <w:rPr>
          <w:rFonts w:ascii="Times New Roman" w:eastAsia="Times New Roman" w:hAnsi="Times New Roman" w:cs="Times New Roman"/>
          <w:bCs/>
          <w:i/>
          <w:sz w:val="26"/>
          <w:szCs w:val="26"/>
          <w:lang w:eastAsia="ru-RU"/>
        </w:rPr>
      </w:pPr>
      <w:r>
        <w:rPr>
          <w:rFonts w:ascii="Times New Roman" w:eastAsia="Times New Roman" w:hAnsi="Times New Roman" w:cs="Times New Roman"/>
          <w:i/>
          <w:sz w:val="26"/>
          <w:szCs w:val="26"/>
          <w:lang w:eastAsia="ru-RU"/>
        </w:rPr>
        <w:t>Тема 3</w:t>
      </w:r>
      <w:r w:rsidR="006C357C" w:rsidRPr="00E72797">
        <w:rPr>
          <w:rFonts w:ascii="Times New Roman" w:eastAsia="Times New Roman" w:hAnsi="Times New Roman" w:cs="Times New Roman"/>
          <w:i/>
          <w:sz w:val="26"/>
          <w:szCs w:val="26"/>
          <w:lang w:eastAsia="ru-RU"/>
        </w:rPr>
        <w:t xml:space="preserve">  </w:t>
      </w:r>
      <w:r w:rsidR="006C357C" w:rsidRPr="00E72797">
        <w:rPr>
          <w:rFonts w:ascii="Times New Roman" w:eastAsia="Times New Roman" w:hAnsi="Times New Roman" w:cs="Times New Roman"/>
          <w:bCs/>
          <w:i/>
          <w:sz w:val="26"/>
          <w:szCs w:val="26"/>
          <w:lang w:eastAsia="ru-RU"/>
        </w:rPr>
        <w:t>Исследования системы крови</w:t>
      </w:r>
    </w:p>
    <w:p w:rsidR="006C357C" w:rsidRPr="00E72797" w:rsidRDefault="00F26CE1" w:rsidP="00E72797">
      <w:pPr>
        <w:spacing w:after="0" w:line="240" w:lineRule="auto"/>
        <w:ind w:firstLine="709"/>
        <w:jc w:val="both"/>
        <w:outlineLvl w:val="0"/>
        <w:rPr>
          <w:rFonts w:ascii="Times New Roman" w:eastAsia="Times New Roman" w:hAnsi="Times New Roman" w:cs="Times New Roman"/>
          <w:bCs/>
          <w:i/>
          <w:sz w:val="26"/>
          <w:szCs w:val="26"/>
          <w:lang w:eastAsia="ru-RU"/>
        </w:rPr>
      </w:pPr>
      <w:r w:rsidRPr="00E72797">
        <w:rPr>
          <w:rFonts w:ascii="Times New Roman" w:eastAsia="Times New Roman" w:hAnsi="Times New Roman" w:cs="Times New Roman"/>
          <w:iCs/>
          <w:sz w:val="26"/>
          <w:szCs w:val="26"/>
          <w:lang w:eastAsia="ru-RU"/>
        </w:rPr>
        <w:t>Морфология клеток крови</w:t>
      </w:r>
      <w:r w:rsidR="00E72797">
        <w:rPr>
          <w:rFonts w:ascii="Times New Roman" w:eastAsia="Times New Roman" w:hAnsi="Times New Roman" w:cs="Times New Roman"/>
          <w:color w:val="000000"/>
          <w:spacing w:val="-4"/>
          <w:sz w:val="26"/>
          <w:szCs w:val="26"/>
          <w:lang w:eastAsia="ru-RU"/>
        </w:rPr>
        <w:t xml:space="preserve">. </w:t>
      </w:r>
      <w:r w:rsidRPr="00E72797">
        <w:rPr>
          <w:rFonts w:ascii="Times New Roman" w:eastAsia="Times New Roman" w:hAnsi="Times New Roman" w:cs="Times New Roman"/>
          <w:iCs/>
          <w:sz w:val="26"/>
          <w:szCs w:val="26"/>
          <w:lang w:eastAsia="ru-RU"/>
        </w:rPr>
        <w:t>Физико-химические и морфологические исследования</w:t>
      </w:r>
      <w:r w:rsidR="006C357C" w:rsidRPr="00E72797">
        <w:rPr>
          <w:rFonts w:ascii="Times New Roman" w:eastAsia="Times New Roman" w:hAnsi="Times New Roman" w:cs="Times New Roman"/>
          <w:iCs/>
          <w:sz w:val="26"/>
          <w:szCs w:val="26"/>
          <w:lang w:eastAsia="ru-RU"/>
        </w:rPr>
        <w:t xml:space="preserve"> крови</w:t>
      </w:r>
      <w:r w:rsidR="00E72797">
        <w:rPr>
          <w:rFonts w:ascii="Times New Roman" w:eastAsia="Times New Roman" w:hAnsi="Times New Roman" w:cs="Times New Roman"/>
          <w:bCs/>
          <w:i/>
          <w:sz w:val="26"/>
          <w:szCs w:val="26"/>
          <w:lang w:eastAsia="ru-RU"/>
        </w:rPr>
        <w:t xml:space="preserve">. </w:t>
      </w:r>
      <w:r w:rsidR="006C357C" w:rsidRPr="00E72797">
        <w:rPr>
          <w:rFonts w:ascii="Times New Roman" w:eastAsia="Times New Roman" w:hAnsi="Times New Roman" w:cs="Times New Roman"/>
          <w:iCs/>
          <w:sz w:val="26"/>
          <w:szCs w:val="26"/>
          <w:lang w:eastAsia="ru-RU"/>
        </w:rPr>
        <w:t>Функциональная характеристика кроветворных органов</w:t>
      </w:r>
    </w:p>
    <w:p w:rsidR="006C357C" w:rsidRPr="00E72797" w:rsidRDefault="006C357C" w:rsidP="00E7279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E72797" w:rsidRDefault="006C357C" w:rsidP="00E72797">
      <w:pPr>
        <w:spacing w:after="0" w:line="240" w:lineRule="auto"/>
        <w:ind w:firstLine="709"/>
        <w:jc w:val="both"/>
        <w:outlineLvl w:val="0"/>
        <w:rPr>
          <w:rFonts w:ascii="Times New Roman" w:eastAsia="Times New Roman" w:hAnsi="Times New Roman" w:cs="Times New Roman"/>
          <w:bCs/>
          <w:i/>
          <w:sz w:val="26"/>
          <w:szCs w:val="26"/>
          <w:lang w:eastAsia="ru-RU"/>
        </w:rPr>
      </w:pPr>
      <w:r w:rsidRPr="00E72797">
        <w:rPr>
          <w:rFonts w:ascii="Times New Roman" w:eastAsia="Times New Roman" w:hAnsi="Times New Roman" w:cs="Times New Roman"/>
          <w:i/>
          <w:sz w:val="26"/>
          <w:szCs w:val="26"/>
          <w:lang w:eastAsia="ru-RU"/>
        </w:rPr>
        <w:t xml:space="preserve">Тема </w:t>
      </w:r>
      <w:r w:rsidR="00E72797">
        <w:rPr>
          <w:rFonts w:ascii="Times New Roman" w:eastAsia="Times New Roman" w:hAnsi="Times New Roman" w:cs="Times New Roman"/>
          <w:i/>
          <w:sz w:val="26"/>
          <w:szCs w:val="26"/>
          <w:lang w:eastAsia="ru-RU"/>
        </w:rPr>
        <w:t xml:space="preserve">4 </w:t>
      </w:r>
      <w:r w:rsidRPr="00E72797">
        <w:rPr>
          <w:rFonts w:ascii="Times New Roman" w:eastAsia="Times New Roman" w:hAnsi="Times New Roman" w:cs="Times New Roman"/>
          <w:bCs/>
          <w:i/>
          <w:sz w:val="26"/>
          <w:szCs w:val="26"/>
          <w:lang w:eastAsia="ru-RU"/>
        </w:rPr>
        <w:t>Исследование пищеварительной системы</w:t>
      </w:r>
    </w:p>
    <w:p w:rsidR="006C357C" w:rsidRPr="00E72797" w:rsidRDefault="006C357C" w:rsidP="00E72797">
      <w:pPr>
        <w:spacing w:after="0" w:line="240" w:lineRule="auto"/>
        <w:ind w:firstLine="709"/>
        <w:jc w:val="both"/>
        <w:outlineLvl w:val="0"/>
        <w:rPr>
          <w:rFonts w:ascii="Times New Roman" w:eastAsia="Times New Roman" w:hAnsi="Times New Roman" w:cs="Times New Roman"/>
          <w:bCs/>
          <w:i/>
          <w:sz w:val="26"/>
          <w:szCs w:val="26"/>
          <w:lang w:eastAsia="ru-RU"/>
        </w:rPr>
      </w:pPr>
      <w:r w:rsidRPr="00E72797">
        <w:rPr>
          <w:rFonts w:ascii="Times New Roman" w:eastAsia="Times New Roman" w:hAnsi="Times New Roman" w:cs="Times New Roman"/>
          <w:iCs/>
          <w:sz w:val="26"/>
          <w:szCs w:val="26"/>
          <w:lang w:eastAsia="ru-RU"/>
        </w:rPr>
        <w:lastRenderedPageBreak/>
        <w:t>Исследование пищеварительной системы жвачных животных</w:t>
      </w:r>
      <w:r w:rsidR="00E72797">
        <w:rPr>
          <w:rFonts w:ascii="Times New Roman" w:eastAsia="Times New Roman" w:hAnsi="Times New Roman" w:cs="Times New Roman"/>
          <w:bCs/>
          <w:i/>
          <w:sz w:val="26"/>
          <w:szCs w:val="26"/>
          <w:lang w:eastAsia="ru-RU"/>
        </w:rPr>
        <w:t xml:space="preserve">. </w:t>
      </w:r>
      <w:r w:rsidRPr="00E72797">
        <w:rPr>
          <w:rFonts w:ascii="Times New Roman" w:eastAsia="Times New Roman" w:hAnsi="Times New Roman" w:cs="Times New Roman"/>
          <w:iCs/>
          <w:sz w:val="26"/>
          <w:szCs w:val="26"/>
          <w:lang w:eastAsia="ru-RU"/>
        </w:rPr>
        <w:t>Исследование пищеварительной системы лошадей, плотоядных и всеядных животных</w:t>
      </w:r>
      <w:r w:rsidR="00E72797">
        <w:rPr>
          <w:rFonts w:ascii="Times New Roman" w:eastAsia="Times New Roman" w:hAnsi="Times New Roman" w:cs="Times New Roman"/>
          <w:bCs/>
          <w:i/>
          <w:sz w:val="26"/>
          <w:szCs w:val="26"/>
          <w:lang w:eastAsia="ru-RU"/>
        </w:rPr>
        <w:t xml:space="preserve">. </w:t>
      </w:r>
      <w:r w:rsidRPr="00E72797">
        <w:rPr>
          <w:rFonts w:ascii="Times New Roman" w:eastAsia="Times New Roman" w:hAnsi="Times New Roman" w:cs="Times New Roman"/>
          <w:iCs/>
          <w:sz w:val="26"/>
          <w:szCs w:val="26"/>
          <w:lang w:eastAsia="ru-RU"/>
        </w:rPr>
        <w:t>Синдромы поражения органов системы пищеварения</w:t>
      </w:r>
    </w:p>
    <w:p w:rsidR="006C357C" w:rsidRPr="00E72797" w:rsidRDefault="006C357C" w:rsidP="00E72797">
      <w:pPr>
        <w:spacing w:after="0" w:line="240" w:lineRule="auto"/>
        <w:jc w:val="both"/>
        <w:rPr>
          <w:rFonts w:ascii="Times New Roman" w:eastAsia="Times New Roman" w:hAnsi="Times New Roman" w:cs="Times New Roman"/>
          <w:sz w:val="26"/>
          <w:szCs w:val="26"/>
          <w:lang w:eastAsia="ru-RU"/>
        </w:rPr>
      </w:pPr>
    </w:p>
    <w:p w:rsidR="00E72797" w:rsidRDefault="006C357C" w:rsidP="00E72797">
      <w:pPr>
        <w:spacing w:after="0" w:line="240" w:lineRule="auto"/>
        <w:ind w:firstLine="709"/>
        <w:jc w:val="both"/>
        <w:outlineLvl w:val="0"/>
        <w:rPr>
          <w:rFonts w:ascii="Times New Roman" w:eastAsia="Times New Roman" w:hAnsi="Times New Roman" w:cs="Times New Roman"/>
          <w:i/>
          <w:sz w:val="26"/>
          <w:szCs w:val="26"/>
          <w:lang w:eastAsia="ru-RU"/>
        </w:rPr>
      </w:pPr>
      <w:r w:rsidRPr="00E72797">
        <w:rPr>
          <w:rFonts w:ascii="Times New Roman" w:eastAsia="Times New Roman" w:hAnsi="Times New Roman" w:cs="Times New Roman"/>
          <w:i/>
          <w:sz w:val="26"/>
          <w:szCs w:val="26"/>
          <w:lang w:eastAsia="ru-RU"/>
        </w:rPr>
        <w:t xml:space="preserve">Тема </w:t>
      </w:r>
      <w:r w:rsidR="00E72797">
        <w:rPr>
          <w:rFonts w:ascii="Times New Roman" w:eastAsia="Times New Roman" w:hAnsi="Times New Roman" w:cs="Times New Roman"/>
          <w:i/>
          <w:sz w:val="26"/>
          <w:szCs w:val="26"/>
          <w:lang w:eastAsia="ru-RU"/>
        </w:rPr>
        <w:t xml:space="preserve">5 </w:t>
      </w:r>
      <w:r w:rsidR="0067014D" w:rsidRPr="00E72797">
        <w:rPr>
          <w:rFonts w:ascii="Times New Roman" w:eastAsia="Times New Roman" w:hAnsi="Times New Roman" w:cs="Times New Roman"/>
          <w:i/>
          <w:sz w:val="26"/>
          <w:szCs w:val="26"/>
          <w:lang w:eastAsia="ru-RU"/>
        </w:rPr>
        <w:t>Исследование мочевой и нервной систем</w:t>
      </w:r>
    </w:p>
    <w:p w:rsidR="006C357C" w:rsidRPr="00E72797" w:rsidRDefault="006C357C" w:rsidP="00E72797">
      <w:pPr>
        <w:spacing w:after="0" w:line="240" w:lineRule="auto"/>
        <w:ind w:firstLine="709"/>
        <w:jc w:val="both"/>
        <w:outlineLvl w:val="0"/>
        <w:rPr>
          <w:rFonts w:ascii="Times New Roman" w:eastAsia="Times New Roman" w:hAnsi="Times New Roman" w:cs="Times New Roman"/>
          <w:i/>
          <w:sz w:val="26"/>
          <w:szCs w:val="26"/>
          <w:lang w:eastAsia="ru-RU"/>
        </w:rPr>
      </w:pPr>
      <w:r w:rsidRPr="00E72797">
        <w:rPr>
          <w:rFonts w:ascii="Times New Roman" w:eastAsia="Times New Roman" w:hAnsi="Times New Roman" w:cs="Times New Roman"/>
          <w:iCs/>
          <w:sz w:val="26"/>
          <w:szCs w:val="26"/>
          <w:lang w:eastAsia="ru-RU"/>
        </w:rPr>
        <w:t>Исследование мочевой системы</w:t>
      </w:r>
      <w:r w:rsidR="0067014D" w:rsidRPr="00E72797">
        <w:rPr>
          <w:rFonts w:ascii="Times New Roman" w:eastAsia="Times New Roman" w:hAnsi="Times New Roman" w:cs="Times New Roman"/>
          <w:color w:val="000000"/>
          <w:sz w:val="26"/>
          <w:szCs w:val="26"/>
          <w:lang w:eastAsia="ru-RU"/>
        </w:rPr>
        <w:t xml:space="preserve">. </w:t>
      </w:r>
      <w:r w:rsidR="0067014D" w:rsidRPr="00E72797">
        <w:rPr>
          <w:rFonts w:ascii="Times New Roman" w:eastAsia="Times New Roman" w:hAnsi="Times New Roman" w:cs="Times New Roman"/>
          <w:iCs/>
          <w:sz w:val="26"/>
          <w:szCs w:val="26"/>
          <w:lang w:eastAsia="ru-RU"/>
        </w:rPr>
        <w:t>Синдромы поражения органов мочевой системы</w:t>
      </w:r>
      <w:r w:rsidR="00E72797">
        <w:rPr>
          <w:rFonts w:ascii="Times New Roman" w:eastAsia="Times New Roman" w:hAnsi="Times New Roman" w:cs="Times New Roman"/>
          <w:color w:val="000000"/>
          <w:sz w:val="26"/>
          <w:szCs w:val="26"/>
          <w:lang w:eastAsia="ru-RU"/>
        </w:rPr>
        <w:t xml:space="preserve">. </w:t>
      </w:r>
      <w:r w:rsidRPr="00E72797">
        <w:rPr>
          <w:rFonts w:ascii="Times New Roman" w:eastAsia="Times New Roman" w:hAnsi="Times New Roman" w:cs="Times New Roman"/>
          <w:iCs/>
          <w:sz w:val="26"/>
          <w:szCs w:val="26"/>
          <w:lang w:eastAsia="ru-RU"/>
        </w:rPr>
        <w:t>Лабораторное исследование мочи</w:t>
      </w:r>
      <w:r w:rsidR="00E72797">
        <w:rPr>
          <w:rFonts w:ascii="Times New Roman" w:eastAsia="Times New Roman" w:hAnsi="Times New Roman" w:cs="Times New Roman"/>
          <w:i/>
          <w:sz w:val="26"/>
          <w:szCs w:val="26"/>
          <w:lang w:eastAsia="ru-RU"/>
        </w:rPr>
        <w:t xml:space="preserve">. </w:t>
      </w:r>
      <w:r w:rsidR="0067014D" w:rsidRPr="00E72797">
        <w:rPr>
          <w:rFonts w:ascii="Times New Roman" w:eastAsia="Times New Roman" w:hAnsi="Times New Roman" w:cs="Times New Roman"/>
          <w:iCs/>
          <w:sz w:val="26"/>
          <w:szCs w:val="26"/>
          <w:lang w:eastAsia="ru-RU"/>
        </w:rPr>
        <w:t>Исследование центральной и вегетативной нервной системы</w:t>
      </w:r>
      <w:r w:rsidR="00E72797">
        <w:rPr>
          <w:rFonts w:ascii="Times New Roman" w:eastAsia="Times New Roman" w:hAnsi="Times New Roman" w:cs="Times New Roman"/>
          <w:i/>
          <w:sz w:val="26"/>
          <w:szCs w:val="26"/>
          <w:lang w:eastAsia="ru-RU"/>
        </w:rPr>
        <w:t xml:space="preserve">. </w:t>
      </w:r>
      <w:r w:rsidR="0067014D" w:rsidRPr="00E72797">
        <w:rPr>
          <w:rFonts w:ascii="Times New Roman" w:eastAsia="Times New Roman" w:hAnsi="Times New Roman" w:cs="Times New Roman"/>
          <w:bCs/>
          <w:sz w:val="26"/>
          <w:szCs w:val="26"/>
          <w:lang w:eastAsia="ru-RU"/>
        </w:rPr>
        <w:t>Синдромы поражения нервной системы.</w:t>
      </w:r>
      <w:r w:rsidRPr="00E72797">
        <w:rPr>
          <w:rFonts w:ascii="Times New Roman" w:eastAsia="Times New Roman" w:hAnsi="Times New Roman" w:cs="Times New Roman"/>
          <w:color w:val="000000"/>
          <w:sz w:val="26"/>
          <w:szCs w:val="26"/>
          <w:lang w:eastAsia="ru-RU"/>
        </w:rPr>
        <w:t xml:space="preserve">  </w:t>
      </w:r>
    </w:p>
    <w:p w:rsidR="006C357C" w:rsidRPr="00E72797" w:rsidRDefault="006C357C" w:rsidP="00E72797">
      <w:pPr>
        <w:spacing w:after="0" w:line="240" w:lineRule="auto"/>
        <w:jc w:val="both"/>
        <w:rPr>
          <w:rFonts w:ascii="Times New Roman" w:eastAsia="Times New Roman" w:hAnsi="Times New Roman" w:cs="Times New Roman"/>
          <w:sz w:val="26"/>
          <w:szCs w:val="26"/>
          <w:lang w:eastAsia="ru-RU"/>
        </w:rPr>
      </w:pPr>
    </w:p>
    <w:p w:rsidR="00E72797" w:rsidRDefault="0067014D" w:rsidP="00E72797">
      <w:pPr>
        <w:spacing w:after="0" w:line="240" w:lineRule="auto"/>
        <w:ind w:firstLine="709"/>
        <w:jc w:val="both"/>
        <w:rPr>
          <w:rFonts w:ascii="Times New Roman" w:eastAsia="Times New Roman" w:hAnsi="Times New Roman" w:cs="Times New Roman"/>
          <w:i/>
          <w:sz w:val="26"/>
          <w:szCs w:val="26"/>
          <w:lang w:eastAsia="ru-RU"/>
        </w:rPr>
      </w:pPr>
      <w:r w:rsidRPr="00E72797">
        <w:rPr>
          <w:rFonts w:ascii="Times New Roman" w:eastAsia="Times New Roman" w:hAnsi="Times New Roman" w:cs="Times New Roman"/>
          <w:i/>
          <w:sz w:val="26"/>
          <w:szCs w:val="26"/>
          <w:lang w:eastAsia="ru-RU"/>
        </w:rPr>
        <w:t xml:space="preserve">Тема </w:t>
      </w:r>
      <w:r w:rsidR="00E72797" w:rsidRPr="00E72797">
        <w:rPr>
          <w:rFonts w:ascii="Times New Roman" w:eastAsia="Times New Roman" w:hAnsi="Times New Roman" w:cs="Times New Roman"/>
          <w:i/>
          <w:sz w:val="26"/>
          <w:szCs w:val="26"/>
          <w:lang w:eastAsia="ru-RU"/>
        </w:rPr>
        <w:t>6</w:t>
      </w:r>
      <w:r w:rsidR="006C357C" w:rsidRPr="00E72797">
        <w:rPr>
          <w:rFonts w:ascii="Times New Roman" w:eastAsia="Times New Roman" w:hAnsi="Times New Roman" w:cs="Times New Roman"/>
          <w:i/>
          <w:sz w:val="26"/>
          <w:szCs w:val="26"/>
          <w:lang w:eastAsia="ru-RU"/>
        </w:rPr>
        <w:t xml:space="preserve">  Основы клинической биохимии</w:t>
      </w:r>
    </w:p>
    <w:p w:rsidR="006C357C" w:rsidRDefault="006C357C" w:rsidP="00E72797">
      <w:pPr>
        <w:spacing w:after="0" w:line="240" w:lineRule="auto"/>
        <w:ind w:firstLine="709"/>
        <w:jc w:val="both"/>
        <w:rPr>
          <w:rFonts w:ascii="Times New Roman" w:eastAsia="Times New Roman" w:hAnsi="Times New Roman" w:cs="Times New Roman"/>
          <w:bCs/>
          <w:sz w:val="26"/>
          <w:szCs w:val="26"/>
          <w:lang w:eastAsia="ru-RU"/>
        </w:rPr>
      </w:pPr>
      <w:r w:rsidRPr="00E72797">
        <w:rPr>
          <w:rFonts w:ascii="Times New Roman" w:eastAsia="Times New Roman" w:hAnsi="Times New Roman" w:cs="Times New Roman"/>
          <w:iCs/>
          <w:sz w:val="26"/>
          <w:szCs w:val="26"/>
          <w:lang w:eastAsia="ru-RU"/>
        </w:rPr>
        <w:t>Диагностика нарушения белкового и углеводного обменов</w:t>
      </w:r>
      <w:r w:rsidR="00E72797">
        <w:rPr>
          <w:rFonts w:ascii="Times New Roman" w:eastAsia="Times New Roman" w:hAnsi="Times New Roman" w:cs="Times New Roman"/>
          <w:sz w:val="26"/>
          <w:szCs w:val="26"/>
          <w:lang w:eastAsia="ru-RU"/>
        </w:rPr>
        <w:t xml:space="preserve">. </w:t>
      </w:r>
      <w:r w:rsidRPr="00E72797">
        <w:rPr>
          <w:rFonts w:ascii="Times New Roman" w:eastAsia="Times New Roman" w:hAnsi="Times New Roman" w:cs="Times New Roman"/>
          <w:iCs/>
          <w:sz w:val="26"/>
          <w:szCs w:val="26"/>
          <w:lang w:eastAsia="ru-RU"/>
        </w:rPr>
        <w:t>Диагностика нарушения жирового, вводно-электролитного, витаминно-минерального обменов</w:t>
      </w:r>
      <w:r w:rsidR="00E72797">
        <w:rPr>
          <w:rFonts w:ascii="Times New Roman" w:eastAsia="Times New Roman" w:hAnsi="Times New Roman" w:cs="Times New Roman"/>
          <w:i/>
          <w:sz w:val="26"/>
          <w:szCs w:val="26"/>
          <w:lang w:eastAsia="ru-RU"/>
        </w:rPr>
        <w:t xml:space="preserve">. </w:t>
      </w:r>
      <w:r w:rsidRPr="00E72797">
        <w:rPr>
          <w:rFonts w:ascii="Times New Roman" w:eastAsia="Times New Roman" w:hAnsi="Times New Roman" w:cs="Times New Roman"/>
          <w:bCs/>
          <w:sz w:val="26"/>
          <w:szCs w:val="26"/>
          <w:lang w:eastAsia="ru-RU"/>
        </w:rPr>
        <w:t>Синдромы нарушения обмена веществ.</w:t>
      </w:r>
    </w:p>
    <w:p w:rsidR="006B6226" w:rsidRDefault="006B6226" w:rsidP="00E72797">
      <w:pPr>
        <w:spacing w:after="0" w:line="240" w:lineRule="auto"/>
        <w:ind w:firstLine="709"/>
        <w:jc w:val="both"/>
        <w:rPr>
          <w:rFonts w:ascii="Times New Roman" w:eastAsia="Times New Roman" w:hAnsi="Times New Roman" w:cs="Times New Roman"/>
          <w:bCs/>
          <w:sz w:val="26"/>
          <w:szCs w:val="26"/>
          <w:lang w:eastAsia="ru-RU"/>
        </w:rPr>
      </w:pPr>
    </w:p>
    <w:p w:rsidR="006B6226" w:rsidRDefault="006B6226" w:rsidP="00E72797">
      <w:pPr>
        <w:spacing w:after="0" w:line="240" w:lineRule="auto"/>
        <w:ind w:firstLine="709"/>
        <w:jc w:val="both"/>
        <w:rPr>
          <w:rStyle w:val="af8"/>
          <w:rFonts w:ascii="Times New Roman" w:hAnsi="Times New Roman" w:cs="Times New Roman"/>
          <w:sz w:val="26"/>
          <w:szCs w:val="26"/>
        </w:rPr>
      </w:pPr>
      <w:r w:rsidRPr="006B6226">
        <w:rPr>
          <w:rFonts w:ascii="Times New Roman" w:eastAsia="Times New Roman" w:hAnsi="Times New Roman" w:cs="Times New Roman"/>
          <w:bCs/>
          <w:sz w:val="26"/>
          <w:szCs w:val="26"/>
          <w:lang w:eastAsia="ru-RU"/>
        </w:rPr>
        <w:t xml:space="preserve">Тема 7 </w:t>
      </w:r>
      <w:r w:rsidRPr="006B6226">
        <w:rPr>
          <w:rStyle w:val="af8"/>
          <w:rFonts w:ascii="Times New Roman" w:hAnsi="Times New Roman" w:cs="Times New Roman"/>
          <w:sz w:val="26"/>
          <w:szCs w:val="26"/>
        </w:rPr>
        <w:t>Биогеоценотическая диагностика</w:t>
      </w:r>
    </w:p>
    <w:p w:rsidR="00DC2EC4" w:rsidRPr="00DC2EC4" w:rsidRDefault="00DC2EC4" w:rsidP="00E72797">
      <w:pPr>
        <w:spacing w:after="0" w:line="240" w:lineRule="auto"/>
        <w:ind w:firstLine="709"/>
        <w:jc w:val="both"/>
        <w:rPr>
          <w:rFonts w:ascii="Times New Roman" w:eastAsia="Times New Roman" w:hAnsi="Times New Roman" w:cs="Times New Roman"/>
          <w:sz w:val="26"/>
          <w:szCs w:val="26"/>
          <w:lang w:eastAsia="ru-RU"/>
        </w:rPr>
      </w:pPr>
      <w:r w:rsidRPr="00DC2EC4">
        <w:rPr>
          <w:rStyle w:val="ad"/>
          <w:rFonts w:ascii="Times New Roman" w:eastAsia="Calibri" w:hAnsi="Times New Roman" w:cs="Times New Roman"/>
          <w:b w:val="0"/>
          <w:sz w:val="26"/>
          <w:szCs w:val="26"/>
        </w:rPr>
        <w:t>Биогеохимические провинции</w:t>
      </w:r>
      <w:r>
        <w:rPr>
          <w:rStyle w:val="ad"/>
          <w:rFonts w:ascii="Times New Roman" w:hAnsi="Times New Roman" w:cs="Times New Roman"/>
          <w:b w:val="0"/>
          <w:sz w:val="26"/>
          <w:szCs w:val="26"/>
        </w:rPr>
        <w:t>.</w:t>
      </w:r>
    </w:p>
    <w:p w:rsidR="006C357C" w:rsidRPr="00E72797" w:rsidRDefault="006C357C" w:rsidP="00E72797">
      <w:pPr>
        <w:spacing w:after="0" w:line="240" w:lineRule="auto"/>
        <w:ind w:firstLine="709"/>
        <w:jc w:val="both"/>
        <w:rPr>
          <w:rFonts w:ascii="Times New Roman" w:eastAsia="Times New Roman" w:hAnsi="Times New Roman" w:cs="Times New Roman"/>
          <w:sz w:val="26"/>
          <w:szCs w:val="26"/>
          <w:lang w:eastAsia="ru-RU"/>
        </w:rPr>
      </w:pPr>
      <w:r w:rsidRPr="00E72797">
        <w:rPr>
          <w:rFonts w:ascii="Times New Roman" w:eastAsia="Times New Roman" w:hAnsi="Times New Roman" w:cs="Times New Roman"/>
          <w:sz w:val="26"/>
          <w:szCs w:val="26"/>
          <w:lang w:eastAsia="ru-RU"/>
        </w:rPr>
        <w:t xml:space="preserve"> </w:t>
      </w:r>
    </w:p>
    <w:p w:rsidR="00E72797" w:rsidRDefault="0067014D" w:rsidP="00E72797">
      <w:pPr>
        <w:spacing w:after="0" w:line="240" w:lineRule="auto"/>
        <w:ind w:firstLine="709"/>
        <w:jc w:val="both"/>
        <w:rPr>
          <w:rFonts w:ascii="Times New Roman" w:eastAsia="Times New Roman" w:hAnsi="Times New Roman" w:cs="Times New Roman"/>
          <w:i/>
          <w:sz w:val="26"/>
          <w:szCs w:val="26"/>
          <w:lang w:eastAsia="ru-RU"/>
        </w:rPr>
      </w:pPr>
      <w:r w:rsidRPr="00E72797">
        <w:rPr>
          <w:rFonts w:ascii="Times New Roman" w:eastAsia="Times New Roman" w:hAnsi="Times New Roman" w:cs="Times New Roman"/>
          <w:i/>
          <w:sz w:val="26"/>
          <w:szCs w:val="26"/>
          <w:lang w:eastAsia="ru-RU"/>
        </w:rPr>
        <w:t>Тема 8</w:t>
      </w:r>
      <w:r w:rsidR="006C357C" w:rsidRPr="00E72797">
        <w:rPr>
          <w:rFonts w:ascii="Times New Roman" w:eastAsia="Times New Roman" w:hAnsi="Times New Roman" w:cs="Times New Roman"/>
          <w:i/>
          <w:sz w:val="26"/>
          <w:szCs w:val="26"/>
          <w:lang w:eastAsia="ru-RU"/>
        </w:rPr>
        <w:t xml:space="preserve">  </w:t>
      </w:r>
      <w:r w:rsidR="006C357C" w:rsidRPr="00E72797">
        <w:rPr>
          <w:rFonts w:ascii="Times New Roman" w:eastAsia="Times New Roman" w:hAnsi="Times New Roman" w:cs="Times New Roman"/>
          <w:i/>
          <w:iCs/>
          <w:sz w:val="26"/>
          <w:szCs w:val="26"/>
          <w:lang w:eastAsia="ru-RU"/>
        </w:rPr>
        <w:t>Рентгенодиагностика</w:t>
      </w:r>
    </w:p>
    <w:p w:rsidR="006C357C" w:rsidRPr="00E72797" w:rsidRDefault="006C357C" w:rsidP="00E72797">
      <w:pPr>
        <w:spacing w:after="0" w:line="240" w:lineRule="auto"/>
        <w:ind w:firstLine="709"/>
        <w:jc w:val="both"/>
        <w:rPr>
          <w:rFonts w:ascii="Times New Roman" w:eastAsia="Times New Roman" w:hAnsi="Times New Roman" w:cs="Times New Roman"/>
          <w:i/>
          <w:sz w:val="26"/>
          <w:szCs w:val="26"/>
          <w:lang w:eastAsia="ru-RU"/>
        </w:rPr>
      </w:pPr>
      <w:r w:rsidRPr="00E72797">
        <w:rPr>
          <w:rFonts w:ascii="Times New Roman" w:eastAsia="Times New Roman" w:hAnsi="Times New Roman" w:cs="Times New Roman"/>
          <w:iCs/>
          <w:sz w:val="26"/>
          <w:szCs w:val="26"/>
          <w:lang w:eastAsia="ru-RU"/>
        </w:rPr>
        <w:t>Виды рентгенодиагностики</w:t>
      </w:r>
      <w:r w:rsidR="00E72797">
        <w:rPr>
          <w:rFonts w:ascii="Times New Roman" w:eastAsia="Times New Roman" w:hAnsi="Times New Roman" w:cs="Times New Roman"/>
          <w:bCs/>
          <w:color w:val="000000"/>
          <w:sz w:val="26"/>
          <w:szCs w:val="26"/>
          <w:lang w:eastAsia="ru-RU"/>
        </w:rPr>
        <w:t xml:space="preserve">. </w:t>
      </w:r>
      <w:r w:rsidRPr="00E72797">
        <w:rPr>
          <w:rFonts w:ascii="Times New Roman" w:eastAsia="Times New Roman" w:hAnsi="Times New Roman" w:cs="Times New Roman"/>
          <w:iCs/>
          <w:sz w:val="26"/>
          <w:szCs w:val="26"/>
          <w:lang w:eastAsia="ru-RU"/>
        </w:rPr>
        <w:t>Рентгенодиагностика болезней внутренних</w:t>
      </w:r>
      <w:r w:rsidRPr="00E72797">
        <w:rPr>
          <w:rFonts w:ascii="Times New Roman" w:eastAsia="Times New Roman" w:hAnsi="Times New Roman" w:cs="Times New Roman"/>
          <w:bCs/>
          <w:color w:val="000000"/>
          <w:sz w:val="26"/>
          <w:szCs w:val="26"/>
          <w:lang w:eastAsia="ru-RU"/>
        </w:rPr>
        <w:t xml:space="preserve">  органов</w:t>
      </w:r>
      <w:r w:rsidR="00E72797">
        <w:rPr>
          <w:rFonts w:ascii="Times New Roman" w:eastAsia="Times New Roman" w:hAnsi="Times New Roman" w:cs="Times New Roman"/>
          <w:i/>
          <w:sz w:val="26"/>
          <w:szCs w:val="26"/>
          <w:lang w:eastAsia="ru-RU"/>
        </w:rPr>
        <w:t xml:space="preserve">. </w:t>
      </w:r>
      <w:r w:rsidRPr="00E72797">
        <w:rPr>
          <w:rFonts w:ascii="Times New Roman" w:eastAsia="Times New Roman" w:hAnsi="Times New Roman" w:cs="Times New Roman"/>
          <w:iCs/>
          <w:sz w:val="26"/>
          <w:szCs w:val="26"/>
          <w:lang w:eastAsia="ru-RU"/>
        </w:rPr>
        <w:t>Рентгенодиагностика костно-суставной патологии.</w:t>
      </w:r>
    </w:p>
    <w:p w:rsidR="006C357C" w:rsidRPr="00E72797" w:rsidRDefault="006C357C" w:rsidP="00E72797">
      <w:pPr>
        <w:shd w:val="clear" w:color="auto" w:fill="FFFFFF"/>
        <w:spacing w:after="0" w:line="240" w:lineRule="auto"/>
        <w:ind w:firstLine="709"/>
        <w:jc w:val="both"/>
        <w:outlineLvl w:val="0"/>
        <w:rPr>
          <w:rFonts w:ascii="Times New Roman" w:eastAsia="Times New Roman" w:hAnsi="Times New Roman" w:cs="Times New Roman"/>
          <w:bCs/>
          <w:color w:val="000000"/>
          <w:sz w:val="28"/>
          <w:szCs w:val="28"/>
          <w:lang w:eastAsia="ru-RU"/>
        </w:rPr>
      </w:pPr>
    </w:p>
    <w:p w:rsidR="004B5290" w:rsidRPr="00213D08" w:rsidRDefault="004B5290" w:rsidP="004B5290">
      <w:pPr>
        <w:spacing w:after="0" w:line="240" w:lineRule="auto"/>
        <w:jc w:val="both"/>
        <w:rPr>
          <w:rFonts w:ascii="Times New Roman" w:eastAsia="Times New Roman" w:hAnsi="Times New Roman" w:cs="Times New Roman"/>
          <w:sz w:val="26"/>
          <w:szCs w:val="26"/>
          <w:lang w:eastAsia="ru-RU"/>
        </w:rPr>
      </w:pPr>
    </w:p>
    <w:p w:rsidR="004B5290" w:rsidRPr="00555C83" w:rsidRDefault="004B5290" w:rsidP="004B5290">
      <w:pPr>
        <w:spacing w:after="0" w:line="240" w:lineRule="auto"/>
        <w:jc w:val="center"/>
        <w:rPr>
          <w:rFonts w:ascii="Times New Roman" w:eastAsia="Times New Roman" w:hAnsi="Times New Roman" w:cs="Times New Roman"/>
          <w:b/>
          <w:i/>
          <w:sz w:val="24"/>
          <w:szCs w:val="24"/>
          <w:lang w:eastAsia="ru-RU"/>
        </w:rPr>
      </w:pPr>
      <w:r w:rsidRPr="00555C83">
        <w:rPr>
          <w:rFonts w:ascii="Times New Roman" w:eastAsia="Times New Roman" w:hAnsi="Times New Roman" w:cs="Times New Roman"/>
          <w:b/>
          <w:i/>
          <w:sz w:val="24"/>
          <w:szCs w:val="24"/>
          <w:lang w:eastAsia="ru-RU"/>
        </w:rPr>
        <w:t>4.3. Практические занятия</w:t>
      </w:r>
    </w:p>
    <w:tbl>
      <w:tblPr>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9"/>
        <w:gridCol w:w="147"/>
        <w:gridCol w:w="2263"/>
        <w:gridCol w:w="457"/>
        <w:gridCol w:w="3447"/>
        <w:gridCol w:w="1326"/>
        <w:gridCol w:w="1225"/>
      </w:tblGrid>
      <w:tr w:rsidR="004B5290" w:rsidRPr="00555C83" w:rsidTr="00AA1BA2">
        <w:trPr>
          <w:cantSplit/>
          <w:trHeight w:val="507"/>
        </w:trPr>
        <w:tc>
          <w:tcPr>
            <w:tcW w:w="1109" w:type="dxa"/>
            <w:vMerge w:val="restart"/>
            <w:vAlign w:val="center"/>
          </w:tcPr>
          <w:p w:rsidR="004B5290" w:rsidRPr="00DC2EC4" w:rsidRDefault="004B5290" w:rsidP="00DC2EC4">
            <w:pPr>
              <w:spacing w:after="0" w:line="240" w:lineRule="auto"/>
              <w:jc w:val="both"/>
              <w:rPr>
                <w:rFonts w:ascii="Times New Roman" w:eastAsia="Times New Roman" w:hAnsi="Times New Roman" w:cs="Times New Roman"/>
                <w:b/>
                <w:sz w:val="24"/>
                <w:szCs w:val="24"/>
                <w:lang w:eastAsia="ru-RU"/>
              </w:rPr>
            </w:pPr>
            <w:r w:rsidRPr="00DC2EC4">
              <w:rPr>
                <w:rFonts w:ascii="Times New Roman" w:eastAsia="Times New Roman" w:hAnsi="Times New Roman" w:cs="Times New Roman"/>
                <w:b/>
                <w:sz w:val="24"/>
                <w:szCs w:val="24"/>
                <w:lang w:eastAsia="ru-RU"/>
              </w:rPr>
              <w:t>Номер раздела, темы</w:t>
            </w:r>
          </w:p>
        </w:tc>
        <w:tc>
          <w:tcPr>
            <w:tcW w:w="2410" w:type="dxa"/>
            <w:gridSpan w:val="2"/>
            <w:vMerge w:val="restart"/>
            <w:vAlign w:val="center"/>
          </w:tcPr>
          <w:p w:rsidR="004B5290" w:rsidRPr="00DC2EC4" w:rsidRDefault="004B5290" w:rsidP="00DC2EC4">
            <w:pPr>
              <w:spacing w:after="0" w:line="240" w:lineRule="auto"/>
              <w:jc w:val="both"/>
              <w:rPr>
                <w:rFonts w:ascii="Times New Roman" w:eastAsia="Times New Roman" w:hAnsi="Times New Roman" w:cs="Times New Roman"/>
                <w:b/>
                <w:sz w:val="24"/>
                <w:szCs w:val="24"/>
                <w:lang w:eastAsia="ru-RU"/>
              </w:rPr>
            </w:pPr>
            <w:r w:rsidRPr="00DC2EC4">
              <w:rPr>
                <w:rFonts w:ascii="Times New Roman" w:eastAsia="Times New Roman" w:hAnsi="Times New Roman" w:cs="Times New Roman"/>
                <w:b/>
                <w:sz w:val="24"/>
                <w:szCs w:val="24"/>
                <w:lang w:eastAsia="ru-RU"/>
              </w:rPr>
              <w:t>Наименование</w:t>
            </w:r>
          </w:p>
          <w:p w:rsidR="004B5290" w:rsidRPr="00DC2EC4" w:rsidRDefault="004B5290" w:rsidP="00DC2EC4">
            <w:pPr>
              <w:spacing w:after="0" w:line="240" w:lineRule="auto"/>
              <w:jc w:val="both"/>
              <w:rPr>
                <w:rFonts w:ascii="Times New Roman" w:eastAsia="Times New Roman" w:hAnsi="Times New Roman" w:cs="Times New Roman"/>
                <w:b/>
                <w:sz w:val="24"/>
                <w:szCs w:val="24"/>
                <w:lang w:eastAsia="ru-RU"/>
              </w:rPr>
            </w:pPr>
            <w:r w:rsidRPr="00DC2EC4">
              <w:rPr>
                <w:rFonts w:ascii="Times New Roman" w:eastAsia="Times New Roman" w:hAnsi="Times New Roman" w:cs="Times New Roman"/>
                <w:b/>
                <w:sz w:val="24"/>
                <w:szCs w:val="24"/>
                <w:lang w:eastAsia="ru-RU"/>
              </w:rPr>
              <w:t xml:space="preserve"> раздела,</w:t>
            </w:r>
          </w:p>
          <w:p w:rsidR="004B5290" w:rsidRPr="00DC2EC4" w:rsidRDefault="004B5290" w:rsidP="00DC2EC4">
            <w:pPr>
              <w:spacing w:after="0" w:line="240" w:lineRule="auto"/>
              <w:jc w:val="both"/>
              <w:rPr>
                <w:rFonts w:ascii="Times New Roman" w:eastAsia="Times New Roman" w:hAnsi="Times New Roman" w:cs="Times New Roman"/>
                <w:b/>
                <w:sz w:val="24"/>
                <w:szCs w:val="24"/>
                <w:lang w:eastAsia="ru-RU"/>
              </w:rPr>
            </w:pPr>
            <w:r w:rsidRPr="00DC2EC4">
              <w:rPr>
                <w:rFonts w:ascii="Times New Roman" w:eastAsia="Times New Roman" w:hAnsi="Times New Roman" w:cs="Times New Roman"/>
                <w:b/>
                <w:sz w:val="24"/>
                <w:szCs w:val="24"/>
                <w:lang w:eastAsia="ru-RU"/>
              </w:rPr>
              <w:t>темы</w:t>
            </w:r>
          </w:p>
        </w:tc>
        <w:tc>
          <w:tcPr>
            <w:tcW w:w="3904" w:type="dxa"/>
            <w:gridSpan w:val="2"/>
            <w:vMerge w:val="restart"/>
            <w:vAlign w:val="center"/>
          </w:tcPr>
          <w:p w:rsidR="004B5290" w:rsidRPr="00DC2EC4" w:rsidRDefault="004B5290" w:rsidP="00DC2EC4">
            <w:pPr>
              <w:spacing w:after="0" w:line="240" w:lineRule="auto"/>
              <w:jc w:val="both"/>
              <w:rPr>
                <w:rFonts w:ascii="Times New Roman" w:eastAsia="Times New Roman" w:hAnsi="Times New Roman" w:cs="Times New Roman"/>
                <w:b/>
                <w:sz w:val="24"/>
                <w:szCs w:val="24"/>
                <w:lang w:eastAsia="ru-RU"/>
              </w:rPr>
            </w:pPr>
            <w:r w:rsidRPr="00DC2EC4">
              <w:rPr>
                <w:rFonts w:ascii="Times New Roman" w:eastAsia="Times New Roman" w:hAnsi="Times New Roman" w:cs="Times New Roman"/>
                <w:b/>
                <w:sz w:val="24"/>
                <w:szCs w:val="24"/>
                <w:lang w:eastAsia="ru-RU"/>
              </w:rPr>
              <w:t>Наименование практического занятия</w:t>
            </w:r>
          </w:p>
        </w:tc>
        <w:tc>
          <w:tcPr>
            <w:tcW w:w="2551" w:type="dxa"/>
            <w:gridSpan w:val="2"/>
            <w:tcBorders>
              <w:bottom w:val="single" w:sz="4" w:space="0" w:color="auto"/>
            </w:tcBorders>
            <w:vAlign w:val="center"/>
          </w:tcPr>
          <w:p w:rsidR="004B5290" w:rsidRPr="00DC2EC4" w:rsidRDefault="004B5290" w:rsidP="00DC2EC4">
            <w:pPr>
              <w:spacing w:after="0" w:line="240" w:lineRule="auto"/>
              <w:jc w:val="center"/>
              <w:rPr>
                <w:rFonts w:ascii="Times New Roman" w:eastAsia="Times New Roman" w:hAnsi="Times New Roman" w:cs="Times New Roman"/>
                <w:b/>
                <w:sz w:val="24"/>
                <w:szCs w:val="24"/>
                <w:lang w:eastAsia="ru-RU"/>
              </w:rPr>
            </w:pPr>
            <w:r w:rsidRPr="00DC2EC4">
              <w:rPr>
                <w:rFonts w:ascii="Times New Roman" w:eastAsia="Times New Roman" w:hAnsi="Times New Roman" w:cs="Times New Roman"/>
                <w:b/>
                <w:sz w:val="24"/>
                <w:szCs w:val="24"/>
                <w:lang w:eastAsia="ru-RU"/>
              </w:rPr>
              <w:t>Норматив времени, час.</w:t>
            </w:r>
          </w:p>
        </w:tc>
      </w:tr>
      <w:tr w:rsidR="004B5290" w:rsidRPr="00555C83" w:rsidTr="00AA1BA2">
        <w:trPr>
          <w:cantSplit/>
          <w:trHeight w:val="461"/>
        </w:trPr>
        <w:tc>
          <w:tcPr>
            <w:tcW w:w="1109" w:type="dxa"/>
            <w:vMerge/>
            <w:vAlign w:val="center"/>
          </w:tcPr>
          <w:p w:rsidR="004B5290" w:rsidRPr="00DC2EC4" w:rsidRDefault="004B5290" w:rsidP="00DC2EC4">
            <w:pPr>
              <w:spacing w:after="0" w:line="240" w:lineRule="auto"/>
              <w:jc w:val="both"/>
              <w:rPr>
                <w:rFonts w:ascii="Times New Roman" w:eastAsia="Times New Roman" w:hAnsi="Times New Roman" w:cs="Times New Roman"/>
                <w:b/>
                <w:sz w:val="24"/>
                <w:szCs w:val="24"/>
                <w:lang w:eastAsia="ru-RU"/>
              </w:rPr>
            </w:pPr>
          </w:p>
        </w:tc>
        <w:tc>
          <w:tcPr>
            <w:tcW w:w="2410" w:type="dxa"/>
            <w:gridSpan w:val="2"/>
            <w:vMerge/>
            <w:vAlign w:val="center"/>
          </w:tcPr>
          <w:p w:rsidR="004B5290" w:rsidRPr="00DC2EC4" w:rsidRDefault="004B5290" w:rsidP="00DC2EC4">
            <w:pPr>
              <w:spacing w:after="0" w:line="240" w:lineRule="auto"/>
              <w:jc w:val="both"/>
              <w:rPr>
                <w:rFonts w:ascii="Times New Roman" w:eastAsia="Times New Roman" w:hAnsi="Times New Roman" w:cs="Times New Roman"/>
                <w:b/>
                <w:sz w:val="24"/>
                <w:szCs w:val="24"/>
                <w:lang w:eastAsia="ru-RU"/>
              </w:rPr>
            </w:pPr>
          </w:p>
        </w:tc>
        <w:tc>
          <w:tcPr>
            <w:tcW w:w="3904" w:type="dxa"/>
            <w:gridSpan w:val="2"/>
            <w:vMerge/>
            <w:vAlign w:val="center"/>
          </w:tcPr>
          <w:p w:rsidR="004B5290" w:rsidRPr="00DC2EC4" w:rsidRDefault="004B5290" w:rsidP="00DC2EC4">
            <w:pPr>
              <w:spacing w:after="0" w:line="240" w:lineRule="auto"/>
              <w:jc w:val="both"/>
              <w:rPr>
                <w:rFonts w:ascii="Times New Roman" w:eastAsia="Times New Roman" w:hAnsi="Times New Roman" w:cs="Times New Roman"/>
                <w:b/>
                <w:sz w:val="24"/>
                <w:szCs w:val="24"/>
                <w:lang w:eastAsia="ru-RU"/>
              </w:rPr>
            </w:pPr>
          </w:p>
        </w:tc>
        <w:tc>
          <w:tcPr>
            <w:tcW w:w="1326" w:type="dxa"/>
            <w:tcBorders>
              <w:top w:val="single" w:sz="4" w:space="0" w:color="auto"/>
            </w:tcBorders>
            <w:vAlign w:val="center"/>
          </w:tcPr>
          <w:p w:rsidR="004B5290" w:rsidRPr="00DC2EC4" w:rsidRDefault="004B5290" w:rsidP="00DC2EC4">
            <w:pPr>
              <w:spacing w:after="0" w:line="240" w:lineRule="auto"/>
              <w:jc w:val="both"/>
              <w:rPr>
                <w:rFonts w:ascii="Times New Roman" w:eastAsia="Times New Roman" w:hAnsi="Times New Roman" w:cs="Times New Roman"/>
                <w:b/>
                <w:sz w:val="24"/>
                <w:szCs w:val="24"/>
                <w:lang w:eastAsia="ru-RU"/>
              </w:rPr>
            </w:pPr>
            <w:r w:rsidRPr="00DC2EC4">
              <w:rPr>
                <w:rFonts w:ascii="Times New Roman" w:eastAsia="Times New Roman" w:hAnsi="Times New Roman" w:cs="Times New Roman"/>
                <w:b/>
                <w:sz w:val="24"/>
                <w:szCs w:val="24"/>
                <w:lang w:eastAsia="ru-RU"/>
              </w:rPr>
              <w:t xml:space="preserve">Очная </w:t>
            </w:r>
          </w:p>
          <w:p w:rsidR="004B5290" w:rsidRPr="00DC2EC4" w:rsidRDefault="004B5290" w:rsidP="00DC2EC4">
            <w:pPr>
              <w:spacing w:after="0" w:line="240" w:lineRule="auto"/>
              <w:jc w:val="both"/>
              <w:rPr>
                <w:rFonts w:ascii="Times New Roman" w:eastAsia="Times New Roman" w:hAnsi="Times New Roman" w:cs="Times New Roman"/>
                <w:b/>
                <w:sz w:val="24"/>
                <w:szCs w:val="24"/>
                <w:lang w:eastAsia="ru-RU"/>
              </w:rPr>
            </w:pPr>
            <w:r w:rsidRPr="00DC2EC4">
              <w:rPr>
                <w:rFonts w:ascii="Times New Roman" w:eastAsia="Times New Roman" w:hAnsi="Times New Roman" w:cs="Times New Roman"/>
                <w:b/>
                <w:sz w:val="24"/>
                <w:szCs w:val="24"/>
                <w:lang w:eastAsia="ru-RU"/>
              </w:rPr>
              <w:t xml:space="preserve">форма </w:t>
            </w:r>
          </w:p>
          <w:p w:rsidR="004B5290" w:rsidRPr="00DC2EC4" w:rsidRDefault="004B5290" w:rsidP="00DC2EC4">
            <w:pPr>
              <w:spacing w:after="0" w:line="240" w:lineRule="auto"/>
              <w:jc w:val="both"/>
              <w:rPr>
                <w:rFonts w:ascii="Times New Roman" w:eastAsia="Times New Roman" w:hAnsi="Times New Roman" w:cs="Times New Roman"/>
                <w:b/>
                <w:sz w:val="24"/>
                <w:szCs w:val="24"/>
                <w:lang w:eastAsia="ru-RU"/>
              </w:rPr>
            </w:pPr>
            <w:r w:rsidRPr="00DC2EC4">
              <w:rPr>
                <w:rFonts w:ascii="Times New Roman" w:eastAsia="Times New Roman" w:hAnsi="Times New Roman" w:cs="Times New Roman"/>
                <w:b/>
                <w:sz w:val="24"/>
                <w:szCs w:val="24"/>
                <w:lang w:eastAsia="ru-RU"/>
              </w:rPr>
              <w:t>обучения</w:t>
            </w:r>
          </w:p>
        </w:tc>
        <w:tc>
          <w:tcPr>
            <w:tcW w:w="1225" w:type="dxa"/>
            <w:tcBorders>
              <w:top w:val="single" w:sz="4" w:space="0" w:color="auto"/>
            </w:tcBorders>
            <w:vAlign w:val="center"/>
          </w:tcPr>
          <w:p w:rsidR="004B5290" w:rsidRPr="00DC2EC4" w:rsidRDefault="004B5290" w:rsidP="00DC2EC4">
            <w:pPr>
              <w:spacing w:after="0" w:line="240" w:lineRule="auto"/>
              <w:jc w:val="center"/>
              <w:rPr>
                <w:rFonts w:ascii="Times New Roman" w:eastAsia="Times New Roman" w:hAnsi="Times New Roman" w:cs="Times New Roman"/>
                <w:b/>
                <w:sz w:val="24"/>
                <w:szCs w:val="24"/>
                <w:lang w:eastAsia="ru-RU"/>
              </w:rPr>
            </w:pPr>
            <w:r w:rsidRPr="00DC2EC4">
              <w:rPr>
                <w:rFonts w:ascii="Times New Roman" w:eastAsia="Times New Roman" w:hAnsi="Times New Roman" w:cs="Times New Roman"/>
                <w:b/>
                <w:sz w:val="24"/>
                <w:szCs w:val="24"/>
                <w:lang w:eastAsia="ru-RU"/>
              </w:rPr>
              <w:t>Заочная форма</w:t>
            </w:r>
          </w:p>
          <w:p w:rsidR="004B5290" w:rsidRPr="00DC2EC4" w:rsidRDefault="004B5290" w:rsidP="00DC2EC4">
            <w:pPr>
              <w:spacing w:after="0" w:line="240" w:lineRule="auto"/>
              <w:jc w:val="center"/>
              <w:rPr>
                <w:rFonts w:ascii="Times New Roman" w:eastAsia="Times New Roman" w:hAnsi="Times New Roman" w:cs="Times New Roman"/>
                <w:b/>
                <w:sz w:val="24"/>
                <w:szCs w:val="24"/>
                <w:lang w:eastAsia="ru-RU"/>
              </w:rPr>
            </w:pPr>
            <w:r w:rsidRPr="00DC2EC4">
              <w:rPr>
                <w:rFonts w:ascii="Times New Roman" w:eastAsia="Times New Roman" w:hAnsi="Times New Roman" w:cs="Times New Roman"/>
                <w:b/>
                <w:sz w:val="24"/>
                <w:szCs w:val="24"/>
                <w:lang w:eastAsia="ru-RU"/>
              </w:rPr>
              <w:t>обучения</w:t>
            </w:r>
          </w:p>
        </w:tc>
      </w:tr>
      <w:tr w:rsidR="004B5290" w:rsidRPr="00555C83" w:rsidTr="00AA1BA2">
        <w:trPr>
          <w:cantSplit/>
          <w:trHeight w:val="469"/>
        </w:trPr>
        <w:tc>
          <w:tcPr>
            <w:tcW w:w="1109" w:type="dxa"/>
            <w:vAlign w:val="center"/>
          </w:tcPr>
          <w:p w:rsidR="004B5290" w:rsidRPr="00DC2EC4" w:rsidRDefault="004B5290" w:rsidP="00DC2EC4">
            <w:pPr>
              <w:spacing w:after="0" w:line="240" w:lineRule="auto"/>
              <w:jc w:val="both"/>
              <w:rPr>
                <w:rFonts w:ascii="Times New Roman" w:eastAsia="Times New Roman" w:hAnsi="Times New Roman" w:cs="Times New Roman"/>
                <w:sz w:val="24"/>
                <w:szCs w:val="24"/>
                <w:lang w:eastAsia="ru-RU"/>
              </w:rPr>
            </w:pPr>
            <w:r w:rsidRPr="00DC2EC4">
              <w:rPr>
                <w:rFonts w:ascii="Times New Roman" w:eastAsia="Times New Roman" w:hAnsi="Times New Roman" w:cs="Times New Roman"/>
                <w:sz w:val="24"/>
                <w:szCs w:val="24"/>
                <w:lang w:eastAsia="ru-RU"/>
              </w:rPr>
              <w:t>1</w:t>
            </w:r>
          </w:p>
        </w:tc>
        <w:tc>
          <w:tcPr>
            <w:tcW w:w="2410" w:type="dxa"/>
            <w:gridSpan w:val="2"/>
            <w:vAlign w:val="center"/>
          </w:tcPr>
          <w:p w:rsidR="004B5290" w:rsidRPr="00DC2EC4" w:rsidRDefault="00DC2EC4" w:rsidP="00DC2EC4">
            <w:pPr>
              <w:spacing w:after="0" w:line="240" w:lineRule="auto"/>
              <w:jc w:val="both"/>
              <w:rPr>
                <w:rFonts w:ascii="Times New Roman" w:eastAsia="Times New Roman" w:hAnsi="Times New Roman" w:cs="Times New Roman"/>
                <w:sz w:val="24"/>
                <w:szCs w:val="24"/>
                <w:lang w:eastAsia="ru-RU"/>
              </w:rPr>
            </w:pPr>
            <w:r w:rsidRPr="00DC2EC4">
              <w:rPr>
                <w:rFonts w:ascii="Times New Roman" w:eastAsia="Times New Roman" w:hAnsi="Times New Roman" w:cs="Times New Roman"/>
                <w:sz w:val="24"/>
                <w:szCs w:val="24"/>
                <w:lang w:eastAsia="ru-RU"/>
              </w:rPr>
              <w:t xml:space="preserve">Общая диагностика </w:t>
            </w:r>
          </w:p>
        </w:tc>
        <w:tc>
          <w:tcPr>
            <w:tcW w:w="3904" w:type="dxa"/>
            <w:gridSpan w:val="2"/>
            <w:vAlign w:val="center"/>
          </w:tcPr>
          <w:p w:rsidR="004B5290" w:rsidRPr="00DC2EC4" w:rsidRDefault="00DC2EC4" w:rsidP="00DC2EC4">
            <w:pPr>
              <w:spacing w:after="0" w:line="240" w:lineRule="auto"/>
              <w:jc w:val="both"/>
              <w:rPr>
                <w:rFonts w:ascii="Times New Roman" w:eastAsia="Times New Roman" w:hAnsi="Times New Roman" w:cs="Times New Roman"/>
                <w:sz w:val="24"/>
                <w:szCs w:val="24"/>
                <w:lang w:eastAsia="ru-RU"/>
              </w:rPr>
            </w:pPr>
            <w:r w:rsidRPr="00DC2EC4">
              <w:rPr>
                <w:rFonts w:ascii="Times New Roman" w:eastAsia="Times New Roman" w:hAnsi="Times New Roman" w:cs="Times New Roman"/>
                <w:iCs/>
                <w:sz w:val="24"/>
                <w:szCs w:val="24"/>
                <w:lang w:eastAsia="ru-RU"/>
              </w:rPr>
              <w:t>Общее исследование животного</w:t>
            </w:r>
          </w:p>
        </w:tc>
        <w:tc>
          <w:tcPr>
            <w:tcW w:w="1326" w:type="dxa"/>
            <w:vAlign w:val="center"/>
          </w:tcPr>
          <w:p w:rsidR="004B5290" w:rsidRPr="00DC2EC4" w:rsidRDefault="00DC2EC4" w:rsidP="00DC2E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25" w:type="dxa"/>
            <w:vAlign w:val="center"/>
          </w:tcPr>
          <w:p w:rsidR="004B5290" w:rsidRPr="00DC2EC4" w:rsidRDefault="002F274B" w:rsidP="00DC2E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C357C" w:rsidRPr="00555C83" w:rsidTr="00AA1BA2">
        <w:trPr>
          <w:cantSplit/>
          <w:trHeight w:val="1367"/>
        </w:trPr>
        <w:tc>
          <w:tcPr>
            <w:tcW w:w="1109" w:type="dxa"/>
            <w:vAlign w:val="center"/>
          </w:tcPr>
          <w:p w:rsidR="006C357C" w:rsidRPr="00DC2EC4" w:rsidRDefault="006C357C" w:rsidP="00DC2EC4">
            <w:pPr>
              <w:spacing w:after="0" w:line="240" w:lineRule="auto"/>
              <w:jc w:val="both"/>
              <w:rPr>
                <w:rFonts w:ascii="Times New Roman" w:eastAsia="Times New Roman" w:hAnsi="Times New Roman" w:cs="Times New Roman"/>
                <w:sz w:val="24"/>
                <w:szCs w:val="24"/>
                <w:lang w:eastAsia="ru-RU"/>
              </w:rPr>
            </w:pPr>
            <w:r w:rsidRPr="00DC2EC4">
              <w:rPr>
                <w:rFonts w:ascii="Times New Roman" w:eastAsia="Times New Roman" w:hAnsi="Times New Roman" w:cs="Times New Roman"/>
                <w:sz w:val="24"/>
                <w:szCs w:val="24"/>
                <w:lang w:eastAsia="ru-RU"/>
              </w:rPr>
              <w:t>2</w:t>
            </w:r>
          </w:p>
        </w:tc>
        <w:tc>
          <w:tcPr>
            <w:tcW w:w="2410" w:type="dxa"/>
            <w:gridSpan w:val="2"/>
            <w:vAlign w:val="center"/>
          </w:tcPr>
          <w:p w:rsidR="006C357C" w:rsidRPr="00DC2EC4" w:rsidRDefault="00DC2EC4" w:rsidP="00DC2EC4">
            <w:pPr>
              <w:spacing w:after="0" w:line="240" w:lineRule="auto"/>
              <w:jc w:val="both"/>
              <w:rPr>
                <w:rFonts w:ascii="Times New Roman" w:eastAsia="Times New Roman" w:hAnsi="Times New Roman" w:cs="Times New Roman"/>
                <w:sz w:val="24"/>
                <w:szCs w:val="24"/>
                <w:lang w:eastAsia="ru-RU"/>
              </w:rPr>
            </w:pPr>
            <w:r w:rsidRPr="00DC2EC4">
              <w:rPr>
                <w:rFonts w:ascii="Times New Roman" w:eastAsia="Times New Roman" w:hAnsi="Times New Roman" w:cs="Times New Roman"/>
                <w:bCs/>
                <w:sz w:val="24"/>
                <w:szCs w:val="24"/>
                <w:lang w:eastAsia="ru-RU"/>
              </w:rPr>
              <w:t>Исследование сердечно-сосудистой и дыхательной  систем</w:t>
            </w:r>
          </w:p>
        </w:tc>
        <w:tc>
          <w:tcPr>
            <w:tcW w:w="3904" w:type="dxa"/>
            <w:gridSpan w:val="2"/>
            <w:tcBorders>
              <w:top w:val="single" w:sz="4" w:space="0" w:color="auto"/>
            </w:tcBorders>
            <w:vAlign w:val="center"/>
          </w:tcPr>
          <w:p w:rsidR="006C357C" w:rsidRPr="00DC2EC4" w:rsidRDefault="00DC2EC4" w:rsidP="00DC2EC4">
            <w:pPr>
              <w:spacing w:after="0" w:line="240" w:lineRule="auto"/>
              <w:jc w:val="both"/>
              <w:rPr>
                <w:rFonts w:ascii="Times New Roman" w:eastAsia="Times New Roman" w:hAnsi="Times New Roman" w:cs="Times New Roman"/>
                <w:sz w:val="24"/>
                <w:szCs w:val="24"/>
                <w:lang w:eastAsia="ru-RU"/>
              </w:rPr>
            </w:pPr>
            <w:r w:rsidRPr="00DC2EC4">
              <w:rPr>
                <w:rFonts w:ascii="Times New Roman" w:eastAsia="Times New Roman" w:hAnsi="Times New Roman" w:cs="Times New Roman"/>
                <w:iCs/>
                <w:sz w:val="24"/>
                <w:szCs w:val="24"/>
                <w:lang w:eastAsia="ru-RU"/>
              </w:rPr>
              <w:t>Методы исследования сердца и кровеносных сосудов.</w:t>
            </w:r>
            <w:r w:rsidRPr="00DC2EC4">
              <w:rPr>
                <w:rFonts w:ascii="Times New Roman" w:eastAsia="Times New Roman" w:hAnsi="Times New Roman" w:cs="Times New Roman"/>
                <w:sz w:val="24"/>
                <w:szCs w:val="24"/>
                <w:lang w:eastAsia="ru-RU"/>
              </w:rPr>
              <w:t xml:space="preserve"> </w:t>
            </w:r>
            <w:r w:rsidRPr="00DC2EC4">
              <w:rPr>
                <w:rFonts w:ascii="Times New Roman" w:eastAsia="Times New Roman" w:hAnsi="Times New Roman" w:cs="Times New Roman"/>
                <w:iCs/>
                <w:sz w:val="24"/>
                <w:szCs w:val="24"/>
                <w:lang w:eastAsia="ru-RU"/>
              </w:rPr>
              <w:t>Исследование верхних дыхательных путей грудной клетки. Функциональные методы исследования органов дыхания.</w:t>
            </w:r>
          </w:p>
        </w:tc>
        <w:tc>
          <w:tcPr>
            <w:tcW w:w="1326" w:type="dxa"/>
            <w:tcBorders>
              <w:top w:val="single" w:sz="4" w:space="0" w:color="auto"/>
            </w:tcBorders>
            <w:vAlign w:val="center"/>
          </w:tcPr>
          <w:p w:rsidR="006C357C" w:rsidRPr="00DC2EC4" w:rsidRDefault="00DC2EC4" w:rsidP="00DC2E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25" w:type="dxa"/>
            <w:tcBorders>
              <w:top w:val="single" w:sz="4" w:space="0" w:color="auto"/>
            </w:tcBorders>
            <w:vAlign w:val="center"/>
          </w:tcPr>
          <w:p w:rsidR="006C357C" w:rsidRPr="00DC2EC4" w:rsidRDefault="002F274B" w:rsidP="00DC2E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B5290" w:rsidRPr="00555C83" w:rsidTr="00AA1BA2">
        <w:trPr>
          <w:cantSplit/>
        </w:trPr>
        <w:tc>
          <w:tcPr>
            <w:tcW w:w="1109" w:type="dxa"/>
            <w:vAlign w:val="center"/>
          </w:tcPr>
          <w:p w:rsidR="004B5290" w:rsidRPr="00DC2EC4" w:rsidRDefault="004B5290" w:rsidP="00DC2EC4">
            <w:pPr>
              <w:spacing w:after="0" w:line="240" w:lineRule="auto"/>
              <w:jc w:val="both"/>
              <w:rPr>
                <w:rFonts w:ascii="Times New Roman" w:eastAsia="Times New Roman" w:hAnsi="Times New Roman" w:cs="Times New Roman"/>
                <w:sz w:val="24"/>
                <w:szCs w:val="24"/>
                <w:lang w:eastAsia="ru-RU"/>
              </w:rPr>
            </w:pPr>
            <w:r w:rsidRPr="00DC2EC4">
              <w:rPr>
                <w:rFonts w:ascii="Times New Roman" w:eastAsia="Times New Roman" w:hAnsi="Times New Roman" w:cs="Times New Roman"/>
                <w:sz w:val="24"/>
                <w:szCs w:val="24"/>
                <w:lang w:eastAsia="ru-RU"/>
              </w:rPr>
              <w:t>3</w:t>
            </w:r>
          </w:p>
        </w:tc>
        <w:tc>
          <w:tcPr>
            <w:tcW w:w="2410" w:type="dxa"/>
            <w:gridSpan w:val="2"/>
            <w:vAlign w:val="center"/>
          </w:tcPr>
          <w:p w:rsidR="004B5290" w:rsidRPr="00DC2EC4" w:rsidRDefault="00DC2EC4" w:rsidP="00DC2EC4">
            <w:pPr>
              <w:spacing w:after="0" w:line="240" w:lineRule="auto"/>
              <w:jc w:val="both"/>
              <w:rPr>
                <w:rFonts w:ascii="Times New Roman" w:eastAsia="Times New Roman" w:hAnsi="Times New Roman" w:cs="Times New Roman"/>
                <w:sz w:val="24"/>
                <w:szCs w:val="24"/>
                <w:lang w:eastAsia="ru-RU"/>
              </w:rPr>
            </w:pPr>
            <w:r w:rsidRPr="00DC2EC4">
              <w:rPr>
                <w:rFonts w:ascii="Times New Roman" w:eastAsia="Times New Roman" w:hAnsi="Times New Roman" w:cs="Times New Roman"/>
                <w:bCs/>
                <w:sz w:val="24"/>
                <w:szCs w:val="24"/>
                <w:lang w:eastAsia="ru-RU"/>
              </w:rPr>
              <w:t>Исследования системы крови</w:t>
            </w:r>
          </w:p>
        </w:tc>
        <w:tc>
          <w:tcPr>
            <w:tcW w:w="3904" w:type="dxa"/>
            <w:gridSpan w:val="2"/>
            <w:vAlign w:val="center"/>
          </w:tcPr>
          <w:p w:rsidR="004B5290" w:rsidRPr="00DC2EC4" w:rsidRDefault="00DC2EC4" w:rsidP="00DC2EC4">
            <w:pPr>
              <w:spacing w:after="0" w:line="240" w:lineRule="auto"/>
              <w:jc w:val="both"/>
              <w:rPr>
                <w:rFonts w:ascii="Times New Roman" w:eastAsia="Times New Roman" w:hAnsi="Times New Roman" w:cs="Times New Roman"/>
                <w:sz w:val="24"/>
                <w:szCs w:val="24"/>
                <w:lang w:eastAsia="ru-RU"/>
              </w:rPr>
            </w:pPr>
            <w:r w:rsidRPr="00DC2EC4">
              <w:rPr>
                <w:rFonts w:ascii="Times New Roman" w:eastAsia="Times New Roman" w:hAnsi="Times New Roman" w:cs="Times New Roman"/>
                <w:iCs/>
                <w:sz w:val="24"/>
                <w:szCs w:val="24"/>
                <w:lang w:eastAsia="ru-RU"/>
              </w:rPr>
              <w:t>Физико-химическое и морфологическое исследование крови. Морфология клеток крови.</w:t>
            </w:r>
          </w:p>
        </w:tc>
        <w:tc>
          <w:tcPr>
            <w:tcW w:w="1326" w:type="dxa"/>
            <w:vAlign w:val="center"/>
          </w:tcPr>
          <w:p w:rsidR="004B5290" w:rsidRPr="00DC2EC4" w:rsidRDefault="00DC2EC4" w:rsidP="00DC2E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25" w:type="dxa"/>
            <w:vAlign w:val="center"/>
          </w:tcPr>
          <w:p w:rsidR="004B5290" w:rsidRPr="00DC2EC4" w:rsidRDefault="002F274B" w:rsidP="00DC2E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B5290" w:rsidRPr="00555C83" w:rsidTr="00AA1BA2">
        <w:trPr>
          <w:cantSplit/>
        </w:trPr>
        <w:tc>
          <w:tcPr>
            <w:tcW w:w="1109" w:type="dxa"/>
            <w:vAlign w:val="center"/>
          </w:tcPr>
          <w:p w:rsidR="004B5290" w:rsidRPr="00DC2EC4" w:rsidRDefault="004B5290" w:rsidP="00DC2EC4">
            <w:pPr>
              <w:spacing w:after="0" w:line="240" w:lineRule="auto"/>
              <w:jc w:val="both"/>
              <w:rPr>
                <w:rFonts w:ascii="Times New Roman" w:eastAsia="Times New Roman" w:hAnsi="Times New Roman" w:cs="Times New Roman"/>
                <w:sz w:val="24"/>
                <w:szCs w:val="24"/>
                <w:lang w:eastAsia="ru-RU"/>
              </w:rPr>
            </w:pPr>
            <w:r w:rsidRPr="00DC2EC4">
              <w:rPr>
                <w:rFonts w:ascii="Times New Roman" w:eastAsia="Times New Roman" w:hAnsi="Times New Roman" w:cs="Times New Roman"/>
                <w:sz w:val="24"/>
                <w:szCs w:val="24"/>
                <w:lang w:eastAsia="ru-RU"/>
              </w:rPr>
              <w:t>4</w:t>
            </w:r>
          </w:p>
        </w:tc>
        <w:tc>
          <w:tcPr>
            <w:tcW w:w="2410" w:type="dxa"/>
            <w:gridSpan w:val="2"/>
            <w:vAlign w:val="center"/>
          </w:tcPr>
          <w:p w:rsidR="004B5290" w:rsidRPr="00DC2EC4" w:rsidRDefault="00DC2EC4" w:rsidP="00DC2EC4">
            <w:pPr>
              <w:spacing w:after="0" w:line="240" w:lineRule="auto"/>
              <w:jc w:val="both"/>
              <w:outlineLvl w:val="0"/>
              <w:rPr>
                <w:rFonts w:ascii="Times New Roman" w:eastAsia="Times New Roman" w:hAnsi="Times New Roman" w:cs="Times New Roman"/>
                <w:bCs/>
                <w:sz w:val="24"/>
                <w:szCs w:val="24"/>
                <w:lang w:eastAsia="ru-RU"/>
              </w:rPr>
            </w:pPr>
            <w:r w:rsidRPr="00DC2EC4">
              <w:rPr>
                <w:rFonts w:ascii="Times New Roman" w:eastAsia="Times New Roman" w:hAnsi="Times New Roman" w:cs="Times New Roman"/>
                <w:bCs/>
                <w:sz w:val="24"/>
                <w:szCs w:val="24"/>
                <w:lang w:eastAsia="ru-RU"/>
              </w:rPr>
              <w:t>Исследование пищеварительной системы</w:t>
            </w:r>
          </w:p>
        </w:tc>
        <w:tc>
          <w:tcPr>
            <w:tcW w:w="3904" w:type="dxa"/>
            <w:gridSpan w:val="2"/>
            <w:vAlign w:val="center"/>
          </w:tcPr>
          <w:p w:rsidR="004B5290" w:rsidRPr="00DC2EC4" w:rsidRDefault="00DC2EC4" w:rsidP="00DC2EC4">
            <w:pPr>
              <w:spacing w:after="0" w:line="240" w:lineRule="auto"/>
              <w:jc w:val="both"/>
              <w:rPr>
                <w:rFonts w:ascii="Times New Roman" w:eastAsia="Times New Roman" w:hAnsi="Times New Roman" w:cs="Times New Roman"/>
                <w:sz w:val="24"/>
                <w:szCs w:val="24"/>
                <w:lang w:eastAsia="ru-RU"/>
              </w:rPr>
            </w:pPr>
            <w:r w:rsidRPr="00DC2EC4">
              <w:rPr>
                <w:rFonts w:ascii="Times New Roman" w:eastAsia="Times New Roman" w:hAnsi="Times New Roman" w:cs="Times New Roman"/>
                <w:iCs/>
                <w:sz w:val="24"/>
                <w:szCs w:val="24"/>
                <w:lang w:eastAsia="ru-RU"/>
              </w:rPr>
              <w:t>Исследование пищеварительной системы жвачных животных. Исследование пищеварительной системы лошадей, плотоядных и всеядных животных.</w:t>
            </w:r>
            <w:r w:rsidRPr="00DC2EC4">
              <w:rPr>
                <w:rFonts w:ascii="Times New Roman" w:eastAsia="Times New Roman" w:hAnsi="Times New Roman" w:cs="Times New Roman"/>
                <w:sz w:val="24"/>
                <w:szCs w:val="24"/>
                <w:lang w:eastAsia="ru-RU"/>
              </w:rPr>
              <w:t xml:space="preserve"> </w:t>
            </w:r>
            <w:r w:rsidRPr="00DC2EC4">
              <w:rPr>
                <w:rFonts w:ascii="Times New Roman" w:eastAsia="Times New Roman" w:hAnsi="Times New Roman" w:cs="Times New Roman"/>
                <w:iCs/>
                <w:sz w:val="24"/>
                <w:szCs w:val="24"/>
                <w:lang w:eastAsia="ru-RU"/>
              </w:rPr>
              <w:t>Синдромы поражения органов системы пищеварения. Копрологические синдромы</w:t>
            </w:r>
          </w:p>
        </w:tc>
        <w:tc>
          <w:tcPr>
            <w:tcW w:w="1326" w:type="dxa"/>
            <w:vAlign w:val="center"/>
          </w:tcPr>
          <w:p w:rsidR="004B5290" w:rsidRPr="00DC2EC4" w:rsidRDefault="00DC2EC4" w:rsidP="00DC2E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25" w:type="dxa"/>
            <w:vAlign w:val="center"/>
          </w:tcPr>
          <w:p w:rsidR="004B5290" w:rsidRPr="00DC2EC4" w:rsidRDefault="002F274B" w:rsidP="00DC2E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B5290" w:rsidRPr="00555C83" w:rsidTr="00AA1BA2">
        <w:trPr>
          <w:cantSplit/>
        </w:trPr>
        <w:tc>
          <w:tcPr>
            <w:tcW w:w="7423" w:type="dxa"/>
            <w:gridSpan w:val="5"/>
            <w:vAlign w:val="bottom"/>
          </w:tcPr>
          <w:p w:rsidR="004B5290" w:rsidRPr="00DC2EC4" w:rsidRDefault="00C21117" w:rsidP="00DC2EC4">
            <w:pPr>
              <w:spacing w:after="0" w:line="240" w:lineRule="auto"/>
              <w:jc w:val="right"/>
              <w:rPr>
                <w:rFonts w:ascii="Times New Roman" w:eastAsia="Times New Roman" w:hAnsi="Times New Roman" w:cs="Times New Roman"/>
                <w:sz w:val="24"/>
                <w:szCs w:val="24"/>
                <w:lang w:eastAsia="ru-RU"/>
              </w:rPr>
            </w:pPr>
            <w:r w:rsidRPr="00DC2EC4">
              <w:rPr>
                <w:rFonts w:ascii="Times New Roman" w:eastAsia="Times New Roman" w:hAnsi="Times New Roman" w:cs="Times New Roman"/>
                <w:sz w:val="24"/>
                <w:szCs w:val="24"/>
                <w:lang w:eastAsia="ru-RU"/>
              </w:rPr>
              <w:t>Рубежный контроль  1</w:t>
            </w:r>
          </w:p>
        </w:tc>
        <w:tc>
          <w:tcPr>
            <w:tcW w:w="1326" w:type="dxa"/>
            <w:vAlign w:val="center"/>
          </w:tcPr>
          <w:p w:rsidR="004B5290" w:rsidRPr="00DC2EC4" w:rsidRDefault="00DC2EC4" w:rsidP="00DC2E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25" w:type="dxa"/>
            <w:vAlign w:val="center"/>
          </w:tcPr>
          <w:p w:rsidR="004B5290" w:rsidRPr="00DC2EC4" w:rsidRDefault="002F274B" w:rsidP="00DC2E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C357C" w:rsidRPr="00555C83" w:rsidTr="00AA1BA2">
        <w:trPr>
          <w:cantSplit/>
          <w:trHeight w:val="260"/>
        </w:trPr>
        <w:tc>
          <w:tcPr>
            <w:tcW w:w="1256" w:type="dxa"/>
            <w:gridSpan w:val="2"/>
            <w:vAlign w:val="center"/>
          </w:tcPr>
          <w:p w:rsidR="006C357C" w:rsidRPr="00DC2EC4" w:rsidRDefault="00DC2EC4" w:rsidP="00DC2EC4">
            <w:pPr>
              <w:spacing w:after="0" w:line="240" w:lineRule="auto"/>
              <w:jc w:val="both"/>
              <w:rPr>
                <w:rFonts w:ascii="Times New Roman" w:eastAsia="Times New Roman" w:hAnsi="Times New Roman" w:cs="Times New Roman"/>
                <w:sz w:val="24"/>
                <w:szCs w:val="24"/>
                <w:lang w:eastAsia="ru-RU"/>
              </w:rPr>
            </w:pPr>
            <w:r w:rsidRPr="00DC2EC4">
              <w:rPr>
                <w:rFonts w:ascii="Times New Roman" w:eastAsia="Times New Roman" w:hAnsi="Times New Roman" w:cs="Times New Roman"/>
                <w:sz w:val="24"/>
                <w:szCs w:val="24"/>
                <w:lang w:eastAsia="ru-RU"/>
              </w:rPr>
              <w:lastRenderedPageBreak/>
              <w:t>5</w:t>
            </w:r>
          </w:p>
        </w:tc>
        <w:tc>
          <w:tcPr>
            <w:tcW w:w="2720" w:type="dxa"/>
            <w:gridSpan w:val="2"/>
            <w:vAlign w:val="center"/>
          </w:tcPr>
          <w:p w:rsidR="006C357C" w:rsidRPr="00DC2EC4" w:rsidRDefault="00DC2EC4" w:rsidP="00DC2EC4">
            <w:pPr>
              <w:spacing w:after="0" w:line="240" w:lineRule="auto"/>
              <w:jc w:val="both"/>
              <w:rPr>
                <w:rFonts w:ascii="Times New Roman" w:eastAsia="Times New Roman" w:hAnsi="Times New Roman" w:cs="Times New Roman"/>
                <w:sz w:val="24"/>
                <w:szCs w:val="24"/>
                <w:lang w:eastAsia="ru-RU"/>
              </w:rPr>
            </w:pPr>
            <w:r w:rsidRPr="00DC2EC4">
              <w:rPr>
                <w:rFonts w:ascii="Times New Roman" w:eastAsia="Times New Roman" w:hAnsi="Times New Roman" w:cs="Times New Roman"/>
                <w:sz w:val="24"/>
                <w:szCs w:val="24"/>
                <w:lang w:eastAsia="ru-RU"/>
              </w:rPr>
              <w:t>Исследование мочевой и нервной систем</w:t>
            </w:r>
          </w:p>
        </w:tc>
        <w:tc>
          <w:tcPr>
            <w:tcW w:w="3447" w:type="dxa"/>
            <w:vAlign w:val="center"/>
          </w:tcPr>
          <w:p w:rsidR="006C357C" w:rsidRPr="002F274B" w:rsidRDefault="002F274B" w:rsidP="00DC2EC4">
            <w:pPr>
              <w:spacing w:after="0" w:line="240" w:lineRule="auto"/>
              <w:jc w:val="both"/>
              <w:rPr>
                <w:rFonts w:ascii="Times New Roman" w:eastAsia="Times New Roman" w:hAnsi="Times New Roman" w:cs="Times New Roman"/>
                <w:iCs/>
                <w:sz w:val="24"/>
                <w:szCs w:val="24"/>
                <w:lang w:eastAsia="ru-RU"/>
              </w:rPr>
            </w:pPr>
            <w:r w:rsidRPr="002F274B">
              <w:rPr>
                <w:rFonts w:ascii="Times New Roman" w:eastAsia="Times New Roman" w:hAnsi="Times New Roman" w:cs="Times New Roman"/>
                <w:sz w:val="24"/>
                <w:szCs w:val="24"/>
                <w:lang w:eastAsia="ru-RU"/>
              </w:rPr>
              <w:t>Лабораторное исследование мочи. Функциональные методы исследования почек. Исследование центральной нервной системы.</w:t>
            </w:r>
          </w:p>
        </w:tc>
        <w:tc>
          <w:tcPr>
            <w:tcW w:w="1326" w:type="dxa"/>
            <w:vAlign w:val="center"/>
          </w:tcPr>
          <w:p w:rsidR="006C357C" w:rsidRPr="002F274B" w:rsidRDefault="00DC2EC4" w:rsidP="00DC2EC4">
            <w:pPr>
              <w:spacing w:after="0" w:line="240" w:lineRule="auto"/>
              <w:jc w:val="center"/>
              <w:rPr>
                <w:rFonts w:ascii="Times New Roman" w:eastAsia="Times New Roman" w:hAnsi="Times New Roman" w:cs="Times New Roman"/>
                <w:iCs/>
                <w:sz w:val="24"/>
                <w:szCs w:val="24"/>
                <w:lang w:eastAsia="ru-RU"/>
              </w:rPr>
            </w:pPr>
            <w:r w:rsidRPr="002F274B">
              <w:rPr>
                <w:rFonts w:ascii="Times New Roman" w:eastAsia="Times New Roman" w:hAnsi="Times New Roman" w:cs="Times New Roman"/>
                <w:iCs/>
                <w:sz w:val="24"/>
                <w:szCs w:val="24"/>
                <w:lang w:eastAsia="ru-RU"/>
              </w:rPr>
              <w:t>2</w:t>
            </w:r>
          </w:p>
        </w:tc>
        <w:tc>
          <w:tcPr>
            <w:tcW w:w="1225" w:type="dxa"/>
            <w:vAlign w:val="center"/>
          </w:tcPr>
          <w:p w:rsidR="006C357C" w:rsidRPr="002F274B" w:rsidRDefault="002F274B" w:rsidP="00DC2EC4">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r w:rsidR="004B5290" w:rsidRPr="00555C83" w:rsidTr="00AA1BA2">
        <w:trPr>
          <w:cantSplit/>
        </w:trPr>
        <w:tc>
          <w:tcPr>
            <w:tcW w:w="1256" w:type="dxa"/>
            <w:gridSpan w:val="2"/>
            <w:vAlign w:val="center"/>
          </w:tcPr>
          <w:p w:rsidR="004B5290" w:rsidRPr="00DC2EC4" w:rsidRDefault="00DC2EC4" w:rsidP="00DC2EC4">
            <w:pPr>
              <w:spacing w:after="0" w:line="240" w:lineRule="auto"/>
              <w:jc w:val="both"/>
              <w:rPr>
                <w:rFonts w:ascii="Times New Roman" w:eastAsia="Times New Roman" w:hAnsi="Times New Roman" w:cs="Times New Roman"/>
                <w:sz w:val="24"/>
                <w:szCs w:val="24"/>
                <w:lang w:eastAsia="ru-RU"/>
              </w:rPr>
            </w:pPr>
            <w:r w:rsidRPr="00DC2EC4">
              <w:rPr>
                <w:rFonts w:ascii="Times New Roman" w:eastAsia="Times New Roman" w:hAnsi="Times New Roman" w:cs="Times New Roman"/>
                <w:sz w:val="24"/>
                <w:szCs w:val="24"/>
                <w:lang w:eastAsia="ru-RU"/>
              </w:rPr>
              <w:t>6</w:t>
            </w:r>
          </w:p>
        </w:tc>
        <w:tc>
          <w:tcPr>
            <w:tcW w:w="2720" w:type="dxa"/>
            <w:gridSpan w:val="2"/>
            <w:vAlign w:val="center"/>
          </w:tcPr>
          <w:p w:rsidR="004B5290" w:rsidRPr="00DC2EC4" w:rsidRDefault="00DC2EC4" w:rsidP="00DC2EC4">
            <w:pPr>
              <w:spacing w:after="0" w:line="240" w:lineRule="auto"/>
              <w:jc w:val="both"/>
              <w:rPr>
                <w:rFonts w:ascii="Times New Roman" w:eastAsia="Times New Roman" w:hAnsi="Times New Roman" w:cs="Times New Roman"/>
                <w:sz w:val="24"/>
                <w:szCs w:val="24"/>
                <w:lang w:eastAsia="ru-RU"/>
              </w:rPr>
            </w:pPr>
            <w:r w:rsidRPr="00DC2EC4">
              <w:rPr>
                <w:rFonts w:ascii="Times New Roman" w:eastAsia="Times New Roman" w:hAnsi="Times New Roman" w:cs="Times New Roman"/>
                <w:sz w:val="24"/>
                <w:szCs w:val="24"/>
                <w:lang w:eastAsia="ru-RU"/>
              </w:rPr>
              <w:t>Основы клинической биохимии</w:t>
            </w:r>
          </w:p>
        </w:tc>
        <w:tc>
          <w:tcPr>
            <w:tcW w:w="3447" w:type="dxa"/>
            <w:vAlign w:val="center"/>
          </w:tcPr>
          <w:p w:rsidR="004B5290" w:rsidRPr="002F274B" w:rsidRDefault="002F274B" w:rsidP="00DC2EC4">
            <w:pPr>
              <w:spacing w:after="0" w:line="240" w:lineRule="auto"/>
              <w:jc w:val="both"/>
              <w:rPr>
                <w:rFonts w:ascii="Times New Roman" w:eastAsia="Times New Roman" w:hAnsi="Times New Roman" w:cs="Times New Roman"/>
                <w:iCs/>
                <w:sz w:val="24"/>
                <w:szCs w:val="24"/>
                <w:lang w:eastAsia="ru-RU"/>
              </w:rPr>
            </w:pPr>
            <w:r w:rsidRPr="002F274B">
              <w:rPr>
                <w:rFonts w:ascii="Times New Roman" w:eastAsia="Times New Roman" w:hAnsi="Times New Roman" w:cs="Times New Roman"/>
                <w:sz w:val="24"/>
                <w:szCs w:val="24"/>
                <w:lang w:eastAsia="ru-RU"/>
              </w:rPr>
              <w:t>Диагностика нарушения белкового и углеводного обменов. Диагностика нарушения жирового, вводно-электролитного, витаминно-минерального обменов.</w:t>
            </w:r>
            <w:r w:rsidRPr="002F274B">
              <w:rPr>
                <w:rFonts w:ascii="Times New Roman" w:eastAsia="Times New Roman" w:hAnsi="Times New Roman" w:cs="Times New Roman"/>
                <w:iCs/>
                <w:sz w:val="24"/>
                <w:szCs w:val="24"/>
                <w:lang w:eastAsia="ru-RU"/>
              </w:rPr>
              <w:t xml:space="preserve"> </w:t>
            </w:r>
            <w:r w:rsidRPr="002F274B">
              <w:rPr>
                <w:rFonts w:ascii="Times New Roman" w:eastAsia="Times New Roman" w:hAnsi="Times New Roman" w:cs="Times New Roman"/>
                <w:sz w:val="24"/>
                <w:szCs w:val="24"/>
                <w:lang w:eastAsia="ru-RU"/>
              </w:rPr>
              <w:t>Основы ферментной ди</w:t>
            </w:r>
            <w:r w:rsidRPr="002F274B">
              <w:rPr>
                <w:rFonts w:ascii="Times New Roman" w:eastAsia="Times New Roman" w:hAnsi="Times New Roman" w:cs="Times New Roman"/>
                <w:bCs/>
                <w:iCs/>
                <w:sz w:val="24"/>
                <w:szCs w:val="24"/>
                <w:lang w:eastAsia="ru-RU"/>
              </w:rPr>
              <w:t>агностики.</w:t>
            </w:r>
            <w:r w:rsidRPr="002F274B">
              <w:rPr>
                <w:rFonts w:ascii="Times New Roman" w:eastAsia="Times New Roman" w:hAnsi="Times New Roman" w:cs="Times New Roman"/>
                <w:sz w:val="24"/>
                <w:szCs w:val="24"/>
                <w:lang w:eastAsia="ru-RU"/>
              </w:rPr>
              <w:t xml:space="preserve"> </w:t>
            </w:r>
          </w:p>
        </w:tc>
        <w:tc>
          <w:tcPr>
            <w:tcW w:w="1326" w:type="dxa"/>
            <w:vAlign w:val="center"/>
          </w:tcPr>
          <w:p w:rsidR="004B5290" w:rsidRPr="002F274B" w:rsidRDefault="00DC2EC4" w:rsidP="00DC2EC4">
            <w:pPr>
              <w:spacing w:after="0" w:line="240" w:lineRule="auto"/>
              <w:jc w:val="center"/>
              <w:rPr>
                <w:rFonts w:ascii="Times New Roman" w:eastAsia="Times New Roman" w:hAnsi="Times New Roman" w:cs="Times New Roman"/>
                <w:iCs/>
                <w:sz w:val="24"/>
                <w:szCs w:val="24"/>
                <w:lang w:eastAsia="ru-RU"/>
              </w:rPr>
            </w:pPr>
            <w:r w:rsidRPr="002F274B">
              <w:rPr>
                <w:rFonts w:ascii="Times New Roman" w:eastAsia="Times New Roman" w:hAnsi="Times New Roman" w:cs="Times New Roman"/>
                <w:iCs/>
                <w:sz w:val="24"/>
                <w:szCs w:val="24"/>
                <w:lang w:eastAsia="ru-RU"/>
              </w:rPr>
              <w:t>2</w:t>
            </w:r>
          </w:p>
        </w:tc>
        <w:tc>
          <w:tcPr>
            <w:tcW w:w="1225" w:type="dxa"/>
            <w:vAlign w:val="center"/>
          </w:tcPr>
          <w:p w:rsidR="004B5290" w:rsidRPr="002F274B" w:rsidRDefault="002F274B" w:rsidP="00DC2EC4">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r w:rsidR="004B5290" w:rsidRPr="00555C83" w:rsidTr="00AA1BA2">
        <w:trPr>
          <w:cantSplit/>
        </w:trPr>
        <w:tc>
          <w:tcPr>
            <w:tcW w:w="1256" w:type="dxa"/>
            <w:gridSpan w:val="2"/>
            <w:vAlign w:val="center"/>
          </w:tcPr>
          <w:p w:rsidR="004B5290" w:rsidRPr="00DC2EC4" w:rsidRDefault="00DC2EC4" w:rsidP="00DC2EC4">
            <w:pPr>
              <w:spacing w:after="0" w:line="240" w:lineRule="auto"/>
              <w:jc w:val="both"/>
              <w:rPr>
                <w:rFonts w:ascii="Times New Roman" w:eastAsia="Times New Roman" w:hAnsi="Times New Roman" w:cs="Times New Roman"/>
                <w:sz w:val="24"/>
                <w:szCs w:val="24"/>
                <w:lang w:eastAsia="ru-RU"/>
              </w:rPr>
            </w:pPr>
            <w:r w:rsidRPr="00DC2EC4">
              <w:rPr>
                <w:rFonts w:ascii="Times New Roman" w:eastAsia="Times New Roman" w:hAnsi="Times New Roman" w:cs="Times New Roman"/>
                <w:sz w:val="24"/>
                <w:szCs w:val="24"/>
                <w:lang w:eastAsia="ru-RU"/>
              </w:rPr>
              <w:t>7</w:t>
            </w:r>
          </w:p>
        </w:tc>
        <w:tc>
          <w:tcPr>
            <w:tcW w:w="2720" w:type="dxa"/>
            <w:gridSpan w:val="2"/>
            <w:vAlign w:val="center"/>
          </w:tcPr>
          <w:p w:rsidR="004B5290" w:rsidRPr="00DC2EC4" w:rsidRDefault="00DC2EC4" w:rsidP="00DC2EC4">
            <w:pPr>
              <w:spacing w:after="0" w:line="240" w:lineRule="auto"/>
              <w:jc w:val="both"/>
              <w:rPr>
                <w:rFonts w:ascii="Times New Roman" w:eastAsia="Times New Roman" w:hAnsi="Times New Roman" w:cs="Times New Roman"/>
                <w:sz w:val="24"/>
                <w:szCs w:val="24"/>
                <w:lang w:eastAsia="ru-RU"/>
              </w:rPr>
            </w:pPr>
            <w:r w:rsidRPr="00DC2EC4">
              <w:rPr>
                <w:rFonts w:ascii="Times New Roman" w:eastAsia="Times New Roman" w:hAnsi="Times New Roman" w:cs="Times New Roman"/>
                <w:sz w:val="24"/>
                <w:szCs w:val="24"/>
                <w:lang w:eastAsia="ru-RU"/>
              </w:rPr>
              <w:t>Биогеоценотическая диагностика</w:t>
            </w:r>
          </w:p>
        </w:tc>
        <w:tc>
          <w:tcPr>
            <w:tcW w:w="3447" w:type="dxa"/>
            <w:vAlign w:val="center"/>
          </w:tcPr>
          <w:p w:rsidR="004B5290" w:rsidRPr="002F274B" w:rsidRDefault="002F274B" w:rsidP="00DC2EC4">
            <w:pPr>
              <w:spacing w:after="0" w:line="240" w:lineRule="auto"/>
              <w:jc w:val="both"/>
              <w:rPr>
                <w:rFonts w:ascii="Times New Roman" w:eastAsia="Times New Roman" w:hAnsi="Times New Roman" w:cs="Times New Roman"/>
                <w:iCs/>
                <w:sz w:val="24"/>
                <w:szCs w:val="24"/>
                <w:lang w:eastAsia="ru-RU"/>
              </w:rPr>
            </w:pPr>
            <w:r w:rsidRPr="002F274B">
              <w:rPr>
                <w:rFonts w:ascii="Times New Roman" w:eastAsia="Times New Roman" w:hAnsi="Times New Roman" w:cs="Times New Roman"/>
                <w:sz w:val="24"/>
                <w:szCs w:val="24"/>
                <w:lang w:eastAsia="ru-RU"/>
              </w:rPr>
              <w:t xml:space="preserve">Биогеоценотическая диагностика. </w:t>
            </w:r>
            <w:r w:rsidRPr="002F274B">
              <w:rPr>
                <w:rFonts w:ascii="Times New Roman" w:eastAsia="Times New Roman" w:hAnsi="Times New Roman" w:cs="Times New Roman"/>
                <w:bCs/>
                <w:iCs/>
                <w:sz w:val="24"/>
                <w:szCs w:val="24"/>
                <w:lang w:eastAsia="ru-RU"/>
              </w:rPr>
              <w:t xml:space="preserve">Биогеохимические провинции. </w:t>
            </w:r>
          </w:p>
        </w:tc>
        <w:tc>
          <w:tcPr>
            <w:tcW w:w="1326" w:type="dxa"/>
            <w:vAlign w:val="center"/>
          </w:tcPr>
          <w:p w:rsidR="004B5290" w:rsidRPr="002F274B" w:rsidRDefault="00DC2EC4" w:rsidP="00DC2EC4">
            <w:pPr>
              <w:spacing w:after="0" w:line="240" w:lineRule="auto"/>
              <w:jc w:val="center"/>
              <w:rPr>
                <w:rFonts w:ascii="Times New Roman" w:eastAsia="Times New Roman" w:hAnsi="Times New Roman" w:cs="Times New Roman"/>
                <w:iCs/>
                <w:sz w:val="24"/>
                <w:szCs w:val="24"/>
                <w:lang w:eastAsia="ru-RU"/>
              </w:rPr>
            </w:pPr>
            <w:r w:rsidRPr="002F274B">
              <w:rPr>
                <w:rFonts w:ascii="Times New Roman" w:eastAsia="Times New Roman" w:hAnsi="Times New Roman" w:cs="Times New Roman"/>
                <w:iCs/>
                <w:sz w:val="24"/>
                <w:szCs w:val="24"/>
                <w:lang w:eastAsia="ru-RU"/>
              </w:rPr>
              <w:t>2</w:t>
            </w:r>
          </w:p>
        </w:tc>
        <w:tc>
          <w:tcPr>
            <w:tcW w:w="1225" w:type="dxa"/>
            <w:vAlign w:val="center"/>
          </w:tcPr>
          <w:p w:rsidR="004B5290" w:rsidRPr="002F274B" w:rsidRDefault="002F274B" w:rsidP="00DC2EC4">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r w:rsidR="004B5290" w:rsidRPr="00555C83" w:rsidTr="00AA1BA2">
        <w:trPr>
          <w:cantSplit/>
        </w:trPr>
        <w:tc>
          <w:tcPr>
            <w:tcW w:w="1256" w:type="dxa"/>
            <w:gridSpan w:val="2"/>
            <w:vAlign w:val="center"/>
          </w:tcPr>
          <w:p w:rsidR="004B5290" w:rsidRPr="00DC2EC4" w:rsidRDefault="00DC2EC4" w:rsidP="00DC2EC4">
            <w:pPr>
              <w:spacing w:after="0" w:line="240" w:lineRule="auto"/>
              <w:jc w:val="both"/>
              <w:rPr>
                <w:rFonts w:ascii="Times New Roman" w:eastAsia="Times New Roman" w:hAnsi="Times New Roman" w:cs="Times New Roman"/>
                <w:sz w:val="24"/>
                <w:szCs w:val="24"/>
                <w:lang w:eastAsia="ru-RU"/>
              </w:rPr>
            </w:pPr>
            <w:r w:rsidRPr="00DC2EC4">
              <w:rPr>
                <w:rFonts w:ascii="Times New Roman" w:eastAsia="Times New Roman" w:hAnsi="Times New Roman" w:cs="Times New Roman"/>
                <w:sz w:val="24"/>
                <w:szCs w:val="24"/>
                <w:lang w:eastAsia="ru-RU"/>
              </w:rPr>
              <w:t>8</w:t>
            </w:r>
          </w:p>
        </w:tc>
        <w:tc>
          <w:tcPr>
            <w:tcW w:w="2720" w:type="dxa"/>
            <w:gridSpan w:val="2"/>
            <w:vAlign w:val="center"/>
          </w:tcPr>
          <w:p w:rsidR="004B5290" w:rsidRPr="00DC2EC4" w:rsidRDefault="00DC2EC4" w:rsidP="00DC2EC4">
            <w:pPr>
              <w:spacing w:after="0" w:line="240" w:lineRule="auto"/>
              <w:jc w:val="both"/>
              <w:rPr>
                <w:rFonts w:ascii="Times New Roman" w:eastAsia="Times New Roman" w:hAnsi="Times New Roman" w:cs="Times New Roman"/>
                <w:sz w:val="24"/>
                <w:szCs w:val="24"/>
                <w:lang w:eastAsia="ru-RU"/>
              </w:rPr>
            </w:pPr>
            <w:r w:rsidRPr="00DC2EC4">
              <w:rPr>
                <w:rFonts w:ascii="Times New Roman" w:eastAsia="Times New Roman" w:hAnsi="Times New Roman" w:cs="Times New Roman"/>
                <w:sz w:val="24"/>
                <w:szCs w:val="24"/>
                <w:lang w:eastAsia="ru-RU"/>
              </w:rPr>
              <w:t>Рентгенодиагностика</w:t>
            </w:r>
          </w:p>
        </w:tc>
        <w:tc>
          <w:tcPr>
            <w:tcW w:w="3447" w:type="dxa"/>
            <w:vAlign w:val="center"/>
          </w:tcPr>
          <w:p w:rsidR="004B5290" w:rsidRPr="002F274B" w:rsidRDefault="002F274B" w:rsidP="00DC2EC4">
            <w:pPr>
              <w:spacing w:after="0" w:line="240" w:lineRule="auto"/>
              <w:jc w:val="both"/>
              <w:rPr>
                <w:rFonts w:ascii="Times New Roman" w:eastAsia="Times New Roman" w:hAnsi="Times New Roman" w:cs="Times New Roman"/>
                <w:iCs/>
                <w:sz w:val="24"/>
                <w:szCs w:val="24"/>
                <w:lang w:eastAsia="ru-RU"/>
              </w:rPr>
            </w:pPr>
            <w:r w:rsidRPr="002F274B">
              <w:rPr>
                <w:rFonts w:ascii="Times New Roman" w:eastAsia="Times New Roman" w:hAnsi="Times New Roman" w:cs="Times New Roman"/>
                <w:sz w:val="24"/>
                <w:szCs w:val="24"/>
                <w:lang w:eastAsia="ru-RU"/>
              </w:rPr>
              <w:t>Рентгенодиагностика болезней внутренних органов. Рентгенодиагностика костно-суставной патологии. Виды ре</w:t>
            </w:r>
            <w:r w:rsidRPr="002F274B">
              <w:rPr>
                <w:rFonts w:ascii="Times New Roman" w:eastAsia="Times New Roman" w:hAnsi="Times New Roman" w:cs="Times New Roman"/>
                <w:bCs/>
                <w:iCs/>
                <w:sz w:val="24"/>
                <w:szCs w:val="24"/>
                <w:lang w:eastAsia="ru-RU"/>
              </w:rPr>
              <w:t>нтгенодиагностики Применение рентгеноконтрастных веществ</w:t>
            </w:r>
          </w:p>
        </w:tc>
        <w:tc>
          <w:tcPr>
            <w:tcW w:w="1326" w:type="dxa"/>
            <w:vAlign w:val="center"/>
          </w:tcPr>
          <w:p w:rsidR="004B5290" w:rsidRPr="002F274B" w:rsidRDefault="00DC2EC4" w:rsidP="00DC2EC4">
            <w:pPr>
              <w:spacing w:after="0" w:line="240" w:lineRule="auto"/>
              <w:jc w:val="center"/>
              <w:rPr>
                <w:rFonts w:ascii="Times New Roman" w:eastAsia="Times New Roman" w:hAnsi="Times New Roman" w:cs="Times New Roman"/>
                <w:iCs/>
                <w:sz w:val="24"/>
                <w:szCs w:val="24"/>
                <w:lang w:eastAsia="ru-RU"/>
              </w:rPr>
            </w:pPr>
            <w:r w:rsidRPr="002F274B">
              <w:rPr>
                <w:rFonts w:ascii="Times New Roman" w:eastAsia="Times New Roman" w:hAnsi="Times New Roman" w:cs="Times New Roman"/>
                <w:iCs/>
                <w:sz w:val="24"/>
                <w:szCs w:val="24"/>
                <w:lang w:eastAsia="ru-RU"/>
              </w:rPr>
              <w:t>2</w:t>
            </w:r>
          </w:p>
        </w:tc>
        <w:tc>
          <w:tcPr>
            <w:tcW w:w="1225" w:type="dxa"/>
            <w:vAlign w:val="center"/>
          </w:tcPr>
          <w:p w:rsidR="004B5290" w:rsidRPr="002F274B" w:rsidRDefault="002F274B" w:rsidP="00DC2EC4">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r w:rsidR="004B5290" w:rsidRPr="00555C83" w:rsidTr="00AA1BA2">
        <w:trPr>
          <w:cantSplit/>
        </w:trPr>
        <w:tc>
          <w:tcPr>
            <w:tcW w:w="7423" w:type="dxa"/>
            <w:gridSpan w:val="5"/>
            <w:vAlign w:val="center"/>
          </w:tcPr>
          <w:p w:rsidR="004B5290" w:rsidRPr="00DC2EC4" w:rsidRDefault="004B5290" w:rsidP="00DC2EC4">
            <w:pPr>
              <w:spacing w:after="0" w:line="240" w:lineRule="auto"/>
              <w:jc w:val="right"/>
              <w:rPr>
                <w:rFonts w:ascii="Times New Roman" w:eastAsia="Times New Roman" w:hAnsi="Times New Roman" w:cs="Times New Roman"/>
                <w:sz w:val="24"/>
                <w:szCs w:val="24"/>
                <w:lang w:eastAsia="ru-RU"/>
              </w:rPr>
            </w:pPr>
            <w:r w:rsidRPr="00DC2EC4">
              <w:rPr>
                <w:rFonts w:ascii="Times New Roman" w:eastAsia="Times New Roman" w:hAnsi="Times New Roman" w:cs="Times New Roman"/>
                <w:sz w:val="24"/>
                <w:szCs w:val="24"/>
                <w:lang w:eastAsia="ru-RU"/>
              </w:rPr>
              <w:t>Рубежный контроль 2</w:t>
            </w:r>
          </w:p>
        </w:tc>
        <w:tc>
          <w:tcPr>
            <w:tcW w:w="1326" w:type="dxa"/>
            <w:vAlign w:val="center"/>
          </w:tcPr>
          <w:p w:rsidR="004B5290" w:rsidRPr="00DC2EC4" w:rsidRDefault="00DC2EC4" w:rsidP="00DC2E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25" w:type="dxa"/>
            <w:vAlign w:val="center"/>
          </w:tcPr>
          <w:p w:rsidR="004B5290" w:rsidRPr="00DC2EC4" w:rsidRDefault="002F274B" w:rsidP="00DC2E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B5290" w:rsidRPr="00555C83" w:rsidTr="00AA1BA2">
        <w:trPr>
          <w:cantSplit/>
        </w:trPr>
        <w:tc>
          <w:tcPr>
            <w:tcW w:w="7423" w:type="dxa"/>
            <w:gridSpan w:val="5"/>
            <w:vAlign w:val="center"/>
          </w:tcPr>
          <w:p w:rsidR="004B5290" w:rsidRPr="00DC2EC4" w:rsidRDefault="004B5290" w:rsidP="00DC2EC4">
            <w:pPr>
              <w:spacing w:after="0" w:line="240" w:lineRule="auto"/>
              <w:jc w:val="center"/>
              <w:rPr>
                <w:rFonts w:ascii="Times New Roman" w:eastAsia="Times New Roman" w:hAnsi="Times New Roman" w:cs="Times New Roman"/>
                <w:b/>
                <w:sz w:val="24"/>
                <w:szCs w:val="24"/>
                <w:lang w:eastAsia="ru-RU"/>
              </w:rPr>
            </w:pPr>
            <w:r w:rsidRPr="00DC2EC4">
              <w:rPr>
                <w:rFonts w:ascii="Times New Roman" w:eastAsia="Times New Roman" w:hAnsi="Times New Roman" w:cs="Times New Roman"/>
                <w:b/>
                <w:sz w:val="24"/>
                <w:szCs w:val="24"/>
                <w:lang w:eastAsia="ru-RU"/>
              </w:rPr>
              <w:t>Всего</w:t>
            </w:r>
          </w:p>
        </w:tc>
        <w:tc>
          <w:tcPr>
            <w:tcW w:w="1326" w:type="dxa"/>
            <w:vAlign w:val="center"/>
          </w:tcPr>
          <w:p w:rsidR="004B5290" w:rsidRPr="00DC2EC4" w:rsidRDefault="006C357C" w:rsidP="00DC2EC4">
            <w:pPr>
              <w:spacing w:after="0" w:line="240" w:lineRule="auto"/>
              <w:jc w:val="center"/>
              <w:rPr>
                <w:rFonts w:ascii="Times New Roman" w:eastAsia="Times New Roman" w:hAnsi="Times New Roman" w:cs="Times New Roman"/>
                <w:b/>
                <w:sz w:val="24"/>
                <w:szCs w:val="24"/>
                <w:lang w:eastAsia="ru-RU"/>
              </w:rPr>
            </w:pPr>
            <w:r w:rsidRPr="00DC2EC4">
              <w:rPr>
                <w:rFonts w:ascii="Times New Roman" w:eastAsia="Times New Roman" w:hAnsi="Times New Roman" w:cs="Times New Roman"/>
                <w:b/>
                <w:sz w:val="24"/>
                <w:szCs w:val="24"/>
                <w:lang w:eastAsia="ru-RU"/>
              </w:rPr>
              <w:t>20</w:t>
            </w:r>
          </w:p>
        </w:tc>
        <w:tc>
          <w:tcPr>
            <w:tcW w:w="1225" w:type="dxa"/>
            <w:vAlign w:val="center"/>
          </w:tcPr>
          <w:p w:rsidR="004B5290" w:rsidRPr="00DC2EC4" w:rsidRDefault="006C357C" w:rsidP="00DC2EC4">
            <w:pPr>
              <w:spacing w:after="0" w:line="240" w:lineRule="auto"/>
              <w:jc w:val="center"/>
              <w:rPr>
                <w:rFonts w:ascii="Times New Roman" w:eastAsia="Times New Roman" w:hAnsi="Times New Roman" w:cs="Times New Roman"/>
                <w:b/>
                <w:sz w:val="24"/>
                <w:szCs w:val="24"/>
                <w:lang w:eastAsia="ru-RU"/>
              </w:rPr>
            </w:pPr>
            <w:r w:rsidRPr="00DC2EC4">
              <w:rPr>
                <w:rFonts w:ascii="Times New Roman" w:eastAsia="Times New Roman" w:hAnsi="Times New Roman" w:cs="Times New Roman"/>
                <w:b/>
                <w:sz w:val="24"/>
                <w:szCs w:val="24"/>
                <w:lang w:eastAsia="ru-RU"/>
              </w:rPr>
              <w:t>4</w:t>
            </w:r>
          </w:p>
        </w:tc>
      </w:tr>
    </w:tbl>
    <w:p w:rsidR="004B5290" w:rsidRPr="00555C83" w:rsidRDefault="004B5290" w:rsidP="004B5290">
      <w:pPr>
        <w:shd w:val="clear" w:color="auto" w:fill="FFFFFF"/>
        <w:spacing w:after="0" w:line="240" w:lineRule="auto"/>
        <w:jc w:val="both"/>
        <w:rPr>
          <w:rFonts w:ascii="Times New Roman" w:eastAsia="Times New Roman" w:hAnsi="Times New Roman" w:cs="Times New Roman"/>
          <w:sz w:val="26"/>
          <w:szCs w:val="26"/>
          <w:lang w:eastAsia="ru-RU"/>
        </w:rPr>
      </w:pPr>
    </w:p>
    <w:p w:rsidR="004B5290" w:rsidRPr="00555C83" w:rsidRDefault="004B5290" w:rsidP="004B5290">
      <w:pPr>
        <w:spacing w:after="0" w:line="240" w:lineRule="auto"/>
        <w:jc w:val="center"/>
        <w:rPr>
          <w:rFonts w:ascii="Times New Roman" w:eastAsia="Times New Roman" w:hAnsi="Times New Roman" w:cs="Times New Roman"/>
          <w:b/>
          <w:sz w:val="26"/>
          <w:szCs w:val="26"/>
          <w:lang w:eastAsia="ru-RU"/>
        </w:rPr>
      </w:pPr>
      <w:r w:rsidRPr="00555C83">
        <w:rPr>
          <w:rFonts w:ascii="Times New Roman" w:eastAsia="Times New Roman" w:hAnsi="Times New Roman" w:cs="Times New Roman"/>
          <w:b/>
          <w:sz w:val="26"/>
          <w:szCs w:val="26"/>
          <w:lang w:eastAsia="ru-RU"/>
        </w:rPr>
        <w:t>5. МЕТОДИЧЕСКИЕ УКАЗАНИЯ ДЛЯ ОБУЧАЮЩИХСЯ</w:t>
      </w:r>
    </w:p>
    <w:p w:rsidR="004B5290" w:rsidRPr="00555C83" w:rsidRDefault="004B5290" w:rsidP="004B5290">
      <w:pPr>
        <w:spacing w:after="0" w:line="240" w:lineRule="auto"/>
        <w:jc w:val="center"/>
        <w:rPr>
          <w:rFonts w:ascii="Times New Roman" w:eastAsia="Times New Roman" w:hAnsi="Times New Roman" w:cs="Times New Roman"/>
          <w:b/>
          <w:sz w:val="26"/>
          <w:szCs w:val="26"/>
          <w:lang w:eastAsia="ru-RU"/>
        </w:rPr>
      </w:pPr>
      <w:r w:rsidRPr="00555C83">
        <w:rPr>
          <w:rFonts w:ascii="Times New Roman" w:eastAsia="Times New Roman" w:hAnsi="Times New Roman" w:cs="Times New Roman"/>
          <w:b/>
          <w:sz w:val="26"/>
          <w:szCs w:val="26"/>
          <w:lang w:eastAsia="ru-RU"/>
        </w:rPr>
        <w:t>ПО ОСВОЕНИЮ ДИСЦИПЛИНЫ</w:t>
      </w:r>
    </w:p>
    <w:p w:rsidR="004B5290" w:rsidRPr="00555C83" w:rsidRDefault="004B5290" w:rsidP="004B5290">
      <w:pPr>
        <w:spacing w:after="0" w:line="240" w:lineRule="auto"/>
        <w:ind w:firstLine="709"/>
        <w:jc w:val="both"/>
        <w:rPr>
          <w:rFonts w:ascii="Times New Roman" w:eastAsia="Times New Roman" w:hAnsi="Times New Roman" w:cs="Times New Roman"/>
          <w:sz w:val="26"/>
          <w:szCs w:val="26"/>
          <w:lang w:eastAsia="ru-RU"/>
        </w:rPr>
      </w:pPr>
      <w:r w:rsidRPr="00555C83">
        <w:rPr>
          <w:rFonts w:ascii="Times New Roman" w:eastAsia="Times New Roman" w:hAnsi="Times New Roman" w:cs="Times New Roman"/>
          <w:sz w:val="26"/>
          <w:szCs w:val="26"/>
          <w:lang w:eastAsia="ru-RU"/>
        </w:rPr>
        <w:t>При прослушивании лекций рекомендуется в конспекте отмечать все важные моменты, на которых заостряет внимание преподаватель, в частности те, которые направлены на качественное выполнение соответствующей практической работы.</w:t>
      </w:r>
    </w:p>
    <w:p w:rsidR="004B5290" w:rsidRPr="00555C83" w:rsidRDefault="004B5290" w:rsidP="004B5290">
      <w:pPr>
        <w:spacing w:after="0" w:line="240" w:lineRule="auto"/>
        <w:ind w:firstLine="709"/>
        <w:jc w:val="both"/>
        <w:rPr>
          <w:rFonts w:ascii="Times New Roman" w:eastAsia="Times New Roman" w:hAnsi="Times New Roman" w:cs="Times New Roman"/>
          <w:sz w:val="26"/>
          <w:szCs w:val="26"/>
          <w:lang w:eastAsia="ru-RU"/>
        </w:rPr>
      </w:pPr>
      <w:r w:rsidRPr="00555C83">
        <w:rPr>
          <w:rFonts w:ascii="Times New Roman" w:eastAsia="Times New Roman" w:hAnsi="Times New Roman" w:cs="Times New Roman"/>
          <w:sz w:val="26"/>
          <w:szCs w:val="26"/>
          <w:lang w:eastAsia="ru-RU"/>
        </w:rPr>
        <w:t>Преподавателем запланировано использование при чтении лекций технологии учебной дискуссии. Поэтому рекомендуется фиксировать для себя интересные моменты с целью их активного обсуждения на дискуссии в конце лекции.</w:t>
      </w:r>
    </w:p>
    <w:p w:rsidR="004B5290" w:rsidRPr="00555C83" w:rsidRDefault="004B5290" w:rsidP="004B5290">
      <w:pPr>
        <w:spacing w:after="0" w:line="240" w:lineRule="auto"/>
        <w:ind w:firstLine="709"/>
        <w:jc w:val="both"/>
        <w:rPr>
          <w:rFonts w:ascii="Times New Roman" w:eastAsia="Times New Roman" w:hAnsi="Times New Roman" w:cs="Times New Roman"/>
          <w:sz w:val="26"/>
          <w:szCs w:val="26"/>
          <w:lang w:eastAsia="ru-RU"/>
        </w:rPr>
      </w:pPr>
      <w:r w:rsidRPr="00555C83">
        <w:rPr>
          <w:rFonts w:ascii="Times New Roman" w:eastAsia="Times New Roman" w:hAnsi="Times New Roman" w:cs="Times New Roman"/>
          <w:sz w:val="26"/>
          <w:szCs w:val="26"/>
          <w:lang w:eastAsia="ru-RU"/>
        </w:rPr>
        <w:t>Залогом качественного выполнения практических работ является самостоятельная подготовка к ним накануне путем повторения материалов лекций. Рекомендуется подготовить вопросы по неясным моментам и обсудить их с преподавателем в начале практической работы.</w:t>
      </w:r>
    </w:p>
    <w:p w:rsidR="004B5290" w:rsidRPr="00555C83" w:rsidRDefault="004B5290" w:rsidP="004B5290">
      <w:pPr>
        <w:spacing w:after="0" w:line="240" w:lineRule="auto"/>
        <w:ind w:firstLine="709"/>
        <w:jc w:val="both"/>
        <w:rPr>
          <w:rFonts w:ascii="Times New Roman" w:eastAsia="Times New Roman" w:hAnsi="Times New Roman" w:cs="Times New Roman"/>
          <w:sz w:val="26"/>
          <w:szCs w:val="26"/>
          <w:lang w:eastAsia="ru-RU"/>
        </w:rPr>
      </w:pPr>
      <w:r w:rsidRPr="00555C83">
        <w:rPr>
          <w:rFonts w:ascii="Times New Roman" w:eastAsia="Times New Roman" w:hAnsi="Times New Roman" w:cs="Times New Roman"/>
          <w:sz w:val="26"/>
          <w:szCs w:val="26"/>
          <w:lang w:eastAsia="ru-RU"/>
        </w:rPr>
        <w:t>Практические проводятся для углубленного изучения студентами определенных тем, закрепления и проверки полученных знаний, овладения навыками самостоятельной работы, публичных выступлений (докладов)  и проведения эксперимента. Доклады или сообщения имеют целью способствовать углубленному изучению отдельных вопросов, совершенствования навыков самостоятельной работы студентов, устного изложения мыслей по определенной проблеме. Поэтому по отдельным темам курса студенты готовят презентационные проекты.</w:t>
      </w:r>
    </w:p>
    <w:p w:rsidR="004B5290" w:rsidRPr="00555C83" w:rsidRDefault="004B5290" w:rsidP="004B5290">
      <w:pPr>
        <w:spacing w:after="0" w:line="240" w:lineRule="auto"/>
        <w:ind w:firstLine="709"/>
        <w:jc w:val="both"/>
        <w:rPr>
          <w:rFonts w:ascii="Times New Roman" w:eastAsia="Times New Roman" w:hAnsi="Times New Roman" w:cs="Times New Roman"/>
          <w:sz w:val="26"/>
          <w:szCs w:val="26"/>
          <w:lang w:eastAsia="ru-RU"/>
        </w:rPr>
      </w:pPr>
      <w:r w:rsidRPr="00555C83">
        <w:rPr>
          <w:rFonts w:ascii="Times New Roman" w:eastAsia="Times New Roman" w:hAnsi="Times New Roman" w:cs="Times New Roman"/>
          <w:sz w:val="26"/>
          <w:szCs w:val="26"/>
          <w:lang w:eastAsia="ru-RU"/>
        </w:rPr>
        <w:t xml:space="preserve">Для текущего контроля успеваемости по очной форме обучения преподавателем используется балльно-рейтинговая система контроля и оценки академической активности. Поэтому настоятельно рекомендуется тщательно прорабатывать материал дисциплины при самостоятельной работе, участвовать во всех формах обсуждения и взаимодействия, как на </w:t>
      </w:r>
      <w:r w:rsidRPr="00555C83">
        <w:rPr>
          <w:rFonts w:ascii="Times New Roman" w:eastAsia="Times New Roman" w:hAnsi="Times New Roman" w:cs="Times New Roman"/>
          <w:sz w:val="26"/>
          <w:szCs w:val="26"/>
          <w:lang w:eastAsia="ru-RU"/>
        </w:rPr>
        <w:lastRenderedPageBreak/>
        <w:t>лекциях, так и на практических занятиях в целях лучшего освоения материала и получения высокой оценки по результатам освоения дисциплины.</w:t>
      </w:r>
    </w:p>
    <w:p w:rsidR="004B5290" w:rsidRPr="00555C83" w:rsidRDefault="004B5290" w:rsidP="004B5290">
      <w:pPr>
        <w:spacing w:after="0" w:line="240" w:lineRule="auto"/>
        <w:ind w:firstLine="709"/>
        <w:jc w:val="both"/>
        <w:rPr>
          <w:rFonts w:ascii="Times New Roman" w:eastAsia="Times New Roman" w:hAnsi="Times New Roman" w:cs="Times New Roman"/>
          <w:sz w:val="26"/>
          <w:szCs w:val="26"/>
          <w:lang w:eastAsia="ru-RU"/>
        </w:rPr>
      </w:pPr>
      <w:r w:rsidRPr="00555C83">
        <w:rPr>
          <w:rFonts w:ascii="Times New Roman" w:eastAsia="Times New Roman" w:hAnsi="Times New Roman" w:cs="Times New Roman"/>
          <w:sz w:val="26"/>
          <w:szCs w:val="26"/>
          <w:lang w:eastAsia="ru-RU"/>
        </w:rPr>
        <w:t>Выполнение самостоятельной работы подразумевает самостоятельное изучение разделов дисциплины, подготовку к практическим занятиям, к рубежным контролям (для обучающихся очной формы обучения).</w:t>
      </w:r>
    </w:p>
    <w:p w:rsidR="004B5290" w:rsidRDefault="004B5290" w:rsidP="004B5290">
      <w:pPr>
        <w:spacing w:after="0" w:line="240" w:lineRule="auto"/>
        <w:ind w:firstLine="709"/>
        <w:jc w:val="both"/>
        <w:rPr>
          <w:rFonts w:ascii="Times New Roman" w:eastAsia="Times New Roman" w:hAnsi="Times New Roman" w:cs="Times New Roman"/>
          <w:sz w:val="26"/>
          <w:szCs w:val="26"/>
          <w:lang w:eastAsia="ru-RU"/>
        </w:rPr>
      </w:pPr>
      <w:r w:rsidRPr="00555C83">
        <w:rPr>
          <w:rFonts w:ascii="Times New Roman" w:eastAsia="Times New Roman" w:hAnsi="Times New Roman" w:cs="Times New Roman"/>
          <w:sz w:val="26"/>
          <w:szCs w:val="26"/>
          <w:lang w:eastAsia="ru-RU"/>
        </w:rPr>
        <w:t>Рекомендуемая трудоемкость самостоятельной работы представлена в таблице:</w:t>
      </w:r>
    </w:p>
    <w:p w:rsidR="004B5290" w:rsidRPr="00555C83" w:rsidRDefault="004B5290" w:rsidP="004B5290">
      <w:pPr>
        <w:spacing w:after="0" w:line="240" w:lineRule="auto"/>
        <w:ind w:firstLine="709"/>
        <w:jc w:val="both"/>
        <w:rPr>
          <w:rFonts w:ascii="Times New Roman" w:eastAsia="Times New Roman" w:hAnsi="Times New Roman" w:cs="Times New Roman"/>
          <w:sz w:val="26"/>
          <w:szCs w:val="26"/>
          <w:lang w:eastAsia="ru-RU"/>
        </w:rPr>
      </w:pPr>
    </w:p>
    <w:p w:rsidR="004B5290" w:rsidRPr="000F6C30" w:rsidRDefault="004B5290" w:rsidP="004B5290">
      <w:pPr>
        <w:spacing w:after="0" w:line="240" w:lineRule="auto"/>
        <w:jc w:val="center"/>
        <w:rPr>
          <w:rFonts w:ascii="Times New Roman" w:eastAsia="Times New Roman" w:hAnsi="Times New Roman" w:cs="Times New Roman"/>
          <w:b/>
          <w:sz w:val="26"/>
          <w:szCs w:val="26"/>
          <w:lang w:eastAsia="ru-RU"/>
        </w:rPr>
      </w:pPr>
      <w:r w:rsidRPr="000F6C30">
        <w:rPr>
          <w:rFonts w:ascii="Times New Roman" w:eastAsia="Times New Roman" w:hAnsi="Times New Roman" w:cs="Times New Roman"/>
          <w:b/>
          <w:sz w:val="26"/>
          <w:szCs w:val="26"/>
          <w:lang w:eastAsia="ru-RU"/>
        </w:rPr>
        <w:t>Рекомендуемый режим самостоятельной работы</w:t>
      </w:r>
    </w:p>
    <w:tbl>
      <w:tblPr>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12"/>
        <w:gridCol w:w="1279"/>
        <w:gridCol w:w="1382"/>
      </w:tblGrid>
      <w:tr w:rsidR="004B5290" w:rsidRPr="000F6C30" w:rsidTr="004B5290">
        <w:trPr>
          <w:trHeight w:val="438"/>
          <w:tblHeader/>
        </w:trPr>
        <w:tc>
          <w:tcPr>
            <w:tcW w:w="6912" w:type="dxa"/>
            <w:vMerge w:val="restart"/>
            <w:tcBorders>
              <w:right w:val="single" w:sz="4" w:space="0" w:color="auto"/>
            </w:tcBorders>
            <w:vAlign w:val="center"/>
          </w:tcPr>
          <w:p w:rsidR="004B5290" w:rsidRPr="000F6C30" w:rsidRDefault="004B5290" w:rsidP="004B5290">
            <w:pPr>
              <w:spacing w:after="0" w:line="240" w:lineRule="auto"/>
              <w:jc w:val="center"/>
              <w:rPr>
                <w:rFonts w:ascii="Times New Roman" w:eastAsia="Times New Roman" w:hAnsi="Times New Roman" w:cs="Times New Roman"/>
                <w:b/>
                <w:sz w:val="24"/>
                <w:szCs w:val="24"/>
                <w:lang w:eastAsia="ru-RU"/>
              </w:rPr>
            </w:pPr>
            <w:r w:rsidRPr="000F6C30">
              <w:rPr>
                <w:rFonts w:ascii="Times New Roman" w:eastAsia="Times New Roman" w:hAnsi="Times New Roman" w:cs="Times New Roman"/>
                <w:b/>
                <w:sz w:val="24"/>
                <w:szCs w:val="24"/>
                <w:lang w:eastAsia="ru-RU"/>
              </w:rPr>
              <w:t>Наименование</w:t>
            </w:r>
          </w:p>
          <w:p w:rsidR="004B5290" w:rsidRPr="000F6C30" w:rsidRDefault="004B5290" w:rsidP="004B5290">
            <w:pPr>
              <w:spacing w:after="0" w:line="240" w:lineRule="auto"/>
              <w:jc w:val="center"/>
              <w:rPr>
                <w:rFonts w:ascii="Times New Roman" w:eastAsia="Times New Roman" w:hAnsi="Times New Roman" w:cs="Times New Roman"/>
                <w:b/>
                <w:sz w:val="24"/>
                <w:szCs w:val="24"/>
                <w:lang w:eastAsia="ru-RU"/>
              </w:rPr>
            </w:pPr>
            <w:r w:rsidRPr="000F6C30">
              <w:rPr>
                <w:rFonts w:ascii="Times New Roman" w:eastAsia="Times New Roman" w:hAnsi="Times New Roman" w:cs="Times New Roman"/>
                <w:b/>
                <w:sz w:val="24"/>
                <w:szCs w:val="24"/>
                <w:lang w:eastAsia="ru-RU"/>
              </w:rPr>
              <w:t>вида самостоятельной работы</w:t>
            </w:r>
          </w:p>
        </w:tc>
        <w:tc>
          <w:tcPr>
            <w:tcW w:w="2661" w:type="dxa"/>
            <w:gridSpan w:val="2"/>
            <w:tcBorders>
              <w:left w:val="single" w:sz="4" w:space="0" w:color="auto"/>
              <w:bottom w:val="single" w:sz="4" w:space="0" w:color="auto"/>
            </w:tcBorders>
            <w:vAlign w:val="center"/>
          </w:tcPr>
          <w:p w:rsidR="004B5290" w:rsidRPr="000F6C30" w:rsidRDefault="004B5290" w:rsidP="004B5290">
            <w:pPr>
              <w:spacing w:after="0" w:line="240" w:lineRule="auto"/>
              <w:jc w:val="center"/>
              <w:rPr>
                <w:rFonts w:ascii="Times New Roman" w:eastAsia="Times New Roman" w:hAnsi="Times New Roman" w:cs="Times New Roman"/>
                <w:b/>
                <w:sz w:val="24"/>
                <w:szCs w:val="24"/>
                <w:lang w:eastAsia="ru-RU"/>
              </w:rPr>
            </w:pPr>
            <w:r w:rsidRPr="000F6C30">
              <w:rPr>
                <w:rFonts w:ascii="Times New Roman" w:eastAsia="Times New Roman" w:hAnsi="Times New Roman" w:cs="Times New Roman"/>
                <w:b/>
                <w:sz w:val="24"/>
                <w:szCs w:val="24"/>
                <w:lang w:eastAsia="ru-RU"/>
              </w:rPr>
              <w:t xml:space="preserve">Рекомендуемая </w:t>
            </w:r>
          </w:p>
          <w:p w:rsidR="004B5290" w:rsidRPr="000F6C30" w:rsidRDefault="004B5290" w:rsidP="004B5290">
            <w:pPr>
              <w:spacing w:after="0" w:line="240" w:lineRule="auto"/>
              <w:jc w:val="center"/>
              <w:rPr>
                <w:rFonts w:ascii="Times New Roman" w:eastAsia="Times New Roman" w:hAnsi="Times New Roman" w:cs="Times New Roman"/>
                <w:b/>
                <w:sz w:val="24"/>
                <w:szCs w:val="24"/>
                <w:lang w:eastAsia="ru-RU"/>
              </w:rPr>
            </w:pPr>
            <w:r w:rsidRPr="000F6C30">
              <w:rPr>
                <w:rFonts w:ascii="Times New Roman" w:eastAsia="Times New Roman" w:hAnsi="Times New Roman" w:cs="Times New Roman"/>
                <w:b/>
                <w:sz w:val="24"/>
                <w:szCs w:val="24"/>
                <w:lang w:eastAsia="ru-RU"/>
              </w:rPr>
              <w:t xml:space="preserve">трудоемкость, </w:t>
            </w:r>
          </w:p>
          <w:p w:rsidR="004B5290" w:rsidRPr="000F6C30" w:rsidRDefault="004B5290" w:rsidP="004B5290">
            <w:pPr>
              <w:spacing w:after="0" w:line="240" w:lineRule="auto"/>
              <w:jc w:val="center"/>
              <w:rPr>
                <w:rFonts w:ascii="Times New Roman" w:eastAsia="Times New Roman" w:hAnsi="Times New Roman" w:cs="Times New Roman"/>
                <w:b/>
                <w:sz w:val="24"/>
                <w:szCs w:val="24"/>
                <w:lang w:eastAsia="ru-RU"/>
              </w:rPr>
            </w:pPr>
            <w:r w:rsidRPr="000F6C30">
              <w:rPr>
                <w:rFonts w:ascii="Times New Roman" w:eastAsia="Times New Roman" w:hAnsi="Times New Roman" w:cs="Times New Roman"/>
                <w:b/>
                <w:sz w:val="24"/>
                <w:szCs w:val="24"/>
                <w:lang w:eastAsia="ru-RU"/>
              </w:rPr>
              <w:t>акад. Час.</w:t>
            </w:r>
          </w:p>
        </w:tc>
      </w:tr>
      <w:tr w:rsidR="004B5290" w:rsidRPr="000F6C30" w:rsidTr="004B5290">
        <w:trPr>
          <w:trHeight w:val="530"/>
          <w:tblHeader/>
        </w:trPr>
        <w:tc>
          <w:tcPr>
            <w:tcW w:w="6912" w:type="dxa"/>
            <w:vMerge/>
            <w:tcBorders>
              <w:right w:val="single" w:sz="4" w:space="0" w:color="auto"/>
            </w:tcBorders>
            <w:vAlign w:val="center"/>
          </w:tcPr>
          <w:p w:rsidR="004B5290" w:rsidRPr="000F6C30" w:rsidRDefault="004B5290" w:rsidP="004B5290">
            <w:pPr>
              <w:spacing w:after="0" w:line="240" w:lineRule="auto"/>
              <w:jc w:val="center"/>
              <w:rPr>
                <w:rFonts w:ascii="Times New Roman" w:eastAsia="Times New Roman" w:hAnsi="Times New Roman" w:cs="Times New Roman"/>
                <w:b/>
                <w:sz w:val="24"/>
                <w:szCs w:val="24"/>
                <w:lang w:eastAsia="ru-RU"/>
              </w:rPr>
            </w:pPr>
          </w:p>
        </w:tc>
        <w:tc>
          <w:tcPr>
            <w:tcW w:w="1279" w:type="dxa"/>
            <w:tcBorders>
              <w:top w:val="single" w:sz="4" w:space="0" w:color="auto"/>
              <w:left w:val="single" w:sz="4" w:space="0" w:color="auto"/>
              <w:right w:val="single" w:sz="4" w:space="0" w:color="auto"/>
            </w:tcBorders>
            <w:vAlign w:val="center"/>
          </w:tcPr>
          <w:p w:rsidR="004B5290" w:rsidRPr="000F6C30" w:rsidRDefault="004B5290" w:rsidP="004B5290">
            <w:pPr>
              <w:spacing w:after="0" w:line="240" w:lineRule="auto"/>
              <w:jc w:val="center"/>
              <w:rPr>
                <w:rFonts w:ascii="Times New Roman" w:eastAsia="Times New Roman" w:hAnsi="Times New Roman" w:cs="Times New Roman"/>
                <w:b/>
                <w:sz w:val="24"/>
                <w:szCs w:val="24"/>
                <w:lang w:eastAsia="ru-RU"/>
              </w:rPr>
            </w:pPr>
            <w:r w:rsidRPr="000F6C30">
              <w:rPr>
                <w:rFonts w:ascii="Times New Roman" w:eastAsia="Times New Roman" w:hAnsi="Times New Roman" w:cs="Times New Roman"/>
                <w:b/>
                <w:sz w:val="24"/>
                <w:szCs w:val="24"/>
                <w:lang w:eastAsia="ru-RU"/>
              </w:rPr>
              <w:t>Очная форма обучения</w:t>
            </w:r>
          </w:p>
        </w:tc>
        <w:tc>
          <w:tcPr>
            <w:tcW w:w="1382" w:type="dxa"/>
            <w:tcBorders>
              <w:top w:val="single" w:sz="4" w:space="0" w:color="auto"/>
              <w:left w:val="single" w:sz="4" w:space="0" w:color="auto"/>
            </w:tcBorders>
            <w:vAlign w:val="center"/>
          </w:tcPr>
          <w:p w:rsidR="004B5290" w:rsidRPr="000F6C30" w:rsidRDefault="004B5290" w:rsidP="004B5290">
            <w:pPr>
              <w:spacing w:after="0" w:line="240" w:lineRule="auto"/>
              <w:jc w:val="center"/>
              <w:rPr>
                <w:rFonts w:ascii="Times New Roman" w:eastAsia="Times New Roman" w:hAnsi="Times New Roman" w:cs="Times New Roman"/>
                <w:b/>
                <w:sz w:val="24"/>
                <w:szCs w:val="24"/>
                <w:lang w:eastAsia="ru-RU"/>
              </w:rPr>
            </w:pPr>
            <w:r w:rsidRPr="000F6C30">
              <w:rPr>
                <w:rFonts w:ascii="Times New Roman" w:eastAsia="Times New Roman" w:hAnsi="Times New Roman" w:cs="Times New Roman"/>
                <w:b/>
                <w:sz w:val="24"/>
                <w:szCs w:val="24"/>
                <w:lang w:eastAsia="ru-RU"/>
              </w:rPr>
              <w:t>Заочная форма обучения</w:t>
            </w:r>
          </w:p>
        </w:tc>
      </w:tr>
      <w:tr w:rsidR="004B5290" w:rsidRPr="000F6C30" w:rsidTr="004B5290">
        <w:tc>
          <w:tcPr>
            <w:tcW w:w="6912" w:type="dxa"/>
            <w:tcBorders>
              <w:right w:val="single" w:sz="4" w:space="0" w:color="auto"/>
            </w:tcBorders>
            <w:vAlign w:val="center"/>
          </w:tcPr>
          <w:p w:rsidR="004B5290" w:rsidRPr="000F6C30" w:rsidRDefault="004B5290" w:rsidP="004B5290">
            <w:pPr>
              <w:spacing w:after="0" w:line="240" w:lineRule="auto"/>
              <w:jc w:val="center"/>
              <w:rPr>
                <w:rFonts w:ascii="Times New Roman" w:eastAsia="Times New Roman" w:hAnsi="Times New Roman" w:cs="Times New Roman"/>
                <w:b/>
                <w:sz w:val="24"/>
                <w:szCs w:val="24"/>
                <w:lang w:eastAsia="ru-RU"/>
              </w:rPr>
            </w:pPr>
            <w:r w:rsidRPr="000F6C30">
              <w:rPr>
                <w:rFonts w:ascii="Times New Roman" w:eastAsia="Times New Roman" w:hAnsi="Times New Roman" w:cs="Times New Roman"/>
                <w:b/>
                <w:sz w:val="24"/>
                <w:szCs w:val="24"/>
                <w:lang w:eastAsia="ru-RU"/>
              </w:rPr>
              <w:t>Самостоятельное изучение тем дисциплины:</w:t>
            </w:r>
          </w:p>
        </w:tc>
        <w:tc>
          <w:tcPr>
            <w:tcW w:w="1279" w:type="dxa"/>
            <w:tcBorders>
              <w:left w:val="single" w:sz="4" w:space="0" w:color="auto"/>
              <w:right w:val="single" w:sz="4" w:space="0" w:color="auto"/>
            </w:tcBorders>
            <w:vAlign w:val="center"/>
          </w:tcPr>
          <w:p w:rsidR="004B5290" w:rsidRPr="000F6C30" w:rsidRDefault="00AA1BA2" w:rsidP="004B529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w:t>
            </w:r>
          </w:p>
        </w:tc>
        <w:tc>
          <w:tcPr>
            <w:tcW w:w="1382" w:type="dxa"/>
            <w:tcBorders>
              <w:left w:val="single" w:sz="4" w:space="0" w:color="auto"/>
            </w:tcBorders>
            <w:vAlign w:val="center"/>
          </w:tcPr>
          <w:p w:rsidR="004B5290" w:rsidRPr="000F6C30" w:rsidRDefault="000D4AF4" w:rsidP="004B529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7104A4">
              <w:rPr>
                <w:rFonts w:ascii="Times New Roman" w:eastAsia="Times New Roman" w:hAnsi="Times New Roman" w:cs="Times New Roman"/>
                <w:b/>
                <w:sz w:val="24"/>
                <w:szCs w:val="24"/>
                <w:lang w:eastAsia="ru-RU"/>
              </w:rPr>
              <w:t>8</w:t>
            </w:r>
          </w:p>
        </w:tc>
      </w:tr>
      <w:tr w:rsidR="00AA1BA2" w:rsidRPr="000F6C30" w:rsidTr="00AB07D5">
        <w:tc>
          <w:tcPr>
            <w:tcW w:w="6912" w:type="dxa"/>
            <w:tcBorders>
              <w:right w:val="single" w:sz="4" w:space="0" w:color="auto"/>
            </w:tcBorders>
            <w:vAlign w:val="center"/>
          </w:tcPr>
          <w:p w:rsidR="00AA1BA2" w:rsidRPr="00AA1BA2" w:rsidRDefault="00AA1BA2" w:rsidP="00AA1BA2">
            <w:pPr>
              <w:pStyle w:val="af1"/>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AA1BA2">
              <w:rPr>
                <w:rFonts w:ascii="Times New Roman" w:eastAsia="Times New Roman" w:hAnsi="Times New Roman" w:cs="Times New Roman"/>
                <w:sz w:val="24"/>
                <w:szCs w:val="24"/>
                <w:lang w:eastAsia="ru-RU"/>
              </w:rPr>
              <w:t xml:space="preserve">Общая диагностика </w:t>
            </w:r>
          </w:p>
        </w:tc>
        <w:tc>
          <w:tcPr>
            <w:tcW w:w="1279" w:type="dxa"/>
            <w:tcBorders>
              <w:left w:val="single" w:sz="4" w:space="0" w:color="auto"/>
              <w:right w:val="single" w:sz="4" w:space="0" w:color="auto"/>
            </w:tcBorders>
            <w:vAlign w:val="center"/>
          </w:tcPr>
          <w:p w:rsidR="00AA1BA2" w:rsidRPr="000F6C30" w:rsidRDefault="00AA1BA2" w:rsidP="004B52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82" w:type="dxa"/>
            <w:tcBorders>
              <w:left w:val="single" w:sz="4" w:space="0" w:color="auto"/>
            </w:tcBorders>
            <w:vAlign w:val="center"/>
          </w:tcPr>
          <w:p w:rsidR="00AA1BA2" w:rsidRPr="000F6C30" w:rsidRDefault="007104A4" w:rsidP="004B52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AA1BA2" w:rsidRPr="000F6C30" w:rsidTr="00AB07D5">
        <w:tc>
          <w:tcPr>
            <w:tcW w:w="6912" w:type="dxa"/>
            <w:tcBorders>
              <w:right w:val="single" w:sz="4" w:space="0" w:color="auto"/>
            </w:tcBorders>
            <w:vAlign w:val="center"/>
          </w:tcPr>
          <w:p w:rsidR="00AA1BA2" w:rsidRPr="00AA1BA2" w:rsidRDefault="00AA1BA2" w:rsidP="00AA1BA2">
            <w:pPr>
              <w:pStyle w:val="af1"/>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AA1BA2">
              <w:rPr>
                <w:rFonts w:ascii="Times New Roman" w:eastAsia="Times New Roman" w:hAnsi="Times New Roman" w:cs="Times New Roman"/>
                <w:bCs/>
                <w:sz w:val="24"/>
                <w:szCs w:val="24"/>
                <w:lang w:eastAsia="ru-RU"/>
              </w:rPr>
              <w:t>Исследование сердечно-сосудистой и дыхательной  систем</w:t>
            </w:r>
          </w:p>
        </w:tc>
        <w:tc>
          <w:tcPr>
            <w:tcW w:w="1279" w:type="dxa"/>
            <w:tcBorders>
              <w:left w:val="single" w:sz="4" w:space="0" w:color="auto"/>
              <w:right w:val="single" w:sz="4" w:space="0" w:color="auto"/>
            </w:tcBorders>
            <w:vAlign w:val="center"/>
          </w:tcPr>
          <w:p w:rsidR="00AA1BA2" w:rsidRPr="000F6C30" w:rsidRDefault="00AA1BA2" w:rsidP="004B52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82" w:type="dxa"/>
            <w:tcBorders>
              <w:left w:val="single" w:sz="4" w:space="0" w:color="auto"/>
            </w:tcBorders>
            <w:vAlign w:val="center"/>
          </w:tcPr>
          <w:p w:rsidR="00AA1BA2" w:rsidRPr="000F6C30" w:rsidRDefault="007104A4" w:rsidP="004B52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AA1BA2" w:rsidRPr="000F6C30" w:rsidTr="00AB07D5">
        <w:tc>
          <w:tcPr>
            <w:tcW w:w="6912" w:type="dxa"/>
            <w:tcBorders>
              <w:right w:val="single" w:sz="4" w:space="0" w:color="auto"/>
            </w:tcBorders>
            <w:vAlign w:val="center"/>
          </w:tcPr>
          <w:p w:rsidR="00AA1BA2" w:rsidRPr="00AA1BA2" w:rsidRDefault="00AA1BA2" w:rsidP="00AA1BA2">
            <w:pPr>
              <w:pStyle w:val="af1"/>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AA1BA2">
              <w:rPr>
                <w:rFonts w:ascii="Times New Roman" w:eastAsia="Times New Roman" w:hAnsi="Times New Roman" w:cs="Times New Roman"/>
                <w:bCs/>
                <w:sz w:val="24"/>
                <w:szCs w:val="24"/>
                <w:lang w:eastAsia="ru-RU"/>
              </w:rPr>
              <w:t>Исследования системы крови</w:t>
            </w:r>
          </w:p>
        </w:tc>
        <w:tc>
          <w:tcPr>
            <w:tcW w:w="1279" w:type="dxa"/>
            <w:tcBorders>
              <w:left w:val="single" w:sz="4" w:space="0" w:color="auto"/>
              <w:right w:val="single" w:sz="4" w:space="0" w:color="auto"/>
            </w:tcBorders>
            <w:vAlign w:val="center"/>
          </w:tcPr>
          <w:p w:rsidR="00AA1BA2" w:rsidRPr="000F6C30" w:rsidRDefault="00AA1BA2" w:rsidP="004B52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82" w:type="dxa"/>
            <w:tcBorders>
              <w:left w:val="single" w:sz="4" w:space="0" w:color="auto"/>
            </w:tcBorders>
            <w:vAlign w:val="center"/>
          </w:tcPr>
          <w:p w:rsidR="00AA1BA2" w:rsidRPr="000F6C30" w:rsidRDefault="007104A4" w:rsidP="004B52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AA1BA2" w:rsidRPr="000F6C30" w:rsidTr="00AB07D5">
        <w:tc>
          <w:tcPr>
            <w:tcW w:w="6912" w:type="dxa"/>
            <w:tcBorders>
              <w:right w:val="single" w:sz="4" w:space="0" w:color="auto"/>
            </w:tcBorders>
            <w:vAlign w:val="center"/>
          </w:tcPr>
          <w:p w:rsidR="00AA1BA2" w:rsidRPr="00AA1BA2" w:rsidRDefault="00AA1BA2" w:rsidP="00AA1BA2">
            <w:pPr>
              <w:pStyle w:val="af1"/>
              <w:numPr>
                <w:ilvl w:val="0"/>
                <w:numId w:val="6"/>
              </w:numPr>
              <w:spacing w:after="0" w:line="240" w:lineRule="auto"/>
              <w:ind w:left="0" w:firstLine="0"/>
              <w:jc w:val="both"/>
              <w:outlineLvl w:val="0"/>
              <w:rPr>
                <w:rFonts w:ascii="Times New Roman" w:eastAsia="Times New Roman" w:hAnsi="Times New Roman" w:cs="Times New Roman"/>
                <w:bCs/>
                <w:sz w:val="24"/>
                <w:szCs w:val="24"/>
                <w:lang w:eastAsia="ru-RU"/>
              </w:rPr>
            </w:pPr>
            <w:r w:rsidRPr="00AA1BA2">
              <w:rPr>
                <w:rFonts w:ascii="Times New Roman" w:eastAsia="Times New Roman" w:hAnsi="Times New Roman" w:cs="Times New Roman"/>
                <w:bCs/>
                <w:sz w:val="24"/>
                <w:szCs w:val="24"/>
                <w:lang w:eastAsia="ru-RU"/>
              </w:rPr>
              <w:t>Исследование пищеварительной системы</w:t>
            </w:r>
          </w:p>
        </w:tc>
        <w:tc>
          <w:tcPr>
            <w:tcW w:w="1279" w:type="dxa"/>
            <w:tcBorders>
              <w:left w:val="single" w:sz="4" w:space="0" w:color="auto"/>
              <w:right w:val="single" w:sz="4" w:space="0" w:color="auto"/>
            </w:tcBorders>
            <w:vAlign w:val="center"/>
          </w:tcPr>
          <w:p w:rsidR="00AA1BA2" w:rsidRPr="000F6C30" w:rsidRDefault="007104A4" w:rsidP="004B52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82" w:type="dxa"/>
            <w:tcBorders>
              <w:left w:val="single" w:sz="4" w:space="0" w:color="auto"/>
            </w:tcBorders>
            <w:vAlign w:val="center"/>
          </w:tcPr>
          <w:p w:rsidR="00AA1BA2" w:rsidRPr="000F6C30" w:rsidRDefault="007104A4" w:rsidP="004B52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AA1BA2" w:rsidRPr="000F6C30" w:rsidTr="00AB07D5">
        <w:tc>
          <w:tcPr>
            <w:tcW w:w="6912" w:type="dxa"/>
            <w:tcBorders>
              <w:right w:val="single" w:sz="4" w:space="0" w:color="auto"/>
            </w:tcBorders>
            <w:vAlign w:val="center"/>
          </w:tcPr>
          <w:p w:rsidR="00AA1BA2" w:rsidRPr="00AA1BA2" w:rsidRDefault="00AA1BA2" w:rsidP="00AA1BA2">
            <w:pPr>
              <w:pStyle w:val="af1"/>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AA1BA2">
              <w:rPr>
                <w:rFonts w:ascii="Times New Roman" w:eastAsia="Times New Roman" w:hAnsi="Times New Roman" w:cs="Times New Roman"/>
                <w:sz w:val="24"/>
                <w:szCs w:val="24"/>
                <w:lang w:eastAsia="ru-RU"/>
              </w:rPr>
              <w:t>Исследование мочевой и нервной систем</w:t>
            </w:r>
          </w:p>
        </w:tc>
        <w:tc>
          <w:tcPr>
            <w:tcW w:w="1279" w:type="dxa"/>
            <w:tcBorders>
              <w:left w:val="single" w:sz="4" w:space="0" w:color="auto"/>
              <w:right w:val="single" w:sz="4" w:space="0" w:color="auto"/>
            </w:tcBorders>
            <w:vAlign w:val="center"/>
          </w:tcPr>
          <w:p w:rsidR="00AA1BA2" w:rsidRPr="000F6C30" w:rsidRDefault="007104A4" w:rsidP="004B52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82" w:type="dxa"/>
            <w:tcBorders>
              <w:left w:val="single" w:sz="4" w:space="0" w:color="auto"/>
            </w:tcBorders>
            <w:vAlign w:val="center"/>
          </w:tcPr>
          <w:p w:rsidR="00AA1BA2" w:rsidRPr="000F6C30" w:rsidRDefault="007104A4" w:rsidP="004B52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AA1BA2" w:rsidRPr="000F6C30" w:rsidTr="00AB07D5">
        <w:tc>
          <w:tcPr>
            <w:tcW w:w="6912" w:type="dxa"/>
            <w:tcBorders>
              <w:right w:val="single" w:sz="4" w:space="0" w:color="auto"/>
            </w:tcBorders>
            <w:vAlign w:val="center"/>
          </w:tcPr>
          <w:p w:rsidR="00AA1BA2" w:rsidRPr="00AA1BA2" w:rsidRDefault="00AA1BA2" w:rsidP="00AA1BA2">
            <w:pPr>
              <w:pStyle w:val="af1"/>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AA1BA2">
              <w:rPr>
                <w:rFonts w:ascii="Times New Roman" w:eastAsia="Times New Roman" w:hAnsi="Times New Roman" w:cs="Times New Roman"/>
                <w:sz w:val="24"/>
                <w:szCs w:val="24"/>
                <w:lang w:eastAsia="ru-RU"/>
              </w:rPr>
              <w:t>Основы клинической биохимии</w:t>
            </w:r>
          </w:p>
        </w:tc>
        <w:tc>
          <w:tcPr>
            <w:tcW w:w="1279" w:type="dxa"/>
            <w:tcBorders>
              <w:left w:val="single" w:sz="4" w:space="0" w:color="auto"/>
              <w:right w:val="single" w:sz="4" w:space="0" w:color="auto"/>
            </w:tcBorders>
            <w:vAlign w:val="center"/>
          </w:tcPr>
          <w:p w:rsidR="00AA1BA2" w:rsidRPr="000F6C30" w:rsidRDefault="007104A4" w:rsidP="004B52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82" w:type="dxa"/>
            <w:tcBorders>
              <w:left w:val="single" w:sz="4" w:space="0" w:color="auto"/>
            </w:tcBorders>
            <w:vAlign w:val="center"/>
          </w:tcPr>
          <w:p w:rsidR="00AA1BA2" w:rsidRPr="000F6C30" w:rsidRDefault="007104A4" w:rsidP="004B52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AA1BA2" w:rsidRPr="000F6C30" w:rsidTr="00AB07D5">
        <w:tc>
          <w:tcPr>
            <w:tcW w:w="6912" w:type="dxa"/>
            <w:tcBorders>
              <w:right w:val="single" w:sz="4" w:space="0" w:color="auto"/>
            </w:tcBorders>
            <w:vAlign w:val="center"/>
          </w:tcPr>
          <w:p w:rsidR="00AA1BA2" w:rsidRPr="00AA1BA2" w:rsidRDefault="00AA1BA2" w:rsidP="00AA1BA2">
            <w:pPr>
              <w:pStyle w:val="af1"/>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AA1BA2">
              <w:rPr>
                <w:rFonts w:ascii="Times New Roman" w:eastAsia="Times New Roman" w:hAnsi="Times New Roman" w:cs="Times New Roman"/>
                <w:sz w:val="24"/>
                <w:szCs w:val="24"/>
                <w:lang w:eastAsia="ru-RU"/>
              </w:rPr>
              <w:t>Биогеоценотическая диагностика</w:t>
            </w:r>
          </w:p>
        </w:tc>
        <w:tc>
          <w:tcPr>
            <w:tcW w:w="1279" w:type="dxa"/>
            <w:tcBorders>
              <w:left w:val="single" w:sz="4" w:space="0" w:color="auto"/>
              <w:right w:val="single" w:sz="4" w:space="0" w:color="auto"/>
            </w:tcBorders>
            <w:vAlign w:val="center"/>
          </w:tcPr>
          <w:p w:rsidR="00AA1BA2" w:rsidRPr="000F6C30" w:rsidRDefault="00AA1BA2" w:rsidP="004B52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82" w:type="dxa"/>
            <w:tcBorders>
              <w:left w:val="single" w:sz="4" w:space="0" w:color="auto"/>
            </w:tcBorders>
            <w:vAlign w:val="center"/>
          </w:tcPr>
          <w:p w:rsidR="00AA1BA2" w:rsidRPr="000F6C30" w:rsidRDefault="007104A4" w:rsidP="004B52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AA1BA2" w:rsidRPr="000F6C30" w:rsidTr="00AB07D5">
        <w:tc>
          <w:tcPr>
            <w:tcW w:w="6912" w:type="dxa"/>
            <w:tcBorders>
              <w:right w:val="single" w:sz="4" w:space="0" w:color="auto"/>
            </w:tcBorders>
            <w:vAlign w:val="center"/>
          </w:tcPr>
          <w:p w:rsidR="00AA1BA2" w:rsidRPr="00AA1BA2" w:rsidRDefault="00AA1BA2" w:rsidP="00AA1BA2">
            <w:pPr>
              <w:pStyle w:val="af1"/>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AA1BA2">
              <w:rPr>
                <w:rFonts w:ascii="Times New Roman" w:eastAsia="Times New Roman" w:hAnsi="Times New Roman" w:cs="Times New Roman"/>
                <w:sz w:val="24"/>
                <w:szCs w:val="24"/>
                <w:lang w:eastAsia="ru-RU"/>
              </w:rPr>
              <w:t>Рентгенодиагностика</w:t>
            </w:r>
          </w:p>
        </w:tc>
        <w:tc>
          <w:tcPr>
            <w:tcW w:w="1279" w:type="dxa"/>
            <w:tcBorders>
              <w:left w:val="single" w:sz="4" w:space="0" w:color="auto"/>
              <w:right w:val="single" w:sz="4" w:space="0" w:color="auto"/>
            </w:tcBorders>
            <w:vAlign w:val="center"/>
          </w:tcPr>
          <w:p w:rsidR="00AA1BA2" w:rsidRPr="000F6C30" w:rsidRDefault="00AA1BA2" w:rsidP="004B52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82" w:type="dxa"/>
            <w:tcBorders>
              <w:left w:val="single" w:sz="4" w:space="0" w:color="auto"/>
            </w:tcBorders>
            <w:vAlign w:val="center"/>
          </w:tcPr>
          <w:p w:rsidR="00AA1BA2" w:rsidRPr="000F6C30" w:rsidRDefault="007104A4" w:rsidP="004B52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4B5290" w:rsidRPr="000F6C30" w:rsidTr="004B5290">
        <w:tc>
          <w:tcPr>
            <w:tcW w:w="6912" w:type="dxa"/>
            <w:vAlign w:val="center"/>
          </w:tcPr>
          <w:p w:rsidR="004B5290" w:rsidRPr="000F6C30" w:rsidRDefault="004B5290" w:rsidP="004B5290">
            <w:pPr>
              <w:spacing w:after="0" w:line="240" w:lineRule="auto"/>
              <w:jc w:val="center"/>
              <w:rPr>
                <w:rFonts w:ascii="Times New Roman" w:eastAsia="Times New Roman" w:hAnsi="Times New Roman" w:cs="Times New Roman"/>
                <w:b/>
                <w:sz w:val="24"/>
                <w:szCs w:val="24"/>
                <w:lang w:eastAsia="ru-RU"/>
              </w:rPr>
            </w:pPr>
            <w:r w:rsidRPr="000F6C30">
              <w:rPr>
                <w:rFonts w:ascii="Times New Roman" w:eastAsia="Times New Roman" w:hAnsi="Times New Roman" w:cs="Times New Roman"/>
                <w:b/>
                <w:sz w:val="24"/>
                <w:szCs w:val="24"/>
                <w:lang w:eastAsia="ru-RU"/>
              </w:rPr>
              <w:t>Подготовка к практическим занятиям</w:t>
            </w:r>
          </w:p>
          <w:p w:rsidR="004B5290" w:rsidRPr="000F6C30" w:rsidRDefault="00AA1BA2" w:rsidP="004B52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1</w:t>
            </w:r>
            <w:r w:rsidR="004B5290" w:rsidRPr="000F6C30">
              <w:rPr>
                <w:rFonts w:ascii="Times New Roman" w:eastAsia="Times New Roman" w:hAnsi="Times New Roman" w:cs="Times New Roman"/>
                <w:sz w:val="24"/>
                <w:szCs w:val="24"/>
                <w:lang w:eastAsia="ru-RU"/>
              </w:rPr>
              <w:t xml:space="preserve"> часу на каждое занятие)</w:t>
            </w:r>
          </w:p>
        </w:tc>
        <w:tc>
          <w:tcPr>
            <w:tcW w:w="1279" w:type="dxa"/>
            <w:vAlign w:val="center"/>
          </w:tcPr>
          <w:p w:rsidR="004B5290" w:rsidRPr="000F6C30" w:rsidRDefault="00AA1BA2" w:rsidP="004B52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82" w:type="dxa"/>
            <w:vAlign w:val="center"/>
          </w:tcPr>
          <w:p w:rsidR="004B5290" w:rsidRPr="000F6C30" w:rsidRDefault="007104A4" w:rsidP="004B52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B5290" w:rsidRPr="000F6C30" w:rsidTr="004B5290">
        <w:tc>
          <w:tcPr>
            <w:tcW w:w="6912" w:type="dxa"/>
            <w:vAlign w:val="center"/>
          </w:tcPr>
          <w:p w:rsidR="004B5290" w:rsidRPr="000F6C30" w:rsidRDefault="004B5290" w:rsidP="004B5290">
            <w:pPr>
              <w:spacing w:after="0" w:line="240" w:lineRule="auto"/>
              <w:jc w:val="center"/>
              <w:rPr>
                <w:rFonts w:ascii="Times New Roman" w:eastAsia="Times New Roman" w:hAnsi="Times New Roman" w:cs="Times New Roman"/>
                <w:b/>
                <w:sz w:val="24"/>
                <w:szCs w:val="24"/>
                <w:lang w:eastAsia="ru-RU"/>
              </w:rPr>
            </w:pPr>
            <w:r w:rsidRPr="000F6C30">
              <w:rPr>
                <w:rFonts w:ascii="Times New Roman" w:eastAsia="Times New Roman" w:hAnsi="Times New Roman" w:cs="Times New Roman"/>
                <w:b/>
                <w:sz w:val="24"/>
                <w:szCs w:val="24"/>
                <w:lang w:eastAsia="ru-RU"/>
              </w:rPr>
              <w:t>Подготовка к рубежным контролям</w:t>
            </w:r>
          </w:p>
          <w:p w:rsidR="004B5290" w:rsidRPr="000F6C30" w:rsidRDefault="004B5290" w:rsidP="004B5290">
            <w:pPr>
              <w:spacing w:after="0" w:line="240" w:lineRule="auto"/>
              <w:jc w:val="center"/>
              <w:rPr>
                <w:rFonts w:ascii="Times New Roman" w:eastAsia="Times New Roman" w:hAnsi="Times New Roman" w:cs="Times New Roman"/>
                <w:sz w:val="24"/>
                <w:szCs w:val="24"/>
                <w:lang w:eastAsia="ru-RU"/>
              </w:rPr>
            </w:pPr>
            <w:r w:rsidRPr="000F6C30">
              <w:rPr>
                <w:rFonts w:ascii="Times New Roman" w:eastAsia="Times New Roman" w:hAnsi="Times New Roman" w:cs="Times New Roman"/>
                <w:sz w:val="24"/>
                <w:szCs w:val="24"/>
                <w:lang w:eastAsia="ru-RU"/>
              </w:rPr>
              <w:t>(по 2 часа на каждый рубеж)</w:t>
            </w:r>
          </w:p>
        </w:tc>
        <w:tc>
          <w:tcPr>
            <w:tcW w:w="1279" w:type="dxa"/>
            <w:vAlign w:val="center"/>
          </w:tcPr>
          <w:p w:rsidR="004B5290" w:rsidRPr="000F6C30" w:rsidRDefault="000D4AF4" w:rsidP="004B52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82" w:type="dxa"/>
            <w:vAlign w:val="center"/>
          </w:tcPr>
          <w:p w:rsidR="004B5290" w:rsidRPr="000F6C30" w:rsidRDefault="000D4AF4" w:rsidP="004B52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B5290" w:rsidRPr="000F6C30" w:rsidTr="004B5290">
        <w:tc>
          <w:tcPr>
            <w:tcW w:w="6912" w:type="dxa"/>
            <w:vAlign w:val="center"/>
          </w:tcPr>
          <w:p w:rsidR="004B5290" w:rsidRPr="000F6C30" w:rsidRDefault="000D4AF4" w:rsidP="004B529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Подготовка к зачету</w:t>
            </w:r>
          </w:p>
        </w:tc>
        <w:tc>
          <w:tcPr>
            <w:tcW w:w="1279" w:type="dxa"/>
            <w:vAlign w:val="center"/>
          </w:tcPr>
          <w:p w:rsidR="004B5290" w:rsidRPr="005D3105" w:rsidRDefault="000D4AF4" w:rsidP="004B529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1382" w:type="dxa"/>
            <w:vAlign w:val="center"/>
          </w:tcPr>
          <w:p w:rsidR="004B5290" w:rsidRPr="005D3105" w:rsidRDefault="000D4AF4" w:rsidP="004B529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4B5290" w:rsidRPr="000F6C30" w:rsidTr="004B5290">
        <w:tc>
          <w:tcPr>
            <w:tcW w:w="6912" w:type="dxa"/>
            <w:vAlign w:val="center"/>
          </w:tcPr>
          <w:p w:rsidR="004B5290" w:rsidRPr="000F6C30" w:rsidRDefault="004B5290" w:rsidP="004B5290">
            <w:pPr>
              <w:spacing w:after="0" w:line="240" w:lineRule="auto"/>
              <w:jc w:val="right"/>
              <w:rPr>
                <w:rFonts w:ascii="Times New Roman" w:eastAsia="Times New Roman" w:hAnsi="Times New Roman" w:cs="Times New Roman"/>
                <w:b/>
                <w:sz w:val="24"/>
                <w:szCs w:val="24"/>
                <w:lang w:eastAsia="ru-RU"/>
              </w:rPr>
            </w:pPr>
            <w:r w:rsidRPr="000F6C30">
              <w:rPr>
                <w:rFonts w:ascii="Times New Roman" w:eastAsia="Times New Roman" w:hAnsi="Times New Roman" w:cs="Times New Roman"/>
                <w:b/>
                <w:sz w:val="24"/>
                <w:szCs w:val="24"/>
                <w:lang w:eastAsia="ru-RU"/>
              </w:rPr>
              <w:t>Всего:</w:t>
            </w:r>
          </w:p>
        </w:tc>
        <w:tc>
          <w:tcPr>
            <w:tcW w:w="1279" w:type="dxa"/>
            <w:vAlign w:val="center"/>
          </w:tcPr>
          <w:p w:rsidR="004B5290" w:rsidRPr="000F6C30" w:rsidRDefault="007104A4" w:rsidP="004B5290">
            <w:pP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sz w:val="24"/>
                <w:szCs w:val="24"/>
                <w:lang w:eastAsia="ru-RU"/>
              </w:rPr>
              <w:t>72</w:t>
            </w:r>
          </w:p>
        </w:tc>
        <w:tc>
          <w:tcPr>
            <w:tcW w:w="1382" w:type="dxa"/>
            <w:vAlign w:val="center"/>
          </w:tcPr>
          <w:p w:rsidR="004B5290" w:rsidRPr="000F6C30" w:rsidRDefault="000D4AF4" w:rsidP="006C3A2A">
            <w:pP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sz w:val="24"/>
                <w:szCs w:val="24"/>
                <w:lang w:eastAsia="ru-RU"/>
              </w:rPr>
              <w:t>10</w:t>
            </w:r>
            <w:r w:rsidR="007104A4">
              <w:rPr>
                <w:rFonts w:ascii="Times New Roman" w:eastAsia="Times New Roman" w:hAnsi="Times New Roman" w:cs="Times New Roman"/>
                <w:b/>
                <w:sz w:val="24"/>
                <w:szCs w:val="24"/>
                <w:lang w:eastAsia="ru-RU"/>
              </w:rPr>
              <w:t>2</w:t>
            </w:r>
          </w:p>
        </w:tc>
      </w:tr>
    </w:tbl>
    <w:p w:rsidR="004B5290" w:rsidRPr="000F6C30" w:rsidRDefault="004B5290" w:rsidP="007104A4">
      <w:pPr>
        <w:spacing w:after="0" w:line="240" w:lineRule="auto"/>
        <w:jc w:val="both"/>
        <w:rPr>
          <w:rFonts w:ascii="Calibri" w:eastAsia="Times New Roman" w:hAnsi="Calibri" w:cs="Times New Roman"/>
          <w:sz w:val="26"/>
          <w:szCs w:val="26"/>
          <w:lang w:eastAsia="ru-RU"/>
        </w:rPr>
      </w:pPr>
    </w:p>
    <w:p w:rsidR="004B5290" w:rsidRPr="000121EC" w:rsidRDefault="004B5290" w:rsidP="004B5290">
      <w:pPr>
        <w:spacing w:after="0" w:line="240" w:lineRule="auto"/>
        <w:jc w:val="center"/>
        <w:rPr>
          <w:rFonts w:ascii="Times New Roman" w:hAnsi="Times New Roman"/>
          <w:b/>
          <w:sz w:val="26"/>
          <w:szCs w:val="26"/>
        </w:rPr>
      </w:pPr>
      <w:r w:rsidRPr="000121EC">
        <w:rPr>
          <w:rFonts w:ascii="Times New Roman" w:hAnsi="Times New Roman"/>
          <w:b/>
          <w:sz w:val="26"/>
          <w:szCs w:val="26"/>
        </w:rPr>
        <w:t>6. ФОНД ОЦЕНОЧНЫХ СРЕДСТВ ДЛЯ АТТЕСТАЦИИ ПО ДИСЦИПЛИНЕ</w:t>
      </w:r>
    </w:p>
    <w:p w:rsidR="004B5290" w:rsidRPr="003B769E" w:rsidRDefault="004B5290" w:rsidP="003B769E">
      <w:pPr>
        <w:spacing w:after="0" w:line="240" w:lineRule="auto"/>
        <w:jc w:val="center"/>
        <w:rPr>
          <w:rFonts w:ascii="Times New Roman" w:eastAsia="Times New Roman" w:hAnsi="Times New Roman" w:cs="Times New Roman"/>
          <w:b/>
          <w:sz w:val="26"/>
          <w:szCs w:val="26"/>
          <w:lang w:eastAsia="ru-RU"/>
        </w:rPr>
      </w:pPr>
      <w:r w:rsidRPr="000F6C30">
        <w:rPr>
          <w:rFonts w:ascii="Times New Roman" w:eastAsia="Times New Roman" w:hAnsi="Times New Roman" w:cs="Times New Roman"/>
          <w:b/>
          <w:sz w:val="26"/>
          <w:szCs w:val="26"/>
          <w:lang w:eastAsia="ru-RU"/>
        </w:rPr>
        <w:t>6.1. Перечень оценочных средств</w:t>
      </w:r>
    </w:p>
    <w:p w:rsidR="004B5290" w:rsidRPr="000F6C30" w:rsidRDefault="004B5290" w:rsidP="004B5290">
      <w:pPr>
        <w:spacing w:after="0" w:line="240" w:lineRule="auto"/>
        <w:jc w:val="both"/>
        <w:rPr>
          <w:rFonts w:ascii="Times New Roman" w:eastAsia="Times New Roman" w:hAnsi="Times New Roman" w:cs="Times New Roman"/>
          <w:sz w:val="26"/>
          <w:szCs w:val="26"/>
          <w:lang w:eastAsia="ru-RU"/>
        </w:rPr>
      </w:pPr>
      <w:r w:rsidRPr="000F6C30">
        <w:rPr>
          <w:rFonts w:ascii="Times New Roman" w:eastAsia="Times New Roman" w:hAnsi="Times New Roman" w:cs="Times New Roman"/>
          <w:sz w:val="26"/>
          <w:szCs w:val="26"/>
          <w:lang w:eastAsia="ru-RU"/>
        </w:rPr>
        <w:t>1. Балльно-рейтинговая система контроля и оценки академической активности обучающихся в КГУ.</w:t>
      </w:r>
    </w:p>
    <w:p w:rsidR="004B5290" w:rsidRPr="000F6C30" w:rsidRDefault="004B5290" w:rsidP="004B5290">
      <w:pPr>
        <w:spacing w:after="0" w:line="240" w:lineRule="auto"/>
        <w:jc w:val="both"/>
        <w:rPr>
          <w:rFonts w:ascii="Times New Roman" w:eastAsia="Times New Roman" w:hAnsi="Times New Roman" w:cs="Times New Roman"/>
          <w:sz w:val="26"/>
          <w:szCs w:val="26"/>
          <w:lang w:eastAsia="ru-RU"/>
        </w:rPr>
      </w:pPr>
      <w:r w:rsidRPr="000F6C30">
        <w:rPr>
          <w:rFonts w:ascii="Times New Roman" w:eastAsia="Times New Roman" w:hAnsi="Times New Roman" w:cs="Times New Roman"/>
          <w:sz w:val="26"/>
          <w:szCs w:val="26"/>
          <w:lang w:eastAsia="ru-RU"/>
        </w:rPr>
        <w:t>2. Перечень вопросов для рубежного контроля №1 (модуль 1).</w:t>
      </w:r>
    </w:p>
    <w:p w:rsidR="004B5290" w:rsidRPr="000F6C30" w:rsidRDefault="004B5290" w:rsidP="004B5290">
      <w:pPr>
        <w:spacing w:after="0" w:line="240" w:lineRule="auto"/>
        <w:jc w:val="both"/>
        <w:rPr>
          <w:rFonts w:ascii="Times New Roman" w:eastAsia="Times New Roman" w:hAnsi="Times New Roman" w:cs="Times New Roman"/>
          <w:sz w:val="26"/>
          <w:szCs w:val="26"/>
          <w:lang w:eastAsia="ru-RU"/>
        </w:rPr>
      </w:pPr>
      <w:r w:rsidRPr="000F6C30">
        <w:rPr>
          <w:rFonts w:ascii="Times New Roman" w:eastAsia="Times New Roman" w:hAnsi="Times New Roman" w:cs="Times New Roman"/>
          <w:sz w:val="26"/>
          <w:szCs w:val="26"/>
          <w:lang w:eastAsia="ru-RU"/>
        </w:rPr>
        <w:t>3. Перечень вопросов для ру</w:t>
      </w:r>
      <w:r w:rsidR="000D4AF4">
        <w:rPr>
          <w:rFonts w:ascii="Times New Roman" w:eastAsia="Times New Roman" w:hAnsi="Times New Roman" w:cs="Times New Roman"/>
          <w:sz w:val="26"/>
          <w:szCs w:val="26"/>
          <w:lang w:eastAsia="ru-RU"/>
        </w:rPr>
        <w:t>бежного контроля №2 (модуль 2).</w:t>
      </w:r>
    </w:p>
    <w:p w:rsidR="004B5290" w:rsidRPr="000F6C30" w:rsidRDefault="000D4AF4" w:rsidP="004B529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Перечень вопросов к зачету</w:t>
      </w:r>
      <w:r w:rsidR="004B5290" w:rsidRPr="000F6C30">
        <w:rPr>
          <w:rFonts w:ascii="Times New Roman" w:eastAsia="Times New Roman" w:hAnsi="Times New Roman" w:cs="Times New Roman"/>
          <w:sz w:val="26"/>
          <w:szCs w:val="26"/>
          <w:lang w:eastAsia="ru-RU"/>
        </w:rPr>
        <w:t>.</w:t>
      </w:r>
    </w:p>
    <w:p w:rsidR="004B5290" w:rsidRPr="000F6C30" w:rsidRDefault="004B5290" w:rsidP="004B5290">
      <w:pPr>
        <w:spacing w:after="0" w:line="240" w:lineRule="auto"/>
        <w:jc w:val="both"/>
        <w:rPr>
          <w:rFonts w:ascii="Times New Roman" w:eastAsia="Times New Roman" w:hAnsi="Times New Roman" w:cs="Times New Roman"/>
          <w:sz w:val="26"/>
          <w:szCs w:val="26"/>
          <w:lang w:eastAsia="ru-RU"/>
        </w:rPr>
      </w:pPr>
    </w:p>
    <w:p w:rsidR="003B769E" w:rsidRDefault="003B769E" w:rsidP="004B5290">
      <w:pPr>
        <w:spacing w:after="0" w:line="240" w:lineRule="auto"/>
        <w:jc w:val="center"/>
        <w:rPr>
          <w:rFonts w:ascii="Times New Roman" w:hAnsi="Times New Roman"/>
          <w:sz w:val="26"/>
          <w:szCs w:val="26"/>
        </w:rPr>
      </w:pPr>
    </w:p>
    <w:p w:rsidR="003B769E" w:rsidRDefault="003B769E" w:rsidP="004B5290">
      <w:pPr>
        <w:spacing w:after="0" w:line="240" w:lineRule="auto"/>
        <w:jc w:val="center"/>
        <w:rPr>
          <w:rFonts w:ascii="Times New Roman" w:hAnsi="Times New Roman"/>
          <w:sz w:val="26"/>
          <w:szCs w:val="26"/>
        </w:rPr>
      </w:pPr>
    </w:p>
    <w:p w:rsidR="003B769E" w:rsidRDefault="003B769E" w:rsidP="004B5290">
      <w:pPr>
        <w:spacing w:after="0" w:line="240" w:lineRule="auto"/>
        <w:jc w:val="center"/>
        <w:rPr>
          <w:rFonts w:ascii="Times New Roman" w:hAnsi="Times New Roman"/>
          <w:sz w:val="26"/>
          <w:szCs w:val="26"/>
        </w:rPr>
      </w:pPr>
    </w:p>
    <w:p w:rsidR="003B769E" w:rsidRDefault="003B769E" w:rsidP="004B5290">
      <w:pPr>
        <w:spacing w:after="0" w:line="240" w:lineRule="auto"/>
        <w:jc w:val="center"/>
        <w:rPr>
          <w:rFonts w:ascii="Times New Roman" w:hAnsi="Times New Roman"/>
          <w:sz w:val="26"/>
          <w:szCs w:val="26"/>
        </w:rPr>
      </w:pPr>
    </w:p>
    <w:p w:rsidR="003B769E" w:rsidRDefault="003B769E" w:rsidP="004B5290">
      <w:pPr>
        <w:spacing w:after="0" w:line="240" w:lineRule="auto"/>
        <w:jc w:val="center"/>
        <w:rPr>
          <w:rFonts w:ascii="Times New Roman" w:hAnsi="Times New Roman"/>
          <w:sz w:val="26"/>
          <w:szCs w:val="26"/>
        </w:rPr>
      </w:pPr>
    </w:p>
    <w:p w:rsidR="003B769E" w:rsidRDefault="003B769E" w:rsidP="004B5290">
      <w:pPr>
        <w:spacing w:after="0" w:line="240" w:lineRule="auto"/>
        <w:jc w:val="center"/>
        <w:rPr>
          <w:rFonts w:ascii="Times New Roman" w:hAnsi="Times New Roman"/>
          <w:sz w:val="26"/>
          <w:szCs w:val="26"/>
        </w:rPr>
      </w:pPr>
    </w:p>
    <w:p w:rsidR="003B769E" w:rsidRDefault="003B769E" w:rsidP="004B5290">
      <w:pPr>
        <w:spacing w:after="0" w:line="240" w:lineRule="auto"/>
        <w:jc w:val="center"/>
        <w:rPr>
          <w:rFonts w:ascii="Times New Roman" w:hAnsi="Times New Roman"/>
          <w:sz w:val="26"/>
          <w:szCs w:val="26"/>
        </w:rPr>
      </w:pPr>
    </w:p>
    <w:p w:rsidR="003B769E" w:rsidRDefault="003B769E" w:rsidP="004B5290">
      <w:pPr>
        <w:spacing w:after="0" w:line="240" w:lineRule="auto"/>
        <w:jc w:val="center"/>
        <w:rPr>
          <w:rFonts w:ascii="Times New Roman" w:hAnsi="Times New Roman"/>
          <w:sz w:val="26"/>
          <w:szCs w:val="26"/>
        </w:rPr>
      </w:pPr>
    </w:p>
    <w:p w:rsidR="003B769E" w:rsidRDefault="003B769E" w:rsidP="004B5290">
      <w:pPr>
        <w:spacing w:after="0" w:line="240" w:lineRule="auto"/>
        <w:jc w:val="center"/>
        <w:rPr>
          <w:rFonts w:ascii="Times New Roman" w:hAnsi="Times New Roman"/>
          <w:sz w:val="26"/>
          <w:szCs w:val="26"/>
        </w:rPr>
      </w:pPr>
    </w:p>
    <w:p w:rsidR="003B769E" w:rsidRDefault="003B769E" w:rsidP="004B5290">
      <w:pPr>
        <w:spacing w:after="0" w:line="240" w:lineRule="auto"/>
        <w:jc w:val="center"/>
        <w:rPr>
          <w:rFonts w:ascii="Times New Roman" w:hAnsi="Times New Roman"/>
          <w:sz w:val="26"/>
          <w:szCs w:val="26"/>
        </w:rPr>
      </w:pPr>
    </w:p>
    <w:p w:rsidR="004B5290" w:rsidRPr="00FB137A" w:rsidRDefault="004B5290" w:rsidP="004B5290">
      <w:pPr>
        <w:spacing w:after="0" w:line="240" w:lineRule="auto"/>
        <w:jc w:val="center"/>
        <w:rPr>
          <w:rFonts w:ascii="Times New Roman" w:hAnsi="Times New Roman"/>
          <w:sz w:val="26"/>
          <w:szCs w:val="26"/>
        </w:rPr>
      </w:pPr>
      <w:r w:rsidRPr="00FB137A">
        <w:rPr>
          <w:rFonts w:ascii="Times New Roman" w:hAnsi="Times New Roman"/>
          <w:sz w:val="26"/>
          <w:szCs w:val="26"/>
        </w:rPr>
        <w:lastRenderedPageBreak/>
        <w:t>6.2. Система балльно-рейтинговой оценки работы студентов по дисциплине</w:t>
      </w:r>
    </w:p>
    <w:p w:rsidR="004B5290" w:rsidRPr="00FF1028" w:rsidRDefault="004B5290" w:rsidP="004B5290">
      <w:pPr>
        <w:spacing w:after="0" w:line="240" w:lineRule="auto"/>
        <w:rPr>
          <w:rFonts w:ascii="Times New Roman" w:hAnsi="Times New Roman"/>
          <w:sz w:val="26"/>
          <w:szCs w:val="26"/>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
        <w:gridCol w:w="2294"/>
        <w:gridCol w:w="1135"/>
        <w:gridCol w:w="989"/>
        <w:gridCol w:w="1560"/>
        <w:gridCol w:w="1418"/>
        <w:gridCol w:w="991"/>
        <w:gridCol w:w="993"/>
        <w:gridCol w:w="866"/>
      </w:tblGrid>
      <w:tr w:rsidR="004B5290" w:rsidRPr="00FF1028" w:rsidTr="00BA1751">
        <w:trPr>
          <w:tblHeader/>
        </w:trPr>
        <w:tc>
          <w:tcPr>
            <w:tcW w:w="172" w:type="pct"/>
          </w:tcPr>
          <w:p w:rsidR="004B5290" w:rsidRPr="00BD160B" w:rsidRDefault="004B5290" w:rsidP="004B5290">
            <w:pPr>
              <w:spacing w:after="0" w:line="240" w:lineRule="auto"/>
              <w:jc w:val="center"/>
              <w:rPr>
                <w:rFonts w:ascii="Times New Roman" w:hAnsi="Times New Roman"/>
              </w:rPr>
            </w:pPr>
            <w:r w:rsidRPr="00BD160B">
              <w:rPr>
                <w:rFonts w:ascii="Times New Roman" w:hAnsi="Times New Roman"/>
              </w:rPr>
              <w:t>№</w:t>
            </w:r>
          </w:p>
        </w:tc>
        <w:tc>
          <w:tcPr>
            <w:tcW w:w="1081" w:type="pct"/>
          </w:tcPr>
          <w:p w:rsidR="004B5290" w:rsidRPr="00BD160B" w:rsidRDefault="004B5290" w:rsidP="004B5290">
            <w:pPr>
              <w:spacing w:after="0" w:line="240" w:lineRule="auto"/>
              <w:jc w:val="center"/>
              <w:rPr>
                <w:rFonts w:ascii="Times New Roman" w:hAnsi="Times New Roman"/>
              </w:rPr>
            </w:pPr>
            <w:r w:rsidRPr="00BD160B">
              <w:rPr>
                <w:rFonts w:ascii="Times New Roman" w:hAnsi="Times New Roman"/>
              </w:rPr>
              <w:t>Наименование</w:t>
            </w:r>
          </w:p>
        </w:tc>
        <w:tc>
          <w:tcPr>
            <w:tcW w:w="3747" w:type="pct"/>
            <w:gridSpan w:val="7"/>
          </w:tcPr>
          <w:p w:rsidR="004B5290" w:rsidRPr="00BD160B" w:rsidRDefault="004B5290" w:rsidP="004B5290">
            <w:pPr>
              <w:spacing w:after="0" w:line="240" w:lineRule="auto"/>
              <w:jc w:val="center"/>
              <w:rPr>
                <w:rFonts w:ascii="Times New Roman" w:hAnsi="Times New Roman"/>
              </w:rPr>
            </w:pPr>
            <w:r w:rsidRPr="00BD160B">
              <w:rPr>
                <w:rFonts w:ascii="Times New Roman" w:hAnsi="Times New Roman"/>
              </w:rPr>
              <w:t>Содержание</w:t>
            </w:r>
          </w:p>
        </w:tc>
      </w:tr>
      <w:tr w:rsidR="004B5290" w:rsidRPr="00FF1028" w:rsidTr="00BA1751">
        <w:trPr>
          <w:cantSplit/>
          <w:trHeight w:val="180"/>
        </w:trPr>
        <w:tc>
          <w:tcPr>
            <w:tcW w:w="172" w:type="pct"/>
            <w:vMerge w:val="restart"/>
          </w:tcPr>
          <w:p w:rsidR="004B5290" w:rsidRPr="00BD160B" w:rsidRDefault="004B5290" w:rsidP="004B5290">
            <w:pPr>
              <w:spacing w:after="0" w:line="240" w:lineRule="auto"/>
              <w:jc w:val="both"/>
              <w:rPr>
                <w:rFonts w:ascii="Times New Roman" w:hAnsi="Times New Roman"/>
              </w:rPr>
            </w:pPr>
            <w:r w:rsidRPr="00BD160B">
              <w:rPr>
                <w:rFonts w:ascii="Times New Roman" w:hAnsi="Times New Roman"/>
              </w:rPr>
              <w:t>1</w:t>
            </w:r>
          </w:p>
        </w:tc>
        <w:tc>
          <w:tcPr>
            <w:tcW w:w="1081" w:type="pct"/>
            <w:vMerge w:val="restart"/>
          </w:tcPr>
          <w:p w:rsidR="004B5290" w:rsidRPr="00BD160B" w:rsidRDefault="004B5290" w:rsidP="004B5290">
            <w:pPr>
              <w:spacing w:after="0" w:line="240" w:lineRule="auto"/>
              <w:rPr>
                <w:rFonts w:ascii="Times New Roman" w:hAnsi="Times New Roman"/>
              </w:rPr>
            </w:pPr>
            <w:r w:rsidRPr="00BD160B">
              <w:rPr>
                <w:rFonts w:ascii="Times New Roman" w:hAnsi="Times New Roman"/>
              </w:rPr>
              <w:t xml:space="preserve">Распределение баллов за семестры по видам учебной работы, сроки сдачи учебной работы </w:t>
            </w:r>
            <w:r w:rsidRPr="00BD160B">
              <w:rPr>
                <w:rFonts w:ascii="Times New Roman" w:hAnsi="Times New Roman"/>
                <w:b/>
              </w:rPr>
              <w:t xml:space="preserve">(доводятся до сведения </w:t>
            </w:r>
            <w:r>
              <w:rPr>
                <w:rFonts w:ascii="Times New Roman" w:hAnsi="Times New Roman"/>
                <w:b/>
              </w:rPr>
              <w:t>обучающихся</w:t>
            </w:r>
            <w:r w:rsidRPr="00BD160B">
              <w:rPr>
                <w:rFonts w:ascii="Times New Roman" w:hAnsi="Times New Roman"/>
                <w:b/>
              </w:rPr>
              <w:t xml:space="preserve"> на первом учебном занятии)</w:t>
            </w:r>
          </w:p>
        </w:tc>
        <w:tc>
          <w:tcPr>
            <w:tcW w:w="3747" w:type="pct"/>
            <w:gridSpan w:val="7"/>
          </w:tcPr>
          <w:p w:rsidR="004B5290" w:rsidRPr="00BD160B" w:rsidRDefault="004B5290" w:rsidP="004B5290">
            <w:pPr>
              <w:spacing w:after="0" w:line="240" w:lineRule="auto"/>
              <w:jc w:val="center"/>
              <w:rPr>
                <w:rFonts w:ascii="Times New Roman" w:hAnsi="Times New Roman"/>
              </w:rPr>
            </w:pPr>
            <w:r w:rsidRPr="00BD160B">
              <w:rPr>
                <w:rFonts w:ascii="Times New Roman" w:hAnsi="Times New Roman"/>
              </w:rPr>
              <w:t xml:space="preserve">Распределение баллов за </w:t>
            </w:r>
            <w:r w:rsidR="00A62DD9">
              <w:rPr>
                <w:rFonts w:ascii="Times New Roman" w:hAnsi="Times New Roman"/>
              </w:rPr>
              <w:t>7</w:t>
            </w:r>
            <w:r w:rsidRPr="00BD160B">
              <w:rPr>
                <w:rFonts w:ascii="Times New Roman" w:hAnsi="Times New Roman"/>
              </w:rPr>
              <w:t xml:space="preserve"> семестр</w:t>
            </w:r>
          </w:p>
        </w:tc>
      </w:tr>
      <w:tr w:rsidR="00943855" w:rsidRPr="00FF1028" w:rsidTr="00BA1751">
        <w:trPr>
          <w:cantSplit/>
          <w:trHeight w:val="551"/>
        </w:trPr>
        <w:tc>
          <w:tcPr>
            <w:tcW w:w="172" w:type="pct"/>
            <w:vMerge/>
          </w:tcPr>
          <w:p w:rsidR="004B5290" w:rsidRPr="00BD160B" w:rsidRDefault="004B5290" w:rsidP="004B5290">
            <w:pPr>
              <w:spacing w:after="0" w:line="240" w:lineRule="auto"/>
              <w:jc w:val="both"/>
              <w:rPr>
                <w:rFonts w:ascii="Times New Roman" w:hAnsi="Times New Roman"/>
              </w:rPr>
            </w:pPr>
          </w:p>
        </w:tc>
        <w:tc>
          <w:tcPr>
            <w:tcW w:w="1081" w:type="pct"/>
            <w:vMerge/>
          </w:tcPr>
          <w:p w:rsidR="004B5290" w:rsidRPr="00BD160B" w:rsidRDefault="004B5290" w:rsidP="004B5290">
            <w:pPr>
              <w:spacing w:after="0" w:line="240" w:lineRule="auto"/>
              <w:rPr>
                <w:rFonts w:ascii="Times New Roman" w:hAnsi="Times New Roman"/>
              </w:rPr>
            </w:pPr>
          </w:p>
        </w:tc>
        <w:tc>
          <w:tcPr>
            <w:tcW w:w="535" w:type="pct"/>
            <w:vMerge w:val="restart"/>
            <w:vAlign w:val="center"/>
          </w:tcPr>
          <w:p w:rsidR="004B5290" w:rsidRPr="00BD160B" w:rsidRDefault="004B5290" w:rsidP="004B5290">
            <w:pPr>
              <w:spacing w:after="0" w:line="240" w:lineRule="auto"/>
              <w:jc w:val="center"/>
              <w:rPr>
                <w:rFonts w:ascii="Times New Roman" w:hAnsi="Times New Roman"/>
              </w:rPr>
            </w:pPr>
            <w:r w:rsidRPr="00BD160B">
              <w:rPr>
                <w:rFonts w:ascii="Times New Roman" w:hAnsi="Times New Roman"/>
              </w:rPr>
              <w:t>Вид учебной работы:</w:t>
            </w:r>
          </w:p>
        </w:tc>
        <w:tc>
          <w:tcPr>
            <w:tcW w:w="466" w:type="pct"/>
            <w:vMerge w:val="restart"/>
            <w:vAlign w:val="center"/>
          </w:tcPr>
          <w:p w:rsidR="004B5290" w:rsidRPr="00BD160B" w:rsidRDefault="004B5290" w:rsidP="004B5290">
            <w:pPr>
              <w:spacing w:after="0" w:line="240" w:lineRule="auto"/>
              <w:jc w:val="center"/>
              <w:rPr>
                <w:rFonts w:ascii="Times New Roman" w:hAnsi="Times New Roman"/>
              </w:rPr>
            </w:pPr>
            <w:r w:rsidRPr="00BD160B">
              <w:rPr>
                <w:rFonts w:ascii="Times New Roman" w:hAnsi="Times New Roman"/>
              </w:rPr>
              <w:t>Посещение лекций</w:t>
            </w:r>
          </w:p>
        </w:tc>
        <w:tc>
          <w:tcPr>
            <w:tcW w:w="735" w:type="pct"/>
            <w:vMerge w:val="restart"/>
            <w:vAlign w:val="center"/>
          </w:tcPr>
          <w:p w:rsidR="004B5290" w:rsidRPr="00BD160B" w:rsidRDefault="004B5290" w:rsidP="004B5290">
            <w:pPr>
              <w:spacing w:after="0" w:line="240" w:lineRule="auto"/>
              <w:jc w:val="center"/>
              <w:rPr>
                <w:rFonts w:ascii="Times New Roman" w:hAnsi="Times New Roman"/>
              </w:rPr>
            </w:pPr>
            <w:r w:rsidRPr="00BD160B">
              <w:rPr>
                <w:rFonts w:ascii="Times New Roman" w:hAnsi="Times New Roman"/>
              </w:rPr>
              <w:t>Выполнение и защита практических работ</w:t>
            </w:r>
          </w:p>
        </w:tc>
        <w:tc>
          <w:tcPr>
            <w:tcW w:w="668" w:type="pct"/>
            <w:vMerge w:val="restart"/>
          </w:tcPr>
          <w:p w:rsidR="004B5290" w:rsidRPr="00BD160B" w:rsidRDefault="004B5290" w:rsidP="004B5290">
            <w:pPr>
              <w:spacing w:after="0" w:line="240" w:lineRule="auto"/>
              <w:jc w:val="center"/>
              <w:rPr>
                <w:rFonts w:ascii="Times New Roman" w:hAnsi="Times New Roman"/>
              </w:rPr>
            </w:pPr>
            <w:r w:rsidRPr="00BD160B">
              <w:rPr>
                <w:rFonts w:ascii="Times New Roman" w:hAnsi="Times New Roman"/>
              </w:rPr>
              <w:t>Выполнение и защита лабораторных работ</w:t>
            </w:r>
          </w:p>
        </w:tc>
        <w:tc>
          <w:tcPr>
            <w:tcW w:w="935" w:type="pct"/>
            <w:gridSpan w:val="2"/>
            <w:vAlign w:val="center"/>
          </w:tcPr>
          <w:p w:rsidR="004B5290" w:rsidRDefault="004B5290" w:rsidP="004B5290">
            <w:pPr>
              <w:spacing w:after="0" w:line="240" w:lineRule="auto"/>
              <w:jc w:val="center"/>
              <w:rPr>
                <w:rFonts w:ascii="Times New Roman" w:hAnsi="Times New Roman"/>
              </w:rPr>
            </w:pPr>
            <w:r w:rsidRPr="00BD160B">
              <w:rPr>
                <w:rFonts w:ascii="Times New Roman" w:hAnsi="Times New Roman"/>
              </w:rPr>
              <w:t>Рубежный</w:t>
            </w:r>
          </w:p>
          <w:p w:rsidR="004B5290" w:rsidRPr="00BD160B" w:rsidRDefault="004B5290" w:rsidP="004B5290">
            <w:pPr>
              <w:spacing w:after="0" w:line="240" w:lineRule="auto"/>
              <w:jc w:val="center"/>
              <w:rPr>
                <w:rFonts w:ascii="Times New Roman" w:hAnsi="Times New Roman"/>
              </w:rPr>
            </w:pPr>
            <w:r w:rsidRPr="00BD160B">
              <w:rPr>
                <w:rFonts w:ascii="Times New Roman" w:hAnsi="Times New Roman"/>
              </w:rPr>
              <w:t>контроль 1,2</w:t>
            </w:r>
          </w:p>
        </w:tc>
        <w:tc>
          <w:tcPr>
            <w:tcW w:w="408" w:type="pct"/>
            <w:vAlign w:val="center"/>
          </w:tcPr>
          <w:p w:rsidR="004B5290" w:rsidRPr="00BD160B" w:rsidRDefault="00943855" w:rsidP="004B5290">
            <w:pPr>
              <w:spacing w:after="0" w:line="240" w:lineRule="auto"/>
              <w:jc w:val="center"/>
              <w:rPr>
                <w:rFonts w:ascii="Times New Roman" w:hAnsi="Times New Roman"/>
              </w:rPr>
            </w:pPr>
            <w:r>
              <w:rPr>
                <w:rFonts w:ascii="Times New Roman" w:hAnsi="Times New Roman"/>
              </w:rPr>
              <w:t>Зачет</w:t>
            </w:r>
          </w:p>
        </w:tc>
      </w:tr>
      <w:tr w:rsidR="00943855" w:rsidRPr="00FF1028" w:rsidTr="00BA1751">
        <w:trPr>
          <w:cantSplit/>
          <w:trHeight w:val="141"/>
        </w:trPr>
        <w:tc>
          <w:tcPr>
            <w:tcW w:w="172" w:type="pct"/>
            <w:vMerge/>
          </w:tcPr>
          <w:p w:rsidR="00943855" w:rsidRPr="00BD160B" w:rsidRDefault="00943855" w:rsidP="004B5290">
            <w:pPr>
              <w:spacing w:after="0" w:line="240" w:lineRule="auto"/>
              <w:jc w:val="both"/>
              <w:rPr>
                <w:rFonts w:ascii="Times New Roman" w:hAnsi="Times New Roman"/>
              </w:rPr>
            </w:pPr>
          </w:p>
        </w:tc>
        <w:tc>
          <w:tcPr>
            <w:tcW w:w="1081" w:type="pct"/>
            <w:vMerge/>
          </w:tcPr>
          <w:p w:rsidR="00943855" w:rsidRPr="00BD160B" w:rsidRDefault="00943855" w:rsidP="004B5290">
            <w:pPr>
              <w:spacing w:after="0" w:line="240" w:lineRule="auto"/>
              <w:rPr>
                <w:rFonts w:ascii="Times New Roman" w:hAnsi="Times New Roman"/>
              </w:rPr>
            </w:pPr>
          </w:p>
        </w:tc>
        <w:tc>
          <w:tcPr>
            <w:tcW w:w="535" w:type="pct"/>
            <w:vMerge/>
          </w:tcPr>
          <w:p w:rsidR="00943855" w:rsidRPr="00BD160B" w:rsidRDefault="00943855" w:rsidP="004B5290">
            <w:pPr>
              <w:spacing w:after="0" w:line="240" w:lineRule="auto"/>
              <w:jc w:val="center"/>
              <w:rPr>
                <w:rFonts w:ascii="Times New Roman" w:hAnsi="Times New Roman"/>
              </w:rPr>
            </w:pPr>
          </w:p>
        </w:tc>
        <w:tc>
          <w:tcPr>
            <w:tcW w:w="466" w:type="pct"/>
            <w:vMerge/>
          </w:tcPr>
          <w:p w:rsidR="00943855" w:rsidRPr="00BD160B" w:rsidRDefault="00943855" w:rsidP="004B5290">
            <w:pPr>
              <w:spacing w:after="0" w:line="240" w:lineRule="auto"/>
              <w:jc w:val="center"/>
              <w:rPr>
                <w:rFonts w:ascii="Times New Roman" w:hAnsi="Times New Roman"/>
              </w:rPr>
            </w:pPr>
          </w:p>
        </w:tc>
        <w:tc>
          <w:tcPr>
            <w:tcW w:w="735" w:type="pct"/>
            <w:vMerge/>
          </w:tcPr>
          <w:p w:rsidR="00943855" w:rsidRPr="00BD160B" w:rsidRDefault="00943855" w:rsidP="004B5290">
            <w:pPr>
              <w:spacing w:after="0" w:line="240" w:lineRule="auto"/>
              <w:jc w:val="center"/>
              <w:rPr>
                <w:rFonts w:ascii="Times New Roman" w:hAnsi="Times New Roman"/>
              </w:rPr>
            </w:pPr>
          </w:p>
        </w:tc>
        <w:tc>
          <w:tcPr>
            <w:tcW w:w="668" w:type="pct"/>
            <w:vMerge/>
          </w:tcPr>
          <w:p w:rsidR="00943855" w:rsidRPr="00BD160B" w:rsidRDefault="00943855" w:rsidP="004B5290">
            <w:pPr>
              <w:spacing w:after="0" w:line="240" w:lineRule="auto"/>
              <w:jc w:val="center"/>
              <w:rPr>
                <w:rFonts w:ascii="Times New Roman" w:hAnsi="Times New Roman"/>
              </w:rPr>
            </w:pPr>
          </w:p>
        </w:tc>
        <w:tc>
          <w:tcPr>
            <w:tcW w:w="467" w:type="pct"/>
          </w:tcPr>
          <w:p w:rsidR="00943855" w:rsidRPr="00BD160B" w:rsidRDefault="00943855" w:rsidP="004B5290">
            <w:pPr>
              <w:spacing w:after="0" w:line="240" w:lineRule="auto"/>
              <w:jc w:val="center"/>
              <w:rPr>
                <w:rFonts w:ascii="Times New Roman" w:hAnsi="Times New Roman"/>
              </w:rPr>
            </w:pPr>
            <w:r>
              <w:rPr>
                <w:rFonts w:ascii="Times New Roman" w:hAnsi="Times New Roman"/>
              </w:rPr>
              <w:t>Модуль 1</w:t>
            </w:r>
          </w:p>
        </w:tc>
        <w:tc>
          <w:tcPr>
            <w:tcW w:w="468" w:type="pct"/>
          </w:tcPr>
          <w:p w:rsidR="00943855" w:rsidRPr="00BD160B" w:rsidRDefault="00943855" w:rsidP="004B5290">
            <w:pPr>
              <w:spacing w:after="0" w:line="240" w:lineRule="auto"/>
              <w:jc w:val="center"/>
              <w:rPr>
                <w:rFonts w:ascii="Times New Roman" w:hAnsi="Times New Roman"/>
              </w:rPr>
            </w:pPr>
            <w:r>
              <w:rPr>
                <w:rFonts w:ascii="Times New Roman" w:hAnsi="Times New Roman"/>
              </w:rPr>
              <w:t>Модуль 2</w:t>
            </w:r>
          </w:p>
        </w:tc>
        <w:tc>
          <w:tcPr>
            <w:tcW w:w="408" w:type="pct"/>
          </w:tcPr>
          <w:p w:rsidR="00943855" w:rsidRPr="00BD160B" w:rsidRDefault="00943855" w:rsidP="004B5290">
            <w:pPr>
              <w:spacing w:after="0" w:line="240" w:lineRule="auto"/>
              <w:jc w:val="center"/>
              <w:rPr>
                <w:rFonts w:ascii="Times New Roman" w:hAnsi="Times New Roman"/>
              </w:rPr>
            </w:pPr>
          </w:p>
        </w:tc>
      </w:tr>
      <w:tr w:rsidR="00943855" w:rsidRPr="00FF1028" w:rsidTr="00BA1751">
        <w:trPr>
          <w:cantSplit/>
          <w:trHeight w:val="141"/>
        </w:trPr>
        <w:tc>
          <w:tcPr>
            <w:tcW w:w="172" w:type="pct"/>
            <w:vMerge/>
          </w:tcPr>
          <w:p w:rsidR="00943855" w:rsidRPr="00BD160B" w:rsidRDefault="00943855" w:rsidP="004B5290">
            <w:pPr>
              <w:spacing w:after="0" w:line="240" w:lineRule="auto"/>
              <w:jc w:val="both"/>
              <w:rPr>
                <w:rFonts w:ascii="Times New Roman" w:hAnsi="Times New Roman"/>
              </w:rPr>
            </w:pPr>
          </w:p>
        </w:tc>
        <w:tc>
          <w:tcPr>
            <w:tcW w:w="1081" w:type="pct"/>
            <w:vMerge/>
          </w:tcPr>
          <w:p w:rsidR="00943855" w:rsidRPr="00BD160B" w:rsidRDefault="00943855" w:rsidP="004B5290">
            <w:pPr>
              <w:spacing w:after="0" w:line="240" w:lineRule="auto"/>
              <w:rPr>
                <w:rFonts w:ascii="Times New Roman" w:hAnsi="Times New Roman"/>
              </w:rPr>
            </w:pPr>
          </w:p>
        </w:tc>
        <w:tc>
          <w:tcPr>
            <w:tcW w:w="535" w:type="pct"/>
          </w:tcPr>
          <w:p w:rsidR="00943855" w:rsidRPr="00BD160B" w:rsidRDefault="00943855" w:rsidP="004B5290">
            <w:pPr>
              <w:spacing w:after="0" w:line="240" w:lineRule="auto"/>
              <w:jc w:val="center"/>
              <w:rPr>
                <w:rFonts w:ascii="Times New Roman" w:hAnsi="Times New Roman"/>
              </w:rPr>
            </w:pPr>
            <w:r w:rsidRPr="00BD160B">
              <w:rPr>
                <w:rFonts w:ascii="Times New Roman" w:hAnsi="Times New Roman"/>
              </w:rPr>
              <w:t>Балльная оценка:</w:t>
            </w:r>
          </w:p>
        </w:tc>
        <w:tc>
          <w:tcPr>
            <w:tcW w:w="466" w:type="pct"/>
            <w:vAlign w:val="center"/>
          </w:tcPr>
          <w:p w:rsidR="00943855" w:rsidRPr="00BD160B" w:rsidRDefault="00943855" w:rsidP="00943855">
            <w:pPr>
              <w:spacing w:after="0" w:line="240" w:lineRule="auto"/>
              <w:jc w:val="center"/>
              <w:rPr>
                <w:rFonts w:ascii="Times New Roman" w:hAnsi="Times New Roman"/>
              </w:rPr>
            </w:pPr>
            <w:r>
              <w:rPr>
                <w:rFonts w:ascii="Times New Roman" w:hAnsi="Times New Roman"/>
              </w:rPr>
              <w:t>До 16</w:t>
            </w:r>
          </w:p>
        </w:tc>
        <w:tc>
          <w:tcPr>
            <w:tcW w:w="735" w:type="pct"/>
            <w:vAlign w:val="center"/>
          </w:tcPr>
          <w:p w:rsidR="00943855" w:rsidRPr="00BD160B" w:rsidRDefault="00943855" w:rsidP="004B5290">
            <w:pPr>
              <w:spacing w:after="0" w:line="240" w:lineRule="auto"/>
              <w:jc w:val="center"/>
              <w:rPr>
                <w:rFonts w:ascii="Times New Roman" w:hAnsi="Times New Roman"/>
              </w:rPr>
            </w:pPr>
            <w:r>
              <w:rPr>
                <w:rFonts w:ascii="Times New Roman" w:hAnsi="Times New Roman"/>
              </w:rPr>
              <w:t>До 20</w:t>
            </w:r>
          </w:p>
        </w:tc>
        <w:tc>
          <w:tcPr>
            <w:tcW w:w="668" w:type="pct"/>
            <w:vAlign w:val="center"/>
          </w:tcPr>
          <w:p w:rsidR="00943855" w:rsidRPr="00BD160B" w:rsidRDefault="00943855" w:rsidP="004B5290">
            <w:pPr>
              <w:spacing w:after="0" w:line="240" w:lineRule="auto"/>
              <w:jc w:val="center"/>
              <w:rPr>
                <w:rFonts w:ascii="Times New Roman" w:hAnsi="Times New Roman"/>
              </w:rPr>
            </w:pPr>
            <w:r>
              <w:rPr>
                <w:rFonts w:ascii="Times New Roman" w:hAnsi="Times New Roman"/>
              </w:rPr>
              <w:t>-</w:t>
            </w:r>
          </w:p>
        </w:tc>
        <w:tc>
          <w:tcPr>
            <w:tcW w:w="467" w:type="pct"/>
            <w:vAlign w:val="center"/>
          </w:tcPr>
          <w:p w:rsidR="00943855" w:rsidRPr="00FA4D07" w:rsidRDefault="00943855" w:rsidP="004B5290">
            <w:pPr>
              <w:spacing w:after="0" w:line="240" w:lineRule="auto"/>
              <w:jc w:val="center"/>
              <w:rPr>
                <w:rFonts w:ascii="Times New Roman" w:hAnsi="Times New Roman"/>
                <w:lang w:val="en-US"/>
              </w:rPr>
            </w:pPr>
            <w:r w:rsidRPr="00BD160B">
              <w:rPr>
                <w:rFonts w:ascii="Times New Roman" w:hAnsi="Times New Roman"/>
              </w:rPr>
              <w:t xml:space="preserve">До </w:t>
            </w:r>
            <w:r>
              <w:rPr>
                <w:rFonts w:ascii="Times New Roman" w:hAnsi="Times New Roman"/>
              </w:rPr>
              <w:t>1</w:t>
            </w:r>
            <w:r w:rsidR="002B7E9B">
              <w:rPr>
                <w:rFonts w:ascii="Times New Roman" w:hAnsi="Times New Roman"/>
              </w:rPr>
              <w:t>6</w:t>
            </w:r>
          </w:p>
        </w:tc>
        <w:tc>
          <w:tcPr>
            <w:tcW w:w="468" w:type="pct"/>
            <w:vAlign w:val="center"/>
          </w:tcPr>
          <w:p w:rsidR="00943855" w:rsidRPr="00FA4D07" w:rsidRDefault="00943855" w:rsidP="004B5290">
            <w:pPr>
              <w:spacing w:after="0" w:line="240" w:lineRule="auto"/>
              <w:jc w:val="center"/>
              <w:rPr>
                <w:rFonts w:ascii="Times New Roman" w:hAnsi="Times New Roman"/>
                <w:lang w:val="en-US"/>
              </w:rPr>
            </w:pPr>
            <w:r w:rsidRPr="00BD160B">
              <w:rPr>
                <w:rFonts w:ascii="Times New Roman" w:hAnsi="Times New Roman"/>
              </w:rPr>
              <w:t xml:space="preserve">До </w:t>
            </w:r>
            <w:r>
              <w:rPr>
                <w:rFonts w:ascii="Times New Roman" w:hAnsi="Times New Roman"/>
              </w:rPr>
              <w:t>1</w:t>
            </w:r>
            <w:r w:rsidR="002B7E9B">
              <w:rPr>
                <w:rFonts w:ascii="Times New Roman" w:hAnsi="Times New Roman"/>
              </w:rPr>
              <w:t>8</w:t>
            </w:r>
          </w:p>
        </w:tc>
        <w:tc>
          <w:tcPr>
            <w:tcW w:w="408" w:type="pct"/>
            <w:vAlign w:val="center"/>
          </w:tcPr>
          <w:p w:rsidR="00943855" w:rsidRPr="00BD160B" w:rsidRDefault="00943855" w:rsidP="004B5290">
            <w:pPr>
              <w:spacing w:after="0" w:line="240" w:lineRule="auto"/>
              <w:jc w:val="center"/>
              <w:rPr>
                <w:rFonts w:ascii="Times New Roman" w:hAnsi="Times New Roman"/>
              </w:rPr>
            </w:pPr>
            <w:r w:rsidRPr="00BD160B">
              <w:rPr>
                <w:rFonts w:ascii="Times New Roman" w:hAnsi="Times New Roman"/>
              </w:rPr>
              <w:t>До 30</w:t>
            </w:r>
          </w:p>
        </w:tc>
      </w:tr>
      <w:tr w:rsidR="00943855" w:rsidRPr="00FF1028" w:rsidTr="00BA1751">
        <w:trPr>
          <w:cantSplit/>
          <w:trHeight w:val="141"/>
        </w:trPr>
        <w:tc>
          <w:tcPr>
            <w:tcW w:w="172" w:type="pct"/>
            <w:vMerge/>
          </w:tcPr>
          <w:p w:rsidR="00943855" w:rsidRPr="00BD160B" w:rsidRDefault="00943855" w:rsidP="004B5290">
            <w:pPr>
              <w:spacing w:after="0" w:line="240" w:lineRule="auto"/>
              <w:jc w:val="both"/>
              <w:rPr>
                <w:rFonts w:ascii="Times New Roman" w:hAnsi="Times New Roman"/>
              </w:rPr>
            </w:pPr>
          </w:p>
        </w:tc>
        <w:tc>
          <w:tcPr>
            <w:tcW w:w="1081" w:type="pct"/>
            <w:vMerge/>
          </w:tcPr>
          <w:p w:rsidR="00943855" w:rsidRPr="00BD160B" w:rsidRDefault="00943855" w:rsidP="004B5290">
            <w:pPr>
              <w:spacing w:after="0" w:line="240" w:lineRule="auto"/>
              <w:rPr>
                <w:rFonts w:ascii="Times New Roman" w:hAnsi="Times New Roman"/>
              </w:rPr>
            </w:pPr>
          </w:p>
        </w:tc>
        <w:tc>
          <w:tcPr>
            <w:tcW w:w="535" w:type="pct"/>
          </w:tcPr>
          <w:p w:rsidR="00943855" w:rsidRPr="00BD160B" w:rsidRDefault="00943855" w:rsidP="004B5290">
            <w:pPr>
              <w:spacing w:after="0" w:line="240" w:lineRule="auto"/>
              <w:jc w:val="center"/>
              <w:rPr>
                <w:rFonts w:ascii="Times New Roman" w:hAnsi="Times New Roman"/>
              </w:rPr>
            </w:pPr>
            <w:r w:rsidRPr="00BD160B">
              <w:rPr>
                <w:rFonts w:ascii="Times New Roman" w:hAnsi="Times New Roman"/>
              </w:rPr>
              <w:t>Примечания</w:t>
            </w:r>
          </w:p>
        </w:tc>
        <w:tc>
          <w:tcPr>
            <w:tcW w:w="466" w:type="pct"/>
            <w:vAlign w:val="center"/>
          </w:tcPr>
          <w:p w:rsidR="00943855" w:rsidRPr="00BD160B" w:rsidRDefault="00943855" w:rsidP="004B5290">
            <w:pPr>
              <w:spacing w:after="0" w:line="240" w:lineRule="auto"/>
              <w:jc w:val="center"/>
              <w:rPr>
                <w:rFonts w:ascii="Times New Roman" w:hAnsi="Times New Roman"/>
              </w:rPr>
            </w:pPr>
            <w:r>
              <w:rPr>
                <w:rFonts w:ascii="Times New Roman" w:hAnsi="Times New Roman"/>
              </w:rPr>
              <w:t>8 лекций по 1</w:t>
            </w:r>
            <w:r w:rsidRPr="00BD160B">
              <w:rPr>
                <w:rFonts w:ascii="Times New Roman" w:hAnsi="Times New Roman"/>
              </w:rPr>
              <w:t xml:space="preserve"> балл</w:t>
            </w:r>
            <w:r>
              <w:rPr>
                <w:rFonts w:ascii="Times New Roman" w:hAnsi="Times New Roman"/>
              </w:rPr>
              <w:t>у</w:t>
            </w:r>
          </w:p>
        </w:tc>
        <w:tc>
          <w:tcPr>
            <w:tcW w:w="735" w:type="pct"/>
            <w:vAlign w:val="center"/>
          </w:tcPr>
          <w:p w:rsidR="00943855" w:rsidRPr="00BD160B" w:rsidRDefault="00943855" w:rsidP="004B5290">
            <w:pPr>
              <w:spacing w:after="0" w:line="240" w:lineRule="auto"/>
              <w:jc w:val="center"/>
              <w:rPr>
                <w:rFonts w:ascii="Times New Roman" w:hAnsi="Times New Roman"/>
              </w:rPr>
            </w:pPr>
            <w:r>
              <w:rPr>
                <w:rFonts w:ascii="Times New Roman" w:hAnsi="Times New Roman"/>
              </w:rPr>
              <w:t>10 практических</w:t>
            </w:r>
            <w:r w:rsidRPr="00BD160B">
              <w:rPr>
                <w:rFonts w:ascii="Times New Roman" w:hAnsi="Times New Roman"/>
              </w:rPr>
              <w:t xml:space="preserve"> </w:t>
            </w:r>
            <w:r>
              <w:rPr>
                <w:rFonts w:ascii="Times New Roman" w:hAnsi="Times New Roman"/>
              </w:rPr>
              <w:t xml:space="preserve">работ по 1 </w:t>
            </w:r>
            <w:r w:rsidRPr="00BD160B">
              <w:rPr>
                <w:rFonts w:ascii="Times New Roman" w:hAnsi="Times New Roman"/>
              </w:rPr>
              <w:t>бал</w:t>
            </w:r>
            <w:r>
              <w:rPr>
                <w:rFonts w:ascii="Times New Roman" w:hAnsi="Times New Roman"/>
              </w:rPr>
              <w:t>лу</w:t>
            </w:r>
          </w:p>
        </w:tc>
        <w:tc>
          <w:tcPr>
            <w:tcW w:w="668" w:type="pct"/>
            <w:vAlign w:val="center"/>
          </w:tcPr>
          <w:p w:rsidR="00943855" w:rsidRPr="00BD160B" w:rsidRDefault="00943855" w:rsidP="004B5290">
            <w:pPr>
              <w:spacing w:after="0" w:line="240" w:lineRule="auto"/>
              <w:jc w:val="center"/>
              <w:rPr>
                <w:rFonts w:ascii="Times New Roman" w:hAnsi="Times New Roman"/>
              </w:rPr>
            </w:pPr>
            <w:r>
              <w:rPr>
                <w:rFonts w:ascii="Times New Roman" w:hAnsi="Times New Roman"/>
              </w:rPr>
              <w:t>-</w:t>
            </w:r>
          </w:p>
        </w:tc>
        <w:tc>
          <w:tcPr>
            <w:tcW w:w="467" w:type="pct"/>
            <w:vAlign w:val="center"/>
          </w:tcPr>
          <w:p w:rsidR="00943855" w:rsidRDefault="00943855" w:rsidP="004B5290">
            <w:pPr>
              <w:spacing w:after="0" w:line="240" w:lineRule="auto"/>
              <w:jc w:val="center"/>
              <w:rPr>
                <w:rFonts w:ascii="Times New Roman" w:hAnsi="Times New Roman"/>
              </w:rPr>
            </w:pPr>
            <w:r>
              <w:rPr>
                <w:rFonts w:ascii="Times New Roman" w:hAnsi="Times New Roman"/>
              </w:rPr>
              <w:t>на</w:t>
            </w:r>
            <w:r w:rsidRPr="00BD160B">
              <w:rPr>
                <w:rFonts w:ascii="Times New Roman" w:hAnsi="Times New Roman"/>
              </w:rPr>
              <w:t xml:space="preserve"> </w:t>
            </w:r>
            <w:r>
              <w:rPr>
                <w:rFonts w:ascii="Times New Roman" w:hAnsi="Times New Roman"/>
              </w:rPr>
              <w:t>5</w:t>
            </w:r>
            <w:r w:rsidRPr="00BD160B">
              <w:rPr>
                <w:rFonts w:ascii="Times New Roman" w:hAnsi="Times New Roman"/>
              </w:rPr>
              <w:t>-</w:t>
            </w:r>
            <w:r>
              <w:rPr>
                <w:rFonts w:ascii="Times New Roman" w:hAnsi="Times New Roman"/>
              </w:rPr>
              <w:t>ой</w:t>
            </w:r>
          </w:p>
          <w:p w:rsidR="00943855" w:rsidRPr="00BD160B" w:rsidRDefault="00943855" w:rsidP="004B5290">
            <w:pPr>
              <w:spacing w:after="0" w:line="240" w:lineRule="auto"/>
              <w:jc w:val="center"/>
              <w:rPr>
                <w:rFonts w:ascii="Times New Roman" w:hAnsi="Times New Roman"/>
                <w:color w:val="FF0000"/>
              </w:rPr>
            </w:pPr>
            <w:r w:rsidRPr="00BD160B">
              <w:rPr>
                <w:rFonts w:ascii="Times New Roman" w:hAnsi="Times New Roman"/>
              </w:rPr>
              <w:t>лабораторной работ</w:t>
            </w:r>
            <w:r>
              <w:rPr>
                <w:rFonts w:ascii="Times New Roman" w:hAnsi="Times New Roman"/>
              </w:rPr>
              <w:t>е</w:t>
            </w:r>
          </w:p>
        </w:tc>
        <w:tc>
          <w:tcPr>
            <w:tcW w:w="468" w:type="pct"/>
            <w:vAlign w:val="center"/>
          </w:tcPr>
          <w:p w:rsidR="00943855" w:rsidRDefault="00943855" w:rsidP="004B5290">
            <w:pPr>
              <w:spacing w:after="0" w:line="240" w:lineRule="auto"/>
              <w:jc w:val="center"/>
              <w:rPr>
                <w:rFonts w:ascii="Times New Roman" w:hAnsi="Times New Roman"/>
              </w:rPr>
            </w:pPr>
            <w:r>
              <w:rPr>
                <w:rFonts w:ascii="Times New Roman" w:hAnsi="Times New Roman"/>
              </w:rPr>
              <w:t>на</w:t>
            </w:r>
            <w:r w:rsidRPr="00BD160B">
              <w:rPr>
                <w:rFonts w:ascii="Times New Roman" w:hAnsi="Times New Roman"/>
              </w:rPr>
              <w:t xml:space="preserve"> </w:t>
            </w:r>
            <w:r>
              <w:rPr>
                <w:rFonts w:ascii="Times New Roman" w:hAnsi="Times New Roman"/>
              </w:rPr>
              <w:t>9-ой</w:t>
            </w:r>
          </w:p>
          <w:p w:rsidR="00943855" w:rsidRPr="00BD160B" w:rsidRDefault="00943855" w:rsidP="004B5290">
            <w:pPr>
              <w:spacing w:after="0" w:line="240" w:lineRule="auto"/>
              <w:jc w:val="center"/>
              <w:rPr>
                <w:rFonts w:ascii="Times New Roman" w:hAnsi="Times New Roman"/>
                <w:color w:val="FF0000"/>
              </w:rPr>
            </w:pPr>
            <w:r w:rsidRPr="00BD160B">
              <w:rPr>
                <w:rFonts w:ascii="Times New Roman" w:hAnsi="Times New Roman"/>
              </w:rPr>
              <w:t>лабораторной работ</w:t>
            </w:r>
            <w:r>
              <w:rPr>
                <w:rFonts w:ascii="Times New Roman" w:hAnsi="Times New Roman"/>
              </w:rPr>
              <w:t>е</w:t>
            </w:r>
          </w:p>
        </w:tc>
        <w:tc>
          <w:tcPr>
            <w:tcW w:w="408" w:type="pct"/>
          </w:tcPr>
          <w:p w:rsidR="00943855" w:rsidRPr="00BD160B" w:rsidRDefault="00943855" w:rsidP="004B5290">
            <w:pPr>
              <w:spacing w:after="0" w:line="240" w:lineRule="auto"/>
              <w:jc w:val="center"/>
              <w:rPr>
                <w:rFonts w:ascii="Times New Roman" w:hAnsi="Times New Roman"/>
                <w:color w:val="FF0000"/>
              </w:rPr>
            </w:pPr>
          </w:p>
        </w:tc>
      </w:tr>
      <w:tr w:rsidR="004B5290" w:rsidRPr="00FF1028" w:rsidTr="00BA1751">
        <w:tc>
          <w:tcPr>
            <w:tcW w:w="172" w:type="pct"/>
          </w:tcPr>
          <w:p w:rsidR="004B5290" w:rsidRPr="00BD160B" w:rsidRDefault="004B5290" w:rsidP="004B5290">
            <w:pPr>
              <w:spacing w:after="0" w:line="240" w:lineRule="auto"/>
              <w:jc w:val="both"/>
              <w:rPr>
                <w:rFonts w:ascii="Times New Roman" w:hAnsi="Times New Roman"/>
              </w:rPr>
            </w:pPr>
            <w:r w:rsidRPr="00BD160B">
              <w:rPr>
                <w:rFonts w:ascii="Times New Roman" w:hAnsi="Times New Roman"/>
              </w:rPr>
              <w:t>2</w:t>
            </w:r>
          </w:p>
        </w:tc>
        <w:tc>
          <w:tcPr>
            <w:tcW w:w="1081" w:type="pct"/>
          </w:tcPr>
          <w:p w:rsidR="004B5290" w:rsidRPr="00BD160B" w:rsidRDefault="004B5290" w:rsidP="004B5290">
            <w:pPr>
              <w:spacing w:after="0" w:line="240" w:lineRule="auto"/>
              <w:rPr>
                <w:rFonts w:ascii="Times New Roman" w:hAnsi="Times New Roman"/>
              </w:rPr>
            </w:pPr>
            <w:r w:rsidRPr="00BD160B">
              <w:rPr>
                <w:rFonts w:ascii="Times New Roman" w:hAnsi="Times New Roman"/>
              </w:rPr>
              <w:t>Критерий пересчета баллов в традиционную оценку по итогам работы в семестре и зачета</w:t>
            </w:r>
          </w:p>
        </w:tc>
        <w:tc>
          <w:tcPr>
            <w:tcW w:w="3747" w:type="pct"/>
            <w:gridSpan w:val="7"/>
          </w:tcPr>
          <w:p w:rsidR="00943855" w:rsidRPr="00434433" w:rsidRDefault="00943855" w:rsidP="00943855">
            <w:pPr>
              <w:autoSpaceDE w:val="0"/>
              <w:autoSpaceDN w:val="0"/>
              <w:adjustRightInd w:val="0"/>
              <w:spacing w:after="0" w:line="240" w:lineRule="auto"/>
              <w:rPr>
                <w:rStyle w:val="ad"/>
                <w:rFonts w:ascii="Times New Roman" w:hAnsi="Times New Roman"/>
                <w:b w:val="0"/>
              </w:rPr>
            </w:pPr>
            <w:r>
              <w:rPr>
                <w:rStyle w:val="ad"/>
                <w:rFonts w:ascii="Times New Roman" w:hAnsi="Times New Roman"/>
                <w:b w:val="0"/>
              </w:rPr>
              <w:t>50</w:t>
            </w:r>
            <w:r w:rsidRPr="00434433">
              <w:rPr>
                <w:rStyle w:val="ad"/>
                <w:rFonts w:ascii="Times New Roman" w:hAnsi="Times New Roman"/>
                <w:b w:val="0"/>
              </w:rPr>
              <w:t xml:space="preserve"> и менее баллов – не</w:t>
            </w:r>
            <w:r>
              <w:rPr>
                <w:rStyle w:val="ad"/>
                <w:rFonts w:ascii="Times New Roman" w:hAnsi="Times New Roman"/>
                <w:b w:val="0"/>
              </w:rPr>
              <w:t xml:space="preserve"> зачтено</w:t>
            </w:r>
            <w:r w:rsidRPr="00434433">
              <w:rPr>
                <w:rStyle w:val="ad"/>
                <w:rFonts w:ascii="Times New Roman" w:hAnsi="Times New Roman"/>
                <w:b w:val="0"/>
              </w:rPr>
              <w:t>;</w:t>
            </w:r>
          </w:p>
          <w:p w:rsidR="004B5290" w:rsidRPr="00BD160B" w:rsidRDefault="00943855" w:rsidP="00943855">
            <w:pPr>
              <w:autoSpaceDE w:val="0"/>
              <w:autoSpaceDN w:val="0"/>
              <w:adjustRightInd w:val="0"/>
              <w:spacing w:after="0" w:line="240" w:lineRule="auto"/>
              <w:rPr>
                <w:rFonts w:ascii="Times New Roman" w:hAnsi="Times New Roman"/>
              </w:rPr>
            </w:pPr>
            <w:r>
              <w:rPr>
                <w:rStyle w:val="ad"/>
                <w:rFonts w:ascii="Times New Roman" w:hAnsi="Times New Roman"/>
                <w:b w:val="0"/>
              </w:rPr>
              <w:t>51</w:t>
            </w:r>
            <w:r w:rsidRPr="00434433">
              <w:rPr>
                <w:rStyle w:val="ad"/>
                <w:rFonts w:ascii="Times New Roman" w:hAnsi="Times New Roman"/>
                <w:b w:val="0"/>
              </w:rPr>
              <w:t xml:space="preserve"> и </w:t>
            </w:r>
            <w:r>
              <w:rPr>
                <w:rStyle w:val="ad"/>
                <w:rFonts w:ascii="Times New Roman" w:hAnsi="Times New Roman"/>
                <w:b w:val="0"/>
              </w:rPr>
              <w:t>бол</w:t>
            </w:r>
            <w:r w:rsidRPr="00434433">
              <w:rPr>
                <w:rStyle w:val="ad"/>
                <w:rFonts w:ascii="Times New Roman" w:hAnsi="Times New Roman"/>
                <w:b w:val="0"/>
              </w:rPr>
              <w:t xml:space="preserve">ее баллов – </w:t>
            </w:r>
            <w:r>
              <w:rPr>
                <w:rStyle w:val="ad"/>
                <w:rFonts w:ascii="Times New Roman" w:hAnsi="Times New Roman"/>
                <w:b w:val="0"/>
              </w:rPr>
              <w:t xml:space="preserve"> зачтено</w:t>
            </w:r>
            <w:r w:rsidR="0074587E">
              <w:rPr>
                <w:rStyle w:val="ad"/>
                <w:rFonts w:ascii="Times New Roman" w:hAnsi="Times New Roman"/>
                <w:b w:val="0"/>
              </w:rPr>
              <w:t>.</w:t>
            </w:r>
          </w:p>
        </w:tc>
      </w:tr>
      <w:tr w:rsidR="00F62AF4" w:rsidRPr="00FF1028" w:rsidTr="00BA1751">
        <w:tc>
          <w:tcPr>
            <w:tcW w:w="172" w:type="pct"/>
          </w:tcPr>
          <w:p w:rsidR="00F62AF4" w:rsidRPr="00BD160B" w:rsidRDefault="00F62AF4" w:rsidP="004B5290">
            <w:pPr>
              <w:spacing w:after="0" w:line="240" w:lineRule="auto"/>
              <w:jc w:val="both"/>
              <w:rPr>
                <w:rFonts w:ascii="Times New Roman" w:hAnsi="Times New Roman"/>
              </w:rPr>
            </w:pPr>
            <w:r w:rsidRPr="00BD160B">
              <w:rPr>
                <w:rFonts w:ascii="Times New Roman" w:hAnsi="Times New Roman"/>
              </w:rPr>
              <w:t>3</w:t>
            </w:r>
          </w:p>
        </w:tc>
        <w:tc>
          <w:tcPr>
            <w:tcW w:w="1081" w:type="pct"/>
          </w:tcPr>
          <w:p w:rsidR="00F62AF4" w:rsidRPr="00BD160B" w:rsidRDefault="00F62AF4" w:rsidP="004B5290">
            <w:pPr>
              <w:spacing w:after="0" w:line="240" w:lineRule="auto"/>
              <w:rPr>
                <w:rFonts w:ascii="Times New Roman" w:hAnsi="Times New Roman"/>
                <w:color w:val="FF0000"/>
              </w:rPr>
            </w:pPr>
            <w:r w:rsidRPr="00BD160B">
              <w:rPr>
                <w:rFonts w:ascii="Times New Roman" w:hAnsi="Times New Roman"/>
              </w:rPr>
              <w:t>Критери</w:t>
            </w:r>
            <w:r>
              <w:rPr>
                <w:rFonts w:ascii="Times New Roman" w:hAnsi="Times New Roman"/>
              </w:rPr>
              <w:t>и</w:t>
            </w:r>
            <w:r w:rsidRPr="00BD160B">
              <w:rPr>
                <w:rFonts w:ascii="Times New Roman" w:hAnsi="Times New Roman"/>
              </w:rPr>
              <w:t xml:space="preserve"> допуска к промежуточной аттестации, возможности получения автоматического зачета </w:t>
            </w:r>
            <w:r>
              <w:rPr>
                <w:rFonts w:ascii="Times New Roman" w:hAnsi="Times New Roman"/>
              </w:rPr>
              <w:t xml:space="preserve">(экзаменационной оценки) </w:t>
            </w:r>
            <w:r w:rsidRPr="00BD160B">
              <w:rPr>
                <w:rFonts w:ascii="Times New Roman" w:hAnsi="Times New Roman"/>
              </w:rPr>
              <w:t>по дисциплине, возможность получения  бонусных баллов</w:t>
            </w:r>
          </w:p>
        </w:tc>
        <w:tc>
          <w:tcPr>
            <w:tcW w:w="3747" w:type="pct"/>
            <w:gridSpan w:val="7"/>
          </w:tcPr>
          <w:p w:rsidR="00B51645" w:rsidRPr="00DA69C7" w:rsidRDefault="00B51645" w:rsidP="00B51645">
            <w:pPr>
              <w:spacing w:after="0" w:line="240" w:lineRule="auto"/>
              <w:ind w:firstLine="318"/>
              <w:jc w:val="both"/>
              <w:rPr>
                <w:rFonts w:ascii="Times New Roman" w:hAnsi="Times New Roman"/>
              </w:rPr>
            </w:pPr>
            <w:r w:rsidRPr="00DA69C7">
              <w:rPr>
                <w:rFonts w:ascii="Times New Roman" w:hAnsi="Times New Roman"/>
              </w:rPr>
              <w:t xml:space="preserve">Для допуска к промежуточной аттестации по дисциплине (модулю, практике) за семестр обучающийся должен набрать по итогам текущего и рубежного контролей не менее 35 баллов. В случае если обучающийся набрал менее 35 баллов, то к аттестационным испытаниям он не допускается. </w:t>
            </w:r>
          </w:p>
          <w:p w:rsidR="00B51645" w:rsidRPr="00DA69C7" w:rsidRDefault="00B51645" w:rsidP="00B51645">
            <w:pPr>
              <w:tabs>
                <w:tab w:val="left" w:pos="426"/>
              </w:tabs>
              <w:spacing w:after="0" w:line="240" w:lineRule="auto"/>
              <w:ind w:firstLine="318"/>
              <w:jc w:val="both"/>
              <w:rPr>
                <w:rFonts w:ascii="Times New Roman" w:hAnsi="Times New Roman"/>
              </w:rPr>
            </w:pPr>
            <w:r w:rsidRPr="00DA69C7">
              <w:rPr>
                <w:rFonts w:ascii="Times New Roman" w:hAnsi="Times New Roman"/>
              </w:rPr>
              <w:t>Для получения зачета без проведения процедуры промежуточной аттестации обучающемуся необходимо набрать в ходе текущего и рубежных контролей не менее 51 балла. В этом случае итог балльной оценки, получаемой обучающимся, определяется по количеству баллов, набранных им в ходе текущего и рубежных контролей. При этом, на усмотрение преподавателя, балльная оценка обучающегося может быть повышена за счет получения дополнительных баллов за академическую активность.</w:t>
            </w:r>
          </w:p>
          <w:p w:rsidR="00B51645" w:rsidRPr="00DA69C7" w:rsidRDefault="00B51645" w:rsidP="00B51645">
            <w:pPr>
              <w:tabs>
                <w:tab w:val="left" w:pos="426"/>
              </w:tabs>
              <w:spacing w:after="0" w:line="240" w:lineRule="auto"/>
              <w:ind w:firstLine="318"/>
              <w:jc w:val="both"/>
              <w:rPr>
                <w:rFonts w:ascii="Times New Roman" w:hAnsi="Times New Roman"/>
              </w:rPr>
            </w:pPr>
            <w:r w:rsidRPr="00DA69C7">
              <w:rPr>
                <w:rFonts w:ascii="Times New Roman" w:hAnsi="Times New Roman"/>
              </w:rPr>
              <w:t>Обучающийся, имеющий право на получение оценки без проведения процедуры промежуточной аттестации, может повысить ее путем сдачи аттестационного испытания. В случае получения обучающимся на аттестационном испытании 0 баллов  итог балльной оценки по дисциплине (модулю, практике) не снижается.</w:t>
            </w:r>
          </w:p>
          <w:p w:rsidR="00B51645" w:rsidRPr="00DA69C7" w:rsidRDefault="00B51645" w:rsidP="00B51645">
            <w:pPr>
              <w:tabs>
                <w:tab w:val="left" w:pos="426"/>
              </w:tabs>
              <w:suppressAutoHyphens/>
              <w:spacing w:after="0" w:line="240" w:lineRule="auto"/>
              <w:ind w:firstLine="318"/>
              <w:jc w:val="both"/>
              <w:rPr>
                <w:rFonts w:ascii="Times New Roman" w:hAnsi="Times New Roman"/>
              </w:rPr>
            </w:pPr>
            <w:r w:rsidRPr="00DA69C7">
              <w:rPr>
                <w:rFonts w:ascii="Times New Roman" w:hAnsi="Times New Roman"/>
              </w:rPr>
              <w:t xml:space="preserve">За академическую активность в ходе освоения дисциплины (модуля, практики), участие в учебной, научно-исследовательской, спортивной, культурно-творческой и общественной деятельности обучающемуся могут быть начислены дополнительные баллы. Максимальное количество дополнительных баллов за академическую активность составляет 30. </w:t>
            </w:r>
          </w:p>
          <w:p w:rsidR="00B51645" w:rsidRPr="00DA69C7" w:rsidRDefault="00B51645" w:rsidP="00B51645">
            <w:pPr>
              <w:tabs>
                <w:tab w:val="left" w:pos="426"/>
              </w:tabs>
              <w:suppressAutoHyphens/>
              <w:spacing w:after="0" w:line="240" w:lineRule="auto"/>
              <w:ind w:firstLine="318"/>
              <w:jc w:val="both"/>
              <w:rPr>
                <w:rFonts w:ascii="Times New Roman" w:hAnsi="Times New Roman"/>
              </w:rPr>
            </w:pPr>
            <w:r w:rsidRPr="00DA69C7">
              <w:rPr>
                <w:rFonts w:ascii="Times New Roman" w:hAnsi="Times New Roman"/>
              </w:rPr>
              <w:t>Основанием для получения дополнительных баллов являются:</w:t>
            </w:r>
          </w:p>
          <w:p w:rsidR="00B51645" w:rsidRPr="00DA69C7" w:rsidRDefault="00B51645" w:rsidP="00B51645">
            <w:pPr>
              <w:tabs>
                <w:tab w:val="left" w:pos="426"/>
              </w:tabs>
              <w:suppressAutoHyphens/>
              <w:spacing w:after="0" w:line="240" w:lineRule="auto"/>
              <w:ind w:firstLine="318"/>
              <w:jc w:val="both"/>
              <w:rPr>
                <w:rFonts w:ascii="Times New Roman" w:hAnsi="Times New Roman"/>
              </w:rPr>
            </w:pPr>
            <w:r w:rsidRPr="00DA69C7">
              <w:rPr>
                <w:rFonts w:ascii="Times New Roman" w:hAnsi="Times New Roman"/>
              </w:rPr>
              <w:t>- выполнение дополнительных заданий по дисциплине (модулю, практике); дополнительные баллы начисляются преподавателем;</w:t>
            </w:r>
          </w:p>
          <w:p w:rsidR="00F62AF4" w:rsidRDefault="00B51645" w:rsidP="00B51645">
            <w:r w:rsidRPr="00DA69C7">
              <w:rPr>
                <w:rFonts w:ascii="Times New Roman" w:hAnsi="Times New Roman"/>
              </w:rPr>
              <w:t>- участие в течение семестра в учебной, научно-исследовательской, спортивной, культурно-творческой и общественной деятельности КГУ.</w:t>
            </w:r>
          </w:p>
        </w:tc>
      </w:tr>
      <w:tr w:rsidR="00F62AF4" w:rsidRPr="00FF1028" w:rsidTr="00BA1751">
        <w:trPr>
          <w:cantSplit/>
          <w:trHeight w:val="1559"/>
        </w:trPr>
        <w:tc>
          <w:tcPr>
            <w:tcW w:w="172" w:type="pct"/>
          </w:tcPr>
          <w:p w:rsidR="00F62AF4" w:rsidRPr="00BD160B" w:rsidRDefault="00F62AF4" w:rsidP="004B5290">
            <w:pPr>
              <w:spacing w:after="0" w:line="240" w:lineRule="auto"/>
              <w:jc w:val="both"/>
              <w:rPr>
                <w:rFonts w:ascii="Times New Roman" w:hAnsi="Times New Roman"/>
              </w:rPr>
            </w:pPr>
            <w:r w:rsidRPr="00BD160B">
              <w:rPr>
                <w:rFonts w:ascii="Times New Roman" w:hAnsi="Times New Roman"/>
              </w:rPr>
              <w:t>4</w:t>
            </w:r>
          </w:p>
        </w:tc>
        <w:tc>
          <w:tcPr>
            <w:tcW w:w="1081" w:type="pct"/>
          </w:tcPr>
          <w:p w:rsidR="00F62AF4" w:rsidRPr="00BD160B" w:rsidRDefault="00F62AF4" w:rsidP="004B5290">
            <w:pPr>
              <w:spacing w:after="0" w:line="240" w:lineRule="auto"/>
              <w:rPr>
                <w:rFonts w:ascii="Times New Roman" w:hAnsi="Times New Roman"/>
              </w:rPr>
            </w:pPr>
            <w:r w:rsidRPr="00BD160B">
              <w:rPr>
                <w:rFonts w:ascii="Times New Roman" w:hAnsi="Times New Roman"/>
              </w:rPr>
              <w:t xml:space="preserve">Формы и виды учебной работы для неуспевающих (восстановившихся на курсе обучения) </w:t>
            </w:r>
            <w:r>
              <w:rPr>
                <w:rFonts w:ascii="Times New Roman" w:hAnsi="Times New Roman"/>
              </w:rPr>
              <w:t>обучающихся</w:t>
            </w:r>
            <w:r w:rsidRPr="00BD160B">
              <w:rPr>
                <w:rFonts w:ascii="Times New Roman" w:hAnsi="Times New Roman"/>
              </w:rPr>
              <w:t xml:space="preserve"> для получения недостающих баллов в конце семестра</w:t>
            </w:r>
          </w:p>
        </w:tc>
        <w:tc>
          <w:tcPr>
            <w:tcW w:w="3747" w:type="pct"/>
            <w:gridSpan w:val="7"/>
          </w:tcPr>
          <w:p w:rsidR="00B51645" w:rsidRPr="00DA69C7" w:rsidRDefault="00B51645" w:rsidP="00B51645">
            <w:pPr>
              <w:spacing w:after="0" w:line="240" w:lineRule="auto"/>
              <w:jc w:val="both"/>
              <w:rPr>
                <w:rFonts w:ascii="Times New Roman" w:hAnsi="Times New Roman"/>
              </w:rPr>
            </w:pPr>
            <w:r w:rsidRPr="00DA69C7">
              <w:rPr>
                <w:rFonts w:ascii="Times New Roman" w:hAnsi="Times New Roman"/>
              </w:rPr>
              <w:t>В случае если к промежуточной аттестации (зачету) набрана сумма менее 35 баллов, обучающемуся необходимо набрать недостающее количество баллов за счет выполнения дополнительных заданий, до конца последней (зачетной) недели семестра.</w:t>
            </w:r>
          </w:p>
          <w:p w:rsidR="00F62AF4" w:rsidRDefault="00B51645" w:rsidP="00B51645">
            <w:r w:rsidRPr="00DA69C7">
              <w:rPr>
                <w:rFonts w:ascii="Times New Roman" w:hAnsi="Times New Roman"/>
              </w:rPr>
              <w:t>Ликвидация академических задолженностей, возникших из-за разности в учебных планах при переводе или восстановлении, проводится путем выполнения дополнительных заданий, форма и объем которых определяется преподавателем.</w:t>
            </w:r>
          </w:p>
        </w:tc>
      </w:tr>
    </w:tbl>
    <w:p w:rsidR="004B5290" w:rsidRDefault="004B5290" w:rsidP="004B5290">
      <w:pPr>
        <w:spacing w:after="0" w:line="240" w:lineRule="auto"/>
        <w:jc w:val="both"/>
        <w:rPr>
          <w:rFonts w:ascii="Times New Roman" w:eastAsia="Times New Roman" w:hAnsi="Times New Roman" w:cs="Times New Roman"/>
          <w:i/>
          <w:color w:val="FF0000"/>
          <w:sz w:val="28"/>
          <w:szCs w:val="28"/>
          <w:lang w:eastAsia="ru-RU"/>
        </w:rPr>
        <w:sectPr w:rsidR="004B5290" w:rsidSect="00943855">
          <w:footerReference w:type="default" r:id="rId7"/>
          <w:pgSz w:w="11906" w:h="16838"/>
          <w:pgMar w:top="1134" w:right="567" w:bottom="1134" w:left="1134" w:header="709" w:footer="0" w:gutter="0"/>
          <w:cols w:space="708"/>
          <w:titlePg/>
          <w:docGrid w:linePitch="360"/>
        </w:sectPr>
      </w:pPr>
    </w:p>
    <w:p w:rsidR="004B5290" w:rsidRDefault="004B5290" w:rsidP="004B5290">
      <w:pPr>
        <w:spacing w:after="0" w:line="240" w:lineRule="auto"/>
        <w:jc w:val="center"/>
        <w:rPr>
          <w:rFonts w:ascii="Times New Roman" w:hAnsi="Times New Roman"/>
          <w:i/>
          <w:sz w:val="26"/>
          <w:szCs w:val="26"/>
        </w:rPr>
      </w:pPr>
      <w:r w:rsidRPr="000729E6">
        <w:rPr>
          <w:rFonts w:ascii="Times New Roman" w:hAnsi="Times New Roman"/>
          <w:i/>
          <w:sz w:val="26"/>
          <w:szCs w:val="26"/>
        </w:rPr>
        <w:lastRenderedPageBreak/>
        <w:t>6.3. Процедура оценивания результатов освоения дисциплины</w:t>
      </w:r>
    </w:p>
    <w:p w:rsidR="004B5290" w:rsidRDefault="004B5290" w:rsidP="004B5290">
      <w:pPr>
        <w:spacing w:after="0" w:line="240" w:lineRule="auto"/>
        <w:jc w:val="center"/>
        <w:rPr>
          <w:rFonts w:ascii="Times New Roman" w:hAnsi="Times New Roman"/>
          <w:i/>
          <w:sz w:val="26"/>
          <w:szCs w:val="26"/>
        </w:rPr>
      </w:pPr>
    </w:p>
    <w:p w:rsidR="004B5290" w:rsidRPr="000F6C30" w:rsidRDefault="004B5290" w:rsidP="00DE5192">
      <w:pPr>
        <w:spacing w:after="0" w:line="240" w:lineRule="auto"/>
        <w:ind w:firstLine="567"/>
        <w:jc w:val="both"/>
        <w:rPr>
          <w:rFonts w:ascii="Times New Roman" w:hAnsi="Times New Roman"/>
          <w:sz w:val="26"/>
          <w:szCs w:val="26"/>
        </w:rPr>
      </w:pPr>
      <w:r w:rsidRPr="006D0972">
        <w:rPr>
          <w:rFonts w:ascii="Times New Roman" w:hAnsi="Times New Roman"/>
          <w:sz w:val="26"/>
          <w:szCs w:val="26"/>
        </w:rPr>
        <w:t>Рубежные контроли проводятся в письменно</w:t>
      </w:r>
      <w:r>
        <w:rPr>
          <w:rFonts w:ascii="Times New Roman" w:hAnsi="Times New Roman"/>
          <w:sz w:val="26"/>
          <w:szCs w:val="26"/>
        </w:rPr>
        <w:t>й</w:t>
      </w:r>
      <w:r w:rsidRPr="006D0972">
        <w:rPr>
          <w:rFonts w:ascii="Times New Roman" w:hAnsi="Times New Roman"/>
          <w:sz w:val="26"/>
          <w:szCs w:val="26"/>
        </w:rPr>
        <w:t xml:space="preserve"> </w:t>
      </w:r>
      <w:r>
        <w:rPr>
          <w:rFonts w:ascii="Times New Roman" w:hAnsi="Times New Roman"/>
          <w:sz w:val="26"/>
          <w:szCs w:val="26"/>
        </w:rPr>
        <w:t>форме</w:t>
      </w:r>
      <w:r w:rsidRPr="006D0972">
        <w:rPr>
          <w:rFonts w:ascii="Times New Roman" w:hAnsi="Times New Roman"/>
          <w:sz w:val="26"/>
          <w:szCs w:val="26"/>
        </w:rPr>
        <w:t xml:space="preserve">. </w:t>
      </w:r>
    </w:p>
    <w:p w:rsidR="004B5290" w:rsidRPr="000F6C30" w:rsidRDefault="004B5290" w:rsidP="004B5290">
      <w:pPr>
        <w:spacing w:after="0" w:line="240" w:lineRule="auto"/>
        <w:ind w:firstLine="567"/>
        <w:jc w:val="both"/>
        <w:rPr>
          <w:rFonts w:ascii="Times New Roman" w:eastAsia="Times New Roman" w:hAnsi="Times New Roman" w:cs="Times New Roman"/>
          <w:sz w:val="24"/>
          <w:szCs w:val="24"/>
          <w:lang w:eastAsia="ru-RU"/>
        </w:rPr>
      </w:pPr>
      <w:r w:rsidRPr="000F6C30">
        <w:rPr>
          <w:rFonts w:ascii="Times New Roman" w:eastAsia="Times New Roman" w:hAnsi="Times New Roman" w:cs="Times New Roman"/>
          <w:i/>
          <w:sz w:val="24"/>
          <w:szCs w:val="24"/>
          <w:lang w:eastAsia="ru-RU"/>
        </w:rPr>
        <w:t xml:space="preserve">Рубежный контроль 1 </w:t>
      </w:r>
      <w:r w:rsidRPr="000F6C30">
        <w:rPr>
          <w:rFonts w:ascii="Times New Roman" w:eastAsia="Times New Roman" w:hAnsi="Times New Roman" w:cs="Times New Roman"/>
          <w:sz w:val="24"/>
          <w:szCs w:val="24"/>
          <w:lang w:eastAsia="ru-RU"/>
        </w:rPr>
        <w:t>предполагает выполнение практических занятий и от</w:t>
      </w:r>
      <w:r w:rsidR="000D4AF4">
        <w:rPr>
          <w:rFonts w:ascii="Times New Roman" w:eastAsia="Times New Roman" w:hAnsi="Times New Roman" w:cs="Times New Roman"/>
          <w:sz w:val="24"/>
          <w:szCs w:val="24"/>
          <w:lang w:eastAsia="ru-RU"/>
        </w:rPr>
        <w:t>веты на два вопроса по темам 1-5</w:t>
      </w:r>
      <w:r w:rsidRPr="000F6C30">
        <w:rPr>
          <w:rFonts w:ascii="Times New Roman" w:eastAsia="Times New Roman" w:hAnsi="Times New Roman" w:cs="Times New Roman"/>
          <w:sz w:val="24"/>
          <w:szCs w:val="24"/>
          <w:lang w:eastAsia="ru-RU"/>
        </w:rPr>
        <w:t>. На подготовку к ответу отводится 5 минут.</w:t>
      </w:r>
    </w:p>
    <w:p w:rsidR="004B5290" w:rsidRPr="000F6C30" w:rsidRDefault="004B5290" w:rsidP="00DE5192">
      <w:pPr>
        <w:spacing w:after="0" w:line="240" w:lineRule="auto"/>
        <w:ind w:firstLine="567"/>
        <w:jc w:val="both"/>
        <w:rPr>
          <w:rFonts w:ascii="Times New Roman" w:eastAsia="Times New Roman" w:hAnsi="Times New Roman" w:cs="Times New Roman"/>
          <w:sz w:val="24"/>
          <w:szCs w:val="24"/>
          <w:lang w:eastAsia="ru-RU"/>
        </w:rPr>
      </w:pPr>
      <w:r w:rsidRPr="000F6C30">
        <w:rPr>
          <w:rFonts w:ascii="Times New Roman" w:eastAsia="Times New Roman" w:hAnsi="Times New Roman" w:cs="Times New Roman"/>
          <w:i/>
          <w:sz w:val="24"/>
          <w:szCs w:val="24"/>
          <w:lang w:eastAsia="ru-RU"/>
        </w:rPr>
        <w:t xml:space="preserve">Рубежный контроль 2 </w:t>
      </w:r>
      <w:r w:rsidRPr="000F6C30">
        <w:rPr>
          <w:rFonts w:ascii="Times New Roman" w:eastAsia="Times New Roman" w:hAnsi="Times New Roman" w:cs="Times New Roman"/>
          <w:sz w:val="24"/>
          <w:szCs w:val="24"/>
          <w:lang w:eastAsia="ru-RU"/>
        </w:rPr>
        <w:t xml:space="preserve">предполагает выполнение практических и лабораторных занятий и </w:t>
      </w:r>
      <w:r w:rsidR="000D4AF4">
        <w:rPr>
          <w:rFonts w:ascii="Times New Roman" w:eastAsia="Times New Roman" w:hAnsi="Times New Roman" w:cs="Times New Roman"/>
          <w:sz w:val="24"/>
          <w:szCs w:val="24"/>
          <w:lang w:eastAsia="ru-RU"/>
        </w:rPr>
        <w:t>ответы на два вопроса по темам 6-10</w:t>
      </w:r>
      <w:r w:rsidRPr="000F6C30">
        <w:rPr>
          <w:rFonts w:ascii="Times New Roman" w:eastAsia="Times New Roman" w:hAnsi="Times New Roman" w:cs="Times New Roman"/>
          <w:sz w:val="24"/>
          <w:szCs w:val="24"/>
          <w:lang w:eastAsia="ru-RU"/>
        </w:rPr>
        <w:t>. На подготовку к ответу отводится 5 минут.</w:t>
      </w:r>
      <w:r w:rsidR="000D4AF4">
        <w:rPr>
          <w:rFonts w:ascii="Times New Roman" w:eastAsia="Times New Roman" w:hAnsi="Times New Roman" w:cs="Times New Roman"/>
          <w:i/>
          <w:sz w:val="24"/>
          <w:szCs w:val="24"/>
          <w:lang w:eastAsia="ru-RU"/>
        </w:rPr>
        <w:t xml:space="preserve"> </w:t>
      </w:r>
    </w:p>
    <w:p w:rsidR="004B5290" w:rsidRPr="000F6C30" w:rsidRDefault="004B5290" w:rsidP="004B5290">
      <w:pPr>
        <w:spacing w:after="0" w:line="240" w:lineRule="auto"/>
        <w:ind w:firstLine="709"/>
        <w:jc w:val="both"/>
        <w:rPr>
          <w:rFonts w:ascii="Times New Roman" w:eastAsia="Times New Roman" w:hAnsi="Times New Roman" w:cs="Times New Roman"/>
          <w:sz w:val="24"/>
          <w:szCs w:val="24"/>
          <w:lang w:eastAsia="ru-RU"/>
        </w:rPr>
      </w:pPr>
      <w:r w:rsidRPr="000F6C30">
        <w:rPr>
          <w:rFonts w:ascii="Times New Roman" w:eastAsia="Times New Roman" w:hAnsi="Times New Roman" w:cs="Times New Roman"/>
          <w:sz w:val="24"/>
          <w:szCs w:val="24"/>
          <w:lang w:eastAsia="ru-RU"/>
        </w:rPr>
        <w:t>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лекции-дискуссии.</w:t>
      </w:r>
    </w:p>
    <w:p w:rsidR="004B5290" w:rsidRPr="000F6C30" w:rsidRDefault="004B5290" w:rsidP="004B5290">
      <w:pPr>
        <w:spacing w:after="0" w:line="240" w:lineRule="auto"/>
        <w:ind w:firstLine="709"/>
        <w:jc w:val="both"/>
        <w:rPr>
          <w:rFonts w:ascii="Times New Roman" w:eastAsia="Times New Roman" w:hAnsi="Times New Roman" w:cs="Times New Roman"/>
          <w:sz w:val="24"/>
          <w:szCs w:val="24"/>
          <w:lang w:eastAsia="ru-RU"/>
        </w:rPr>
      </w:pPr>
      <w:r w:rsidRPr="000F6C30">
        <w:rPr>
          <w:rFonts w:ascii="Times New Roman" w:eastAsia="Times New Roman" w:hAnsi="Times New Roman" w:cs="Times New Roman"/>
          <w:sz w:val="24"/>
          <w:szCs w:val="24"/>
          <w:lang w:eastAsia="ru-RU"/>
        </w:rPr>
        <w:t>Преподаватель оценивает в баллах результаты рубежных контролей 1, 2 и заносит в ведомость учета текущей успеваемости. Максимальная оценка за каждый из ответов на вопросы составляет 5 баллов.</w:t>
      </w:r>
    </w:p>
    <w:p w:rsidR="004B5290" w:rsidRPr="00F14F97" w:rsidRDefault="000D4AF4" w:rsidP="00AB07D5">
      <w:pPr>
        <w:spacing w:after="0" w:line="240" w:lineRule="auto"/>
        <w:ind w:firstLine="709"/>
        <w:jc w:val="both"/>
        <w:rPr>
          <w:rFonts w:ascii="Times New Roman" w:hAnsi="Times New Roman"/>
          <w:sz w:val="26"/>
          <w:szCs w:val="26"/>
        </w:rPr>
      </w:pPr>
      <w:r>
        <w:rPr>
          <w:rFonts w:ascii="Times New Roman" w:eastAsia="Times New Roman" w:hAnsi="Times New Roman" w:cs="Times New Roman"/>
          <w:sz w:val="26"/>
          <w:szCs w:val="26"/>
        </w:rPr>
        <w:t>Зачет</w:t>
      </w:r>
      <w:r w:rsidR="004B5290" w:rsidRPr="00F14F97">
        <w:rPr>
          <w:rFonts w:ascii="Times New Roman" w:eastAsia="Times New Roman" w:hAnsi="Times New Roman" w:cs="Times New Roman"/>
          <w:sz w:val="26"/>
          <w:szCs w:val="26"/>
        </w:rPr>
        <w:t xml:space="preserve"> проводится в письменной форме и состоит из ответа на 2 теоретических вопроса. Время, отводимое студенту на подготовку к ответу, составляет 1 астрономический час. Максимальная оценка за ответ на каждый вопрос составляет 15 баллов.</w:t>
      </w:r>
    </w:p>
    <w:p w:rsidR="004B5290" w:rsidRPr="000F6C30" w:rsidRDefault="004B5290" w:rsidP="00DE5192">
      <w:pPr>
        <w:spacing w:after="0" w:line="240" w:lineRule="auto"/>
        <w:jc w:val="both"/>
        <w:rPr>
          <w:rFonts w:ascii="Times New Roman" w:eastAsia="Times New Roman" w:hAnsi="Times New Roman" w:cs="Times New Roman"/>
          <w:sz w:val="26"/>
          <w:szCs w:val="26"/>
          <w:lang w:eastAsia="ru-RU"/>
        </w:rPr>
      </w:pPr>
      <w:r w:rsidRPr="00F14F97">
        <w:rPr>
          <w:rFonts w:ascii="Times New Roman" w:eastAsia="Times New Roman" w:hAnsi="Times New Roman" w:cs="Times New Roman"/>
          <w:sz w:val="26"/>
          <w:szCs w:val="26"/>
          <w:lang w:eastAsia="ru-RU"/>
        </w:rPr>
        <w:t xml:space="preserve">Результаты текущего контроля успеваемости </w:t>
      </w:r>
      <w:r>
        <w:rPr>
          <w:rFonts w:ascii="Times New Roman" w:eastAsia="Times New Roman" w:hAnsi="Times New Roman" w:cs="Times New Roman"/>
          <w:sz w:val="26"/>
          <w:szCs w:val="26"/>
          <w:lang w:eastAsia="ru-RU"/>
        </w:rPr>
        <w:t xml:space="preserve">экзамена </w:t>
      </w:r>
      <w:r w:rsidRPr="00F14F97">
        <w:rPr>
          <w:rFonts w:ascii="Times New Roman" w:eastAsia="Times New Roman" w:hAnsi="Times New Roman" w:cs="Times New Roman"/>
          <w:sz w:val="26"/>
          <w:szCs w:val="26"/>
          <w:lang w:eastAsia="ru-RU"/>
        </w:rPr>
        <w:t>и зачета заносятся преподавателем в экзаменационную ведомость, которая сдается в организационный отдел института в день зачета, а также выставляются в зачетную книжку студента.</w:t>
      </w:r>
    </w:p>
    <w:p w:rsidR="004B5290" w:rsidRPr="000F6C30" w:rsidRDefault="004B5290" w:rsidP="00DE5192">
      <w:pPr>
        <w:spacing w:after="0" w:line="240" w:lineRule="auto"/>
        <w:jc w:val="both"/>
        <w:rPr>
          <w:rFonts w:ascii="Calibri" w:eastAsia="Times New Roman" w:hAnsi="Calibri" w:cs="Times New Roman"/>
          <w:sz w:val="24"/>
          <w:szCs w:val="24"/>
          <w:lang w:eastAsia="ru-RU"/>
        </w:rPr>
      </w:pPr>
    </w:p>
    <w:p w:rsidR="004B5290" w:rsidRPr="000729E6" w:rsidRDefault="004B5290" w:rsidP="00DE5192">
      <w:pPr>
        <w:spacing w:after="0" w:line="240" w:lineRule="auto"/>
        <w:jc w:val="both"/>
        <w:rPr>
          <w:rFonts w:ascii="Times New Roman" w:hAnsi="Times New Roman"/>
          <w:i/>
          <w:sz w:val="26"/>
          <w:szCs w:val="26"/>
        </w:rPr>
      </w:pPr>
      <w:r w:rsidRPr="000729E6">
        <w:rPr>
          <w:rFonts w:ascii="Times New Roman" w:hAnsi="Times New Roman"/>
          <w:i/>
          <w:sz w:val="26"/>
          <w:szCs w:val="26"/>
        </w:rPr>
        <w:t>6.4. Примеры оценочных средств д</w:t>
      </w:r>
      <w:r>
        <w:rPr>
          <w:rFonts w:ascii="Times New Roman" w:hAnsi="Times New Roman"/>
          <w:i/>
          <w:sz w:val="26"/>
          <w:szCs w:val="26"/>
        </w:rPr>
        <w:t>ля рубежных контролей и зачета</w:t>
      </w:r>
    </w:p>
    <w:p w:rsidR="004B5290" w:rsidRDefault="004B5290" w:rsidP="00DE5192">
      <w:pPr>
        <w:spacing w:after="0" w:line="240" w:lineRule="auto"/>
        <w:jc w:val="both"/>
        <w:rPr>
          <w:rFonts w:ascii="Times New Roman" w:hAnsi="Times New Roman"/>
          <w:i/>
          <w:sz w:val="26"/>
          <w:szCs w:val="26"/>
        </w:rPr>
      </w:pPr>
    </w:p>
    <w:p w:rsidR="004B5290" w:rsidRPr="00F14F97" w:rsidRDefault="004B5290" w:rsidP="00DE5192">
      <w:pPr>
        <w:spacing w:after="0" w:line="240" w:lineRule="auto"/>
        <w:jc w:val="both"/>
        <w:rPr>
          <w:rFonts w:ascii="Times New Roman" w:hAnsi="Times New Roman"/>
          <w:i/>
          <w:sz w:val="26"/>
          <w:szCs w:val="26"/>
        </w:rPr>
      </w:pPr>
      <w:r w:rsidRPr="00040D39">
        <w:rPr>
          <w:rFonts w:ascii="Times New Roman" w:hAnsi="Times New Roman"/>
          <w:i/>
          <w:sz w:val="26"/>
          <w:szCs w:val="26"/>
        </w:rPr>
        <w:t xml:space="preserve">Перечень вопросов к рубежному контролю </w:t>
      </w:r>
      <w:r>
        <w:rPr>
          <w:rFonts w:ascii="Times New Roman" w:hAnsi="Times New Roman"/>
          <w:i/>
          <w:sz w:val="26"/>
          <w:szCs w:val="26"/>
        </w:rPr>
        <w:t>№</w:t>
      </w:r>
      <w:r w:rsidRPr="00040D39">
        <w:rPr>
          <w:rFonts w:ascii="Times New Roman" w:hAnsi="Times New Roman"/>
          <w:i/>
          <w:sz w:val="26"/>
          <w:szCs w:val="26"/>
        </w:rPr>
        <w:t>1:</w:t>
      </w:r>
      <w:r w:rsidRPr="00B77D7D">
        <w:rPr>
          <w:rFonts w:ascii="Times New Roman" w:eastAsia="Times New Roman" w:hAnsi="Times New Roman" w:cs="Times New Roman"/>
          <w:b/>
          <w:sz w:val="28"/>
          <w:szCs w:val="28"/>
          <w:lang w:eastAsia="ru-RU"/>
        </w:rPr>
        <w:t xml:space="preserve"> </w:t>
      </w:r>
    </w:p>
    <w:p w:rsidR="004B5290" w:rsidRPr="00E224A6" w:rsidRDefault="004B5290" w:rsidP="00DE51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E08A1" w:rsidRPr="00AB07D5" w:rsidRDefault="004E08A1" w:rsidP="00DE5192">
      <w:pPr>
        <w:shd w:val="clear" w:color="auto" w:fill="FFFFFF"/>
        <w:spacing w:after="0" w:line="240" w:lineRule="auto"/>
        <w:jc w:val="both"/>
        <w:outlineLvl w:val="0"/>
        <w:rPr>
          <w:rFonts w:ascii="Times New Roman" w:eastAsia="Times New Roman" w:hAnsi="Times New Roman" w:cs="Times New Roman"/>
          <w:i/>
          <w:sz w:val="24"/>
          <w:szCs w:val="24"/>
          <w:lang w:eastAsia="ru-RU"/>
        </w:rPr>
      </w:pPr>
      <w:r>
        <w:rPr>
          <w:rFonts w:ascii="Times New Roman" w:eastAsia="Times New Roman" w:hAnsi="Times New Roman" w:cs="Times New Roman"/>
          <w:sz w:val="26"/>
          <w:szCs w:val="26"/>
          <w:lang w:eastAsia="ru-RU"/>
        </w:rPr>
        <w:t xml:space="preserve"> </w:t>
      </w:r>
      <w:r w:rsidRPr="00AB07D5">
        <w:rPr>
          <w:rFonts w:ascii="Times New Roman" w:eastAsia="Times New Roman" w:hAnsi="Times New Roman" w:cs="Times New Roman"/>
          <w:sz w:val="24"/>
          <w:szCs w:val="24"/>
          <w:lang w:eastAsia="ru-RU"/>
        </w:rPr>
        <w:t>1</w:t>
      </w:r>
      <w:r w:rsidRPr="00AB07D5">
        <w:rPr>
          <w:rFonts w:ascii="Times New Roman" w:eastAsia="Times New Roman" w:hAnsi="Times New Roman" w:cs="Times New Roman"/>
          <w:iCs/>
          <w:sz w:val="24"/>
          <w:szCs w:val="24"/>
          <w:lang w:eastAsia="ru-RU"/>
        </w:rPr>
        <w:t>Введение. Предмет, задачи и структура клинической диагностики</w:t>
      </w:r>
      <w:r w:rsidRPr="00AB07D5">
        <w:rPr>
          <w:rFonts w:ascii="Times New Roman" w:eastAsia="Times New Roman" w:hAnsi="Times New Roman" w:cs="Times New Roman"/>
          <w:i/>
          <w:sz w:val="24"/>
          <w:szCs w:val="24"/>
          <w:lang w:eastAsia="ru-RU"/>
        </w:rPr>
        <w:t xml:space="preserve"> </w:t>
      </w:r>
    </w:p>
    <w:p w:rsidR="004E08A1" w:rsidRPr="00AB07D5" w:rsidRDefault="004E08A1" w:rsidP="00DE5192">
      <w:pPr>
        <w:shd w:val="clear" w:color="auto" w:fill="FFFFFF"/>
        <w:spacing w:after="0" w:line="240" w:lineRule="auto"/>
        <w:jc w:val="both"/>
        <w:outlineLvl w:val="0"/>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iCs/>
          <w:sz w:val="24"/>
          <w:szCs w:val="24"/>
          <w:lang w:eastAsia="ru-RU"/>
        </w:rPr>
        <w:t>2 История развития клинической диагностики</w:t>
      </w:r>
    </w:p>
    <w:p w:rsidR="004E08A1" w:rsidRPr="00AB07D5" w:rsidRDefault="004E08A1" w:rsidP="00DE5192">
      <w:pPr>
        <w:spacing w:after="0" w:line="240" w:lineRule="auto"/>
        <w:jc w:val="both"/>
        <w:rPr>
          <w:rFonts w:ascii="Times New Roman" w:eastAsia="Times New Roman" w:hAnsi="Times New Roman" w:cs="Times New Roman"/>
          <w:i/>
          <w:sz w:val="24"/>
          <w:szCs w:val="24"/>
          <w:lang w:eastAsia="ru-RU"/>
        </w:rPr>
      </w:pPr>
      <w:r w:rsidRPr="00AB07D5">
        <w:rPr>
          <w:rFonts w:ascii="Times New Roman" w:eastAsia="Times New Roman" w:hAnsi="Times New Roman" w:cs="Times New Roman"/>
          <w:iCs/>
          <w:sz w:val="24"/>
          <w:szCs w:val="24"/>
          <w:lang w:eastAsia="ru-RU"/>
        </w:rPr>
        <w:t>3 Общее исследование животного</w:t>
      </w:r>
    </w:p>
    <w:p w:rsidR="004E08A1" w:rsidRPr="00AB07D5" w:rsidRDefault="004E08A1" w:rsidP="00DE5192">
      <w:pPr>
        <w:spacing w:after="0" w:line="240" w:lineRule="auto"/>
        <w:jc w:val="both"/>
        <w:rPr>
          <w:rFonts w:ascii="Times New Roman" w:eastAsia="Times New Roman" w:hAnsi="Times New Roman" w:cs="Times New Roman"/>
          <w:i/>
          <w:sz w:val="24"/>
          <w:szCs w:val="24"/>
          <w:lang w:eastAsia="ru-RU"/>
        </w:rPr>
      </w:pPr>
      <w:r w:rsidRPr="00AB07D5">
        <w:rPr>
          <w:rFonts w:ascii="Times New Roman" w:eastAsia="Times New Roman" w:hAnsi="Times New Roman" w:cs="Times New Roman"/>
          <w:iCs/>
          <w:sz w:val="24"/>
          <w:szCs w:val="24"/>
          <w:lang w:eastAsia="ru-RU"/>
        </w:rPr>
        <w:t>4 Первичные и вторичные сыпи кожи.</w:t>
      </w:r>
    </w:p>
    <w:p w:rsidR="004E08A1" w:rsidRPr="00AB07D5" w:rsidRDefault="004E08A1" w:rsidP="00DE5192">
      <w:pPr>
        <w:spacing w:after="0" w:line="240" w:lineRule="auto"/>
        <w:jc w:val="both"/>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iCs/>
          <w:sz w:val="24"/>
          <w:szCs w:val="24"/>
          <w:lang w:eastAsia="ru-RU"/>
        </w:rPr>
        <w:t>5 Классификация лихорадок и их характеристик.</w:t>
      </w:r>
    </w:p>
    <w:p w:rsidR="004E08A1" w:rsidRPr="00AB07D5" w:rsidRDefault="004E08A1" w:rsidP="00DE5192">
      <w:pPr>
        <w:shd w:val="clear" w:color="auto" w:fill="FFFFFF"/>
        <w:spacing w:after="0" w:line="240" w:lineRule="auto"/>
        <w:jc w:val="both"/>
        <w:outlineLvl w:val="0"/>
        <w:rPr>
          <w:rFonts w:ascii="Times New Roman" w:eastAsia="Times New Roman" w:hAnsi="Times New Roman" w:cs="Times New Roman"/>
          <w:color w:val="000000"/>
          <w:sz w:val="24"/>
          <w:szCs w:val="24"/>
          <w:lang w:eastAsia="ru-RU"/>
        </w:rPr>
      </w:pPr>
      <w:r w:rsidRPr="00AB07D5">
        <w:rPr>
          <w:rFonts w:ascii="Times New Roman" w:eastAsia="Times New Roman" w:hAnsi="Times New Roman" w:cs="Times New Roman"/>
          <w:color w:val="000000"/>
          <w:sz w:val="24"/>
          <w:szCs w:val="24"/>
          <w:lang w:eastAsia="ru-RU"/>
        </w:rPr>
        <w:t xml:space="preserve">6 </w:t>
      </w:r>
      <w:r w:rsidRPr="00AB07D5">
        <w:rPr>
          <w:rFonts w:ascii="Times New Roman" w:eastAsia="Times New Roman" w:hAnsi="Times New Roman" w:cs="Times New Roman"/>
          <w:iCs/>
          <w:sz w:val="24"/>
          <w:szCs w:val="24"/>
          <w:lang w:eastAsia="ru-RU"/>
        </w:rPr>
        <w:t>Методы исследования сердца и кровеносных сосудов</w:t>
      </w:r>
      <w:r w:rsidRPr="00AB07D5">
        <w:rPr>
          <w:rFonts w:ascii="Times New Roman" w:eastAsia="Times New Roman" w:hAnsi="Times New Roman" w:cs="Times New Roman"/>
          <w:color w:val="000000"/>
          <w:sz w:val="24"/>
          <w:szCs w:val="24"/>
          <w:lang w:eastAsia="ru-RU"/>
        </w:rPr>
        <w:t>.</w:t>
      </w:r>
    </w:p>
    <w:p w:rsidR="004E08A1" w:rsidRPr="00AB07D5" w:rsidRDefault="004E08A1" w:rsidP="00DE5192">
      <w:pPr>
        <w:shd w:val="clear" w:color="auto" w:fill="FFFFFF"/>
        <w:spacing w:after="0" w:line="240" w:lineRule="auto"/>
        <w:jc w:val="both"/>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color w:val="000000"/>
          <w:sz w:val="24"/>
          <w:szCs w:val="24"/>
          <w:lang w:eastAsia="ru-RU"/>
        </w:rPr>
        <w:t xml:space="preserve">7 </w:t>
      </w:r>
      <w:r w:rsidRPr="00AB07D5">
        <w:rPr>
          <w:rFonts w:ascii="Times New Roman" w:eastAsia="Times New Roman" w:hAnsi="Times New Roman" w:cs="Times New Roman"/>
          <w:iCs/>
          <w:sz w:val="24"/>
          <w:szCs w:val="24"/>
          <w:lang w:eastAsia="ru-RU"/>
        </w:rPr>
        <w:t>Сердечно-сосудистые аритмии. Синдромы сердечно-сосудистой недостаточности.</w:t>
      </w:r>
    </w:p>
    <w:p w:rsidR="004E08A1" w:rsidRPr="00AB07D5" w:rsidRDefault="004E08A1" w:rsidP="00DE5192">
      <w:pPr>
        <w:shd w:val="clear" w:color="auto" w:fill="FFFFFF"/>
        <w:spacing w:after="0" w:line="240" w:lineRule="auto"/>
        <w:jc w:val="both"/>
        <w:rPr>
          <w:rFonts w:ascii="Times New Roman" w:eastAsia="Times New Roman" w:hAnsi="Times New Roman" w:cs="Times New Roman"/>
          <w:sz w:val="24"/>
          <w:szCs w:val="24"/>
          <w:lang w:eastAsia="ru-RU"/>
        </w:rPr>
      </w:pPr>
      <w:r w:rsidRPr="00AB07D5">
        <w:rPr>
          <w:rFonts w:ascii="Times New Roman" w:eastAsia="Times New Roman" w:hAnsi="Times New Roman" w:cs="Times New Roman"/>
          <w:color w:val="000000"/>
          <w:sz w:val="24"/>
          <w:szCs w:val="24"/>
          <w:lang w:eastAsia="ru-RU"/>
        </w:rPr>
        <w:t xml:space="preserve">8 </w:t>
      </w:r>
      <w:r w:rsidRPr="00AB07D5">
        <w:rPr>
          <w:rFonts w:ascii="Times New Roman" w:eastAsia="Times New Roman" w:hAnsi="Times New Roman" w:cs="Times New Roman"/>
          <w:iCs/>
          <w:sz w:val="24"/>
          <w:szCs w:val="24"/>
          <w:lang w:eastAsia="ru-RU"/>
        </w:rPr>
        <w:t>Графические методы исследования сердечно-сосудистой системы</w:t>
      </w:r>
      <w:r w:rsidRPr="00AB07D5">
        <w:rPr>
          <w:rFonts w:ascii="Times New Roman" w:eastAsia="Times New Roman" w:hAnsi="Times New Roman" w:cs="Times New Roman"/>
          <w:sz w:val="24"/>
          <w:szCs w:val="24"/>
          <w:lang w:eastAsia="ru-RU"/>
        </w:rPr>
        <w:t xml:space="preserve"> </w:t>
      </w:r>
    </w:p>
    <w:p w:rsidR="004E08A1" w:rsidRPr="00AB07D5" w:rsidRDefault="004E08A1" w:rsidP="00DE5192">
      <w:pPr>
        <w:spacing w:after="0" w:line="240" w:lineRule="auto"/>
        <w:jc w:val="both"/>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iCs/>
          <w:sz w:val="24"/>
          <w:szCs w:val="24"/>
          <w:lang w:eastAsia="ru-RU"/>
        </w:rPr>
        <w:t>9 Исследование верхних дыхательных путей грудной клетки</w:t>
      </w:r>
    </w:p>
    <w:p w:rsidR="004E08A1" w:rsidRPr="00AB07D5" w:rsidRDefault="004E08A1" w:rsidP="00DE5192">
      <w:pPr>
        <w:spacing w:after="0" w:line="240" w:lineRule="auto"/>
        <w:jc w:val="both"/>
        <w:outlineLvl w:val="0"/>
        <w:rPr>
          <w:rFonts w:ascii="Times New Roman" w:eastAsia="Times New Roman" w:hAnsi="Times New Roman" w:cs="Times New Roman"/>
          <w:sz w:val="24"/>
          <w:szCs w:val="24"/>
          <w:lang w:eastAsia="ru-RU"/>
        </w:rPr>
      </w:pPr>
      <w:r w:rsidRPr="00AB07D5">
        <w:rPr>
          <w:rFonts w:ascii="Times New Roman" w:eastAsia="Times New Roman" w:hAnsi="Times New Roman" w:cs="Times New Roman"/>
          <w:iCs/>
          <w:sz w:val="24"/>
          <w:szCs w:val="24"/>
          <w:lang w:eastAsia="ru-RU"/>
        </w:rPr>
        <w:t>10 Функциональные методы исследования органов дыхания</w:t>
      </w:r>
    </w:p>
    <w:p w:rsidR="004E08A1" w:rsidRPr="00AB07D5" w:rsidRDefault="004E08A1" w:rsidP="00DE5192">
      <w:pPr>
        <w:spacing w:after="0" w:line="240" w:lineRule="auto"/>
        <w:jc w:val="both"/>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iCs/>
          <w:sz w:val="24"/>
          <w:szCs w:val="24"/>
          <w:lang w:eastAsia="ru-RU"/>
        </w:rPr>
        <w:t>11 Синдромы поражения органов дыхания.</w:t>
      </w:r>
    </w:p>
    <w:p w:rsidR="004E08A1" w:rsidRPr="00AB07D5" w:rsidRDefault="004E08A1" w:rsidP="00DE5192">
      <w:pPr>
        <w:spacing w:after="0" w:line="240" w:lineRule="auto"/>
        <w:jc w:val="both"/>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iCs/>
          <w:sz w:val="24"/>
          <w:szCs w:val="24"/>
          <w:lang w:eastAsia="ru-RU"/>
        </w:rPr>
        <w:t>12Дыхательные аритмии</w:t>
      </w:r>
    </w:p>
    <w:p w:rsidR="004E08A1" w:rsidRPr="00AB07D5" w:rsidRDefault="004E08A1" w:rsidP="00DE51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07D5">
        <w:rPr>
          <w:rFonts w:ascii="Times New Roman" w:eastAsia="Times New Roman" w:hAnsi="Times New Roman" w:cs="Times New Roman"/>
          <w:iCs/>
          <w:sz w:val="24"/>
          <w:szCs w:val="24"/>
          <w:lang w:eastAsia="ru-RU"/>
        </w:rPr>
        <w:t>14Физико-химическое и морфологическое исследование крови</w:t>
      </w:r>
    </w:p>
    <w:p w:rsidR="004E08A1" w:rsidRPr="00AB07D5" w:rsidRDefault="004E08A1" w:rsidP="00DE5192">
      <w:pPr>
        <w:shd w:val="clear" w:color="auto" w:fill="FFFFFF"/>
        <w:spacing w:after="0" w:line="240" w:lineRule="auto"/>
        <w:jc w:val="both"/>
        <w:rPr>
          <w:rFonts w:ascii="Times New Roman" w:eastAsia="Times New Roman" w:hAnsi="Times New Roman" w:cs="Times New Roman"/>
          <w:color w:val="000000"/>
          <w:spacing w:val="-4"/>
          <w:sz w:val="24"/>
          <w:szCs w:val="24"/>
          <w:lang w:eastAsia="ru-RU"/>
        </w:rPr>
      </w:pPr>
      <w:r w:rsidRPr="00AB07D5">
        <w:rPr>
          <w:rFonts w:ascii="Times New Roman" w:eastAsia="Times New Roman" w:hAnsi="Times New Roman" w:cs="Times New Roman"/>
          <w:color w:val="000000"/>
          <w:sz w:val="24"/>
          <w:szCs w:val="24"/>
          <w:lang w:eastAsia="ru-RU"/>
        </w:rPr>
        <w:t xml:space="preserve">15 </w:t>
      </w:r>
      <w:r w:rsidRPr="00AB07D5">
        <w:rPr>
          <w:rFonts w:ascii="Times New Roman" w:eastAsia="Times New Roman" w:hAnsi="Times New Roman" w:cs="Times New Roman"/>
          <w:iCs/>
          <w:sz w:val="24"/>
          <w:szCs w:val="24"/>
          <w:lang w:eastAsia="ru-RU"/>
        </w:rPr>
        <w:t>Морфология клеток крови</w:t>
      </w:r>
      <w:r w:rsidRPr="00AB07D5">
        <w:rPr>
          <w:rFonts w:ascii="Times New Roman" w:eastAsia="Times New Roman" w:hAnsi="Times New Roman" w:cs="Times New Roman"/>
          <w:color w:val="000000"/>
          <w:spacing w:val="-4"/>
          <w:sz w:val="24"/>
          <w:szCs w:val="24"/>
          <w:lang w:eastAsia="ru-RU"/>
        </w:rPr>
        <w:t xml:space="preserve"> </w:t>
      </w:r>
    </w:p>
    <w:p w:rsidR="004E08A1" w:rsidRPr="00AB07D5" w:rsidRDefault="004E08A1" w:rsidP="00DE5192">
      <w:pPr>
        <w:shd w:val="clear" w:color="auto" w:fill="FFFFFF"/>
        <w:spacing w:after="0" w:line="240" w:lineRule="auto"/>
        <w:jc w:val="both"/>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iCs/>
          <w:sz w:val="24"/>
          <w:szCs w:val="24"/>
          <w:lang w:eastAsia="ru-RU"/>
        </w:rPr>
        <w:t>16 Функциональная характеристика кроветворных органов</w:t>
      </w:r>
    </w:p>
    <w:p w:rsidR="004E08A1" w:rsidRPr="00AB07D5" w:rsidRDefault="004E08A1" w:rsidP="00DE5192">
      <w:pPr>
        <w:spacing w:after="0" w:line="240" w:lineRule="auto"/>
        <w:jc w:val="both"/>
        <w:outlineLvl w:val="0"/>
        <w:rPr>
          <w:rFonts w:ascii="Times New Roman" w:eastAsia="Times New Roman" w:hAnsi="Times New Roman" w:cs="Times New Roman"/>
          <w:sz w:val="24"/>
          <w:szCs w:val="24"/>
          <w:lang w:eastAsia="ru-RU"/>
        </w:rPr>
      </w:pPr>
      <w:r w:rsidRPr="00AB07D5">
        <w:rPr>
          <w:rFonts w:ascii="Times New Roman" w:eastAsia="Times New Roman" w:hAnsi="Times New Roman" w:cs="Times New Roman"/>
          <w:sz w:val="24"/>
          <w:szCs w:val="24"/>
          <w:lang w:eastAsia="ru-RU"/>
        </w:rPr>
        <w:t xml:space="preserve">17 </w:t>
      </w:r>
      <w:r w:rsidRPr="00AB07D5">
        <w:rPr>
          <w:rFonts w:ascii="Times New Roman" w:eastAsia="Times New Roman" w:hAnsi="Times New Roman" w:cs="Times New Roman"/>
          <w:iCs/>
          <w:sz w:val="24"/>
          <w:szCs w:val="24"/>
          <w:lang w:eastAsia="ru-RU"/>
        </w:rPr>
        <w:t>Исследование пищеварительной системы жвачных животных</w:t>
      </w:r>
    </w:p>
    <w:p w:rsidR="004E08A1" w:rsidRPr="00AB07D5" w:rsidRDefault="004E08A1" w:rsidP="00DE5192">
      <w:pPr>
        <w:spacing w:after="0" w:line="240" w:lineRule="auto"/>
        <w:jc w:val="both"/>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sz w:val="24"/>
          <w:szCs w:val="24"/>
          <w:lang w:eastAsia="ru-RU"/>
        </w:rPr>
        <w:t xml:space="preserve">18 </w:t>
      </w:r>
      <w:r w:rsidRPr="00AB07D5">
        <w:rPr>
          <w:rFonts w:ascii="Times New Roman" w:eastAsia="Times New Roman" w:hAnsi="Times New Roman" w:cs="Times New Roman"/>
          <w:iCs/>
          <w:sz w:val="24"/>
          <w:szCs w:val="24"/>
          <w:lang w:eastAsia="ru-RU"/>
        </w:rPr>
        <w:t>Исследование пищеварительной системы лошадей, плотоядных и всеядных животных</w:t>
      </w:r>
    </w:p>
    <w:p w:rsidR="004E08A1" w:rsidRPr="00AB07D5" w:rsidRDefault="004E08A1" w:rsidP="00DE5192">
      <w:pPr>
        <w:spacing w:after="0" w:line="240" w:lineRule="auto"/>
        <w:jc w:val="both"/>
        <w:rPr>
          <w:rFonts w:ascii="Times New Roman" w:eastAsia="Times New Roman" w:hAnsi="Times New Roman" w:cs="Times New Roman"/>
          <w:sz w:val="24"/>
          <w:szCs w:val="24"/>
          <w:lang w:eastAsia="ru-RU"/>
        </w:rPr>
      </w:pPr>
      <w:r w:rsidRPr="00AB07D5">
        <w:rPr>
          <w:rFonts w:ascii="Times New Roman" w:eastAsia="Times New Roman" w:hAnsi="Times New Roman" w:cs="Times New Roman"/>
          <w:sz w:val="24"/>
          <w:szCs w:val="24"/>
          <w:lang w:eastAsia="ru-RU"/>
        </w:rPr>
        <w:t xml:space="preserve"> 19 </w:t>
      </w:r>
      <w:r w:rsidRPr="00AB07D5">
        <w:rPr>
          <w:rFonts w:ascii="Times New Roman" w:eastAsia="Times New Roman" w:hAnsi="Times New Roman" w:cs="Times New Roman"/>
          <w:iCs/>
          <w:sz w:val="24"/>
          <w:szCs w:val="24"/>
          <w:lang w:eastAsia="ru-RU"/>
        </w:rPr>
        <w:t>Синдромы поражения органов системы пищеварения</w:t>
      </w:r>
    </w:p>
    <w:p w:rsidR="004B5290" w:rsidRDefault="004E08A1" w:rsidP="00DE51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7D5">
        <w:rPr>
          <w:rFonts w:ascii="Times New Roman" w:eastAsia="Times New Roman" w:hAnsi="Times New Roman" w:cs="Times New Roman"/>
          <w:iCs/>
          <w:sz w:val="24"/>
          <w:szCs w:val="24"/>
          <w:lang w:eastAsia="ru-RU"/>
        </w:rPr>
        <w:t xml:space="preserve"> 20 Копрологические синдромы</w:t>
      </w:r>
      <w:r w:rsidRPr="00AB07D5">
        <w:rPr>
          <w:rFonts w:ascii="Times New Roman" w:eastAsia="Times New Roman" w:hAnsi="Times New Roman" w:cs="Times New Roman"/>
          <w:sz w:val="24"/>
          <w:szCs w:val="24"/>
          <w:lang w:eastAsia="ru-RU"/>
        </w:rPr>
        <w:t xml:space="preserve"> </w:t>
      </w:r>
    </w:p>
    <w:p w:rsidR="00AB07D5" w:rsidRPr="00AB07D5" w:rsidRDefault="00AB07D5" w:rsidP="00DE51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B5290" w:rsidRPr="00901712" w:rsidRDefault="004B5290" w:rsidP="00DE5192">
      <w:pPr>
        <w:pStyle w:val="af1"/>
        <w:spacing w:after="0" w:line="240" w:lineRule="auto"/>
        <w:ind w:left="0"/>
        <w:jc w:val="center"/>
        <w:rPr>
          <w:rFonts w:ascii="Times New Roman" w:hAnsi="Times New Roman"/>
          <w:i/>
          <w:sz w:val="26"/>
          <w:szCs w:val="26"/>
        </w:rPr>
      </w:pPr>
      <w:r w:rsidRPr="00901712">
        <w:rPr>
          <w:rFonts w:ascii="Times New Roman" w:hAnsi="Times New Roman"/>
          <w:i/>
          <w:sz w:val="26"/>
          <w:szCs w:val="26"/>
        </w:rPr>
        <w:t>Перечень вопросов к рубежному контролю №2:</w:t>
      </w:r>
    </w:p>
    <w:p w:rsidR="004B5290" w:rsidRPr="00E224A6" w:rsidRDefault="004B5290" w:rsidP="00DE519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08A1" w:rsidRPr="00AB07D5" w:rsidRDefault="004E08A1" w:rsidP="00DE5192">
      <w:pPr>
        <w:numPr>
          <w:ilvl w:val="0"/>
          <w:numId w:val="3"/>
        </w:numPr>
        <w:shd w:val="clear" w:color="auto" w:fill="FFFFFF"/>
        <w:spacing w:after="0" w:line="240" w:lineRule="auto"/>
        <w:ind w:left="0" w:firstLine="0"/>
        <w:jc w:val="both"/>
        <w:outlineLvl w:val="0"/>
        <w:rPr>
          <w:rFonts w:ascii="Times New Roman" w:eastAsia="Times New Roman" w:hAnsi="Times New Roman" w:cs="Times New Roman"/>
          <w:color w:val="000000"/>
          <w:sz w:val="24"/>
          <w:szCs w:val="24"/>
          <w:lang w:eastAsia="ru-RU"/>
        </w:rPr>
      </w:pPr>
      <w:r w:rsidRPr="00AB07D5">
        <w:rPr>
          <w:rFonts w:ascii="Times New Roman" w:eastAsia="Times New Roman" w:hAnsi="Times New Roman" w:cs="Times New Roman"/>
          <w:iCs/>
          <w:sz w:val="24"/>
          <w:szCs w:val="24"/>
          <w:lang w:eastAsia="ru-RU"/>
        </w:rPr>
        <w:t>Исследование мочевой системы</w:t>
      </w:r>
      <w:r w:rsidRPr="00AB07D5">
        <w:rPr>
          <w:rFonts w:ascii="Times New Roman" w:eastAsia="Times New Roman" w:hAnsi="Times New Roman" w:cs="Times New Roman"/>
          <w:color w:val="000000"/>
          <w:sz w:val="24"/>
          <w:szCs w:val="24"/>
          <w:lang w:eastAsia="ru-RU"/>
        </w:rPr>
        <w:t xml:space="preserve"> </w:t>
      </w:r>
    </w:p>
    <w:p w:rsidR="004E08A1" w:rsidRPr="00AB07D5" w:rsidRDefault="004E08A1" w:rsidP="00DE5192">
      <w:pPr>
        <w:numPr>
          <w:ilvl w:val="0"/>
          <w:numId w:val="3"/>
        </w:numPr>
        <w:shd w:val="clear" w:color="auto" w:fill="FFFFFF"/>
        <w:spacing w:after="0" w:line="240" w:lineRule="auto"/>
        <w:ind w:left="0" w:firstLine="0"/>
        <w:jc w:val="both"/>
        <w:outlineLvl w:val="0"/>
        <w:rPr>
          <w:rFonts w:ascii="Times New Roman" w:eastAsia="Times New Roman" w:hAnsi="Times New Roman" w:cs="Times New Roman"/>
          <w:color w:val="000000"/>
          <w:sz w:val="24"/>
          <w:szCs w:val="24"/>
          <w:lang w:eastAsia="ru-RU"/>
        </w:rPr>
      </w:pPr>
      <w:r w:rsidRPr="00AB07D5">
        <w:rPr>
          <w:rFonts w:ascii="Times New Roman" w:eastAsia="Times New Roman" w:hAnsi="Times New Roman" w:cs="Times New Roman"/>
          <w:color w:val="000000"/>
          <w:sz w:val="24"/>
          <w:szCs w:val="24"/>
          <w:lang w:eastAsia="ru-RU"/>
        </w:rPr>
        <w:t xml:space="preserve"> </w:t>
      </w:r>
      <w:r w:rsidRPr="00AB07D5">
        <w:rPr>
          <w:rFonts w:ascii="Times New Roman" w:eastAsia="Times New Roman" w:hAnsi="Times New Roman" w:cs="Times New Roman"/>
          <w:iCs/>
          <w:sz w:val="24"/>
          <w:szCs w:val="24"/>
          <w:lang w:eastAsia="ru-RU"/>
        </w:rPr>
        <w:t>Лабораторное исследование мочи</w:t>
      </w:r>
    </w:p>
    <w:p w:rsidR="004E08A1" w:rsidRPr="00AB07D5" w:rsidRDefault="004E08A1" w:rsidP="00DE5192">
      <w:pPr>
        <w:numPr>
          <w:ilvl w:val="0"/>
          <w:numId w:val="3"/>
        </w:numPr>
        <w:shd w:val="clear" w:color="auto" w:fill="FFFFFF"/>
        <w:spacing w:after="0" w:line="240" w:lineRule="auto"/>
        <w:ind w:left="0" w:firstLine="0"/>
        <w:jc w:val="both"/>
        <w:outlineLvl w:val="0"/>
        <w:rPr>
          <w:rFonts w:ascii="Times New Roman" w:eastAsia="Times New Roman" w:hAnsi="Times New Roman" w:cs="Times New Roman"/>
          <w:color w:val="000000"/>
          <w:sz w:val="24"/>
          <w:szCs w:val="24"/>
          <w:lang w:eastAsia="ru-RU"/>
        </w:rPr>
      </w:pPr>
      <w:r w:rsidRPr="00AB07D5">
        <w:rPr>
          <w:rFonts w:ascii="Times New Roman" w:eastAsia="Times New Roman" w:hAnsi="Times New Roman" w:cs="Times New Roman"/>
          <w:iCs/>
          <w:color w:val="000000"/>
          <w:sz w:val="24"/>
          <w:szCs w:val="24"/>
          <w:lang w:eastAsia="ru-RU"/>
        </w:rPr>
        <w:lastRenderedPageBreak/>
        <w:t xml:space="preserve"> </w:t>
      </w:r>
      <w:r w:rsidRPr="00AB07D5">
        <w:rPr>
          <w:rFonts w:ascii="Times New Roman" w:eastAsia="Times New Roman" w:hAnsi="Times New Roman" w:cs="Times New Roman"/>
          <w:iCs/>
          <w:sz w:val="24"/>
          <w:szCs w:val="24"/>
          <w:lang w:eastAsia="ru-RU"/>
        </w:rPr>
        <w:t>Синдромы поражения органов мочевой системы</w:t>
      </w:r>
      <w:r w:rsidRPr="00AB07D5">
        <w:rPr>
          <w:rFonts w:ascii="Times New Roman" w:eastAsia="Times New Roman" w:hAnsi="Times New Roman" w:cs="Times New Roman"/>
          <w:color w:val="000000"/>
          <w:sz w:val="24"/>
          <w:szCs w:val="24"/>
          <w:lang w:eastAsia="ru-RU"/>
        </w:rPr>
        <w:t xml:space="preserve"> </w:t>
      </w:r>
    </w:p>
    <w:p w:rsidR="004E08A1" w:rsidRPr="00AB07D5" w:rsidRDefault="004E08A1" w:rsidP="00DE5192">
      <w:pPr>
        <w:numPr>
          <w:ilvl w:val="0"/>
          <w:numId w:val="3"/>
        </w:numPr>
        <w:shd w:val="clear" w:color="auto" w:fill="FFFFFF"/>
        <w:spacing w:after="0" w:line="240" w:lineRule="auto"/>
        <w:ind w:left="0" w:firstLine="0"/>
        <w:jc w:val="both"/>
        <w:outlineLvl w:val="0"/>
        <w:rPr>
          <w:rFonts w:ascii="Times New Roman" w:eastAsia="Times New Roman" w:hAnsi="Times New Roman" w:cs="Times New Roman"/>
          <w:color w:val="000000"/>
          <w:sz w:val="24"/>
          <w:szCs w:val="24"/>
          <w:lang w:eastAsia="ru-RU"/>
        </w:rPr>
      </w:pPr>
      <w:r w:rsidRPr="00AB07D5">
        <w:rPr>
          <w:rFonts w:ascii="Times New Roman" w:eastAsia="Times New Roman" w:hAnsi="Times New Roman" w:cs="Times New Roman"/>
          <w:iCs/>
          <w:sz w:val="24"/>
          <w:szCs w:val="24"/>
          <w:lang w:eastAsia="ru-RU"/>
        </w:rPr>
        <w:t xml:space="preserve"> Функциональные методы исследования почек</w:t>
      </w:r>
      <w:r w:rsidRPr="00AB07D5">
        <w:rPr>
          <w:rFonts w:ascii="Times New Roman" w:eastAsia="Times New Roman" w:hAnsi="Times New Roman" w:cs="Times New Roman"/>
          <w:color w:val="000000"/>
          <w:sz w:val="24"/>
          <w:szCs w:val="24"/>
          <w:lang w:eastAsia="ru-RU"/>
        </w:rPr>
        <w:t xml:space="preserve">   </w:t>
      </w:r>
    </w:p>
    <w:p w:rsidR="004E08A1" w:rsidRPr="00AB07D5" w:rsidRDefault="004E08A1" w:rsidP="00DE5192">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AB07D5">
        <w:rPr>
          <w:rFonts w:ascii="Times New Roman" w:eastAsia="Times New Roman" w:hAnsi="Times New Roman" w:cs="Times New Roman"/>
          <w:color w:val="000000"/>
          <w:sz w:val="24"/>
          <w:szCs w:val="24"/>
          <w:lang w:eastAsia="ru-RU"/>
        </w:rPr>
        <w:t xml:space="preserve"> </w:t>
      </w:r>
      <w:r w:rsidRPr="00AB07D5">
        <w:rPr>
          <w:rFonts w:ascii="Times New Roman" w:eastAsia="Times New Roman" w:hAnsi="Times New Roman" w:cs="Times New Roman"/>
          <w:iCs/>
          <w:sz w:val="24"/>
          <w:szCs w:val="24"/>
          <w:lang w:eastAsia="ru-RU"/>
        </w:rPr>
        <w:t>Исследование центральной нервной системы</w:t>
      </w:r>
      <w:r w:rsidRPr="00AB07D5">
        <w:rPr>
          <w:rFonts w:ascii="Times New Roman" w:eastAsia="Times New Roman" w:hAnsi="Times New Roman" w:cs="Times New Roman"/>
          <w:color w:val="000000"/>
          <w:sz w:val="24"/>
          <w:szCs w:val="24"/>
          <w:lang w:eastAsia="ru-RU"/>
        </w:rPr>
        <w:t xml:space="preserve"> </w:t>
      </w:r>
    </w:p>
    <w:p w:rsidR="004E08A1" w:rsidRPr="00AB07D5" w:rsidRDefault="004E08A1" w:rsidP="00DE5192">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AB07D5">
        <w:rPr>
          <w:rFonts w:ascii="Times New Roman" w:eastAsia="Times New Roman" w:hAnsi="Times New Roman" w:cs="Times New Roman"/>
          <w:color w:val="000000"/>
          <w:sz w:val="24"/>
          <w:szCs w:val="24"/>
          <w:lang w:eastAsia="ru-RU"/>
        </w:rPr>
        <w:t xml:space="preserve"> </w:t>
      </w:r>
      <w:r w:rsidRPr="00AB07D5">
        <w:rPr>
          <w:rFonts w:ascii="Times New Roman" w:eastAsia="Times New Roman" w:hAnsi="Times New Roman" w:cs="Times New Roman"/>
          <w:iCs/>
          <w:sz w:val="24"/>
          <w:szCs w:val="24"/>
          <w:lang w:eastAsia="ru-RU"/>
        </w:rPr>
        <w:t>Исследование вегетативной нервной системы</w:t>
      </w:r>
      <w:r w:rsidRPr="00AB07D5">
        <w:rPr>
          <w:rFonts w:ascii="Times New Roman" w:eastAsia="Times New Roman" w:hAnsi="Times New Roman" w:cs="Times New Roman"/>
          <w:color w:val="000000"/>
          <w:sz w:val="24"/>
          <w:szCs w:val="24"/>
          <w:lang w:eastAsia="ru-RU"/>
        </w:rPr>
        <w:t xml:space="preserve"> </w:t>
      </w:r>
    </w:p>
    <w:p w:rsidR="004E08A1" w:rsidRPr="00AB07D5" w:rsidRDefault="004E08A1" w:rsidP="00DE5192">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AB07D5">
        <w:rPr>
          <w:rFonts w:ascii="Times New Roman" w:eastAsia="Times New Roman" w:hAnsi="Times New Roman" w:cs="Times New Roman"/>
          <w:color w:val="000000"/>
          <w:sz w:val="24"/>
          <w:szCs w:val="24"/>
          <w:lang w:eastAsia="ru-RU"/>
        </w:rPr>
        <w:t xml:space="preserve"> </w:t>
      </w:r>
      <w:r w:rsidRPr="00AB07D5">
        <w:rPr>
          <w:rFonts w:ascii="Times New Roman" w:eastAsia="Times New Roman" w:hAnsi="Times New Roman" w:cs="Times New Roman"/>
          <w:bCs/>
          <w:sz w:val="24"/>
          <w:szCs w:val="24"/>
          <w:lang w:eastAsia="ru-RU"/>
        </w:rPr>
        <w:t>Синдромы поражения нервной системы</w:t>
      </w:r>
    </w:p>
    <w:p w:rsidR="004E08A1" w:rsidRPr="00AB07D5" w:rsidRDefault="004E08A1" w:rsidP="00DE5192">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AB07D5">
        <w:rPr>
          <w:rFonts w:ascii="Times New Roman" w:eastAsia="Times New Roman" w:hAnsi="Times New Roman" w:cs="Times New Roman"/>
          <w:sz w:val="24"/>
          <w:szCs w:val="24"/>
          <w:lang w:eastAsia="ru-RU"/>
        </w:rPr>
        <w:t xml:space="preserve"> </w:t>
      </w:r>
      <w:r w:rsidRPr="00AB07D5">
        <w:rPr>
          <w:rFonts w:ascii="Times New Roman" w:eastAsia="Times New Roman" w:hAnsi="Times New Roman" w:cs="Times New Roman"/>
          <w:iCs/>
          <w:sz w:val="24"/>
          <w:szCs w:val="24"/>
          <w:lang w:eastAsia="ru-RU"/>
        </w:rPr>
        <w:t>Диагностика нарушения белкового и углеводного обменов</w:t>
      </w:r>
      <w:r w:rsidRPr="00AB07D5">
        <w:rPr>
          <w:rFonts w:ascii="Times New Roman" w:eastAsia="Times New Roman" w:hAnsi="Times New Roman" w:cs="Times New Roman"/>
          <w:sz w:val="24"/>
          <w:szCs w:val="24"/>
          <w:lang w:eastAsia="ru-RU"/>
        </w:rPr>
        <w:t xml:space="preserve"> </w:t>
      </w:r>
    </w:p>
    <w:p w:rsidR="004E08A1" w:rsidRPr="00AB07D5" w:rsidRDefault="004E08A1" w:rsidP="00DE5192">
      <w:pPr>
        <w:numPr>
          <w:ilvl w:val="0"/>
          <w:numId w:val="3"/>
        </w:numPr>
        <w:spacing w:after="0" w:line="240" w:lineRule="auto"/>
        <w:ind w:left="0" w:firstLine="0"/>
        <w:jc w:val="both"/>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sz w:val="24"/>
          <w:szCs w:val="24"/>
          <w:lang w:eastAsia="ru-RU"/>
        </w:rPr>
        <w:t xml:space="preserve"> </w:t>
      </w:r>
      <w:r w:rsidRPr="00AB07D5">
        <w:rPr>
          <w:rFonts w:ascii="Times New Roman" w:eastAsia="Times New Roman" w:hAnsi="Times New Roman" w:cs="Times New Roman"/>
          <w:iCs/>
          <w:sz w:val="24"/>
          <w:szCs w:val="24"/>
          <w:lang w:eastAsia="ru-RU"/>
        </w:rPr>
        <w:t>Диагностика нарушения жирового, вводно-электролитного, витаминно-минерального обменов</w:t>
      </w:r>
    </w:p>
    <w:p w:rsidR="004E08A1" w:rsidRPr="00AB07D5" w:rsidRDefault="004E08A1" w:rsidP="00DE5192">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AB07D5">
        <w:rPr>
          <w:rFonts w:ascii="Times New Roman" w:eastAsia="Times New Roman" w:hAnsi="Times New Roman" w:cs="Times New Roman"/>
          <w:iCs/>
          <w:sz w:val="24"/>
          <w:szCs w:val="24"/>
          <w:lang w:eastAsia="ru-RU"/>
        </w:rPr>
        <w:t xml:space="preserve"> Основы ферментной ди</w:t>
      </w:r>
      <w:r w:rsidRPr="00AB07D5">
        <w:rPr>
          <w:rFonts w:ascii="Times New Roman" w:eastAsia="Times New Roman" w:hAnsi="Times New Roman" w:cs="Times New Roman"/>
          <w:bCs/>
          <w:sz w:val="24"/>
          <w:szCs w:val="24"/>
          <w:lang w:eastAsia="ru-RU"/>
        </w:rPr>
        <w:t>агностики.</w:t>
      </w:r>
      <w:r w:rsidRPr="00AB07D5">
        <w:rPr>
          <w:rFonts w:ascii="Times New Roman" w:eastAsia="Times New Roman" w:hAnsi="Times New Roman" w:cs="Times New Roman"/>
          <w:sz w:val="24"/>
          <w:szCs w:val="24"/>
          <w:lang w:eastAsia="ru-RU"/>
        </w:rPr>
        <w:t xml:space="preserve"> </w:t>
      </w:r>
    </w:p>
    <w:p w:rsidR="004E08A1" w:rsidRPr="00AB07D5" w:rsidRDefault="004E08A1" w:rsidP="00DE5192">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AB07D5">
        <w:rPr>
          <w:rFonts w:ascii="Times New Roman" w:eastAsia="Times New Roman" w:hAnsi="Times New Roman" w:cs="Times New Roman"/>
          <w:sz w:val="24"/>
          <w:szCs w:val="24"/>
          <w:lang w:eastAsia="ru-RU"/>
        </w:rPr>
        <w:t xml:space="preserve"> </w:t>
      </w:r>
      <w:r w:rsidRPr="00AB07D5">
        <w:rPr>
          <w:rFonts w:ascii="Times New Roman" w:eastAsia="Times New Roman" w:hAnsi="Times New Roman" w:cs="Times New Roman"/>
          <w:bCs/>
          <w:sz w:val="24"/>
          <w:szCs w:val="24"/>
          <w:lang w:eastAsia="ru-RU"/>
        </w:rPr>
        <w:t>Синдромы нарушения обмена веществ</w:t>
      </w:r>
    </w:p>
    <w:p w:rsidR="004E08A1" w:rsidRPr="00AB07D5" w:rsidRDefault="004E08A1" w:rsidP="00DE5192">
      <w:pPr>
        <w:numPr>
          <w:ilvl w:val="0"/>
          <w:numId w:val="3"/>
        </w:numPr>
        <w:shd w:val="clear" w:color="auto" w:fill="FFFFFF"/>
        <w:spacing w:after="0" w:line="240" w:lineRule="auto"/>
        <w:ind w:left="0" w:firstLine="0"/>
        <w:jc w:val="both"/>
        <w:outlineLvl w:val="0"/>
        <w:rPr>
          <w:rFonts w:ascii="Times New Roman" w:eastAsia="Times New Roman" w:hAnsi="Times New Roman" w:cs="Times New Roman"/>
          <w:iCs/>
          <w:color w:val="000000"/>
          <w:sz w:val="24"/>
          <w:szCs w:val="24"/>
          <w:lang w:eastAsia="ru-RU"/>
        </w:rPr>
      </w:pPr>
      <w:r w:rsidRPr="00AB07D5">
        <w:rPr>
          <w:rFonts w:ascii="Times New Roman" w:eastAsia="Times New Roman" w:hAnsi="Times New Roman" w:cs="Times New Roman"/>
          <w:iCs/>
          <w:sz w:val="24"/>
          <w:szCs w:val="24"/>
          <w:lang w:eastAsia="ru-RU"/>
        </w:rPr>
        <w:t>Биогеоценотическая диагностика</w:t>
      </w:r>
    </w:p>
    <w:p w:rsidR="004E08A1" w:rsidRPr="00AB07D5" w:rsidRDefault="004E08A1" w:rsidP="00DE5192">
      <w:pPr>
        <w:numPr>
          <w:ilvl w:val="0"/>
          <w:numId w:val="3"/>
        </w:numPr>
        <w:shd w:val="clear" w:color="auto" w:fill="FFFFFF"/>
        <w:spacing w:after="0" w:line="240" w:lineRule="auto"/>
        <w:ind w:left="0" w:firstLine="0"/>
        <w:jc w:val="both"/>
        <w:rPr>
          <w:rFonts w:ascii="Times New Roman" w:eastAsia="Times New Roman" w:hAnsi="Times New Roman" w:cs="Times New Roman"/>
          <w:bCs/>
          <w:color w:val="000000"/>
          <w:sz w:val="24"/>
          <w:szCs w:val="24"/>
          <w:lang w:eastAsia="ru-RU"/>
        </w:rPr>
      </w:pPr>
      <w:r w:rsidRPr="00AB07D5">
        <w:rPr>
          <w:rFonts w:ascii="Times New Roman" w:eastAsia="Times New Roman" w:hAnsi="Times New Roman" w:cs="Times New Roman"/>
          <w:bCs/>
          <w:color w:val="000000"/>
          <w:sz w:val="24"/>
          <w:szCs w:val="24"/>
          <w:lang w:eastAsia="ru-RU"/>
        </w:rPr>
        <w:t xml:space="preserve"> </w:t>
      </w:r>
      <w:r w:rsidRPr="00AB07D5">
        <w:rPr>
          <w:rFonts w:ascii="Times New Roman" w:eastAsia="Times New Roman" w:hAnsi="Times New Roman" w:cs="Times New Roman"/>
          <w:iCs/>
          <w:sz w:val="24"/>
          <w:szCs w:val="24"/>
          <w:lang w:eastAsia="ru-RU"/>
        </w:rPr>
        <w:t>Виды рентгенодиагностики</w:t>
      </w:r>
      <w:r w:rsidRPr="00AB07D5">
        <w:rPr>
          <w:rFonts w:ascii="Times New Roman" w:eastAsia="Times New Roman" w:hAnsi="Times New Roman" w:cs="Times New Roman"/>
          <w:bCs/>
          <w:color w:val="000000"/>
          <w:sz w:val="24"/>
          <w:szCs w:val="24"/>
          <w:lang w:eastAsia="ru-RU"/>
        </w:rPr>
        <w:t xml:space="preserve"> </w:t>
      </w:r>
    </w:p>
    <w:p w:rsidR="004E08A1" w:rsidRPr="00AB07D5" w:rsidRDefault="004E08A1" w:rsidP="00DE5192">
      <w:pPr>
        <w:numPr>
          <w:ilvl w:val="0"/>
          <w:numId w:val="3"/>
        </w:numPr>
        <w:shd w:val="clear" w:color="auto" w:fill="FFFFFF"/>
        <w:spacing w:after="0" w:line="240" w:lineRule="auto"/>
        <w:ind w:left="0" w:firstLine="0"/>
        <w:jc w:val="both"/>
        <w:rPr>
          <w:rFonts w:ascii="Times New Roman" w:eastAsia="Times New Roman" w:hAnsi="Times New Roman" w:cs="Times New Roman"/>
          <w:bCs/>
          <w:color w:val="000000"/>
          <w:sz w:val="24"/>
          <w:szCs w:val="24"/>
          <w:lang w:eastAsia="ru-RU"/>
        </w:rPr>
      </w:pPr>
      <w:r w:rsidRPr="00AB07D5">
        <w:rPr>
          <w:rFonts w:ascii="Times New Roman" w:eastAsia="Times New Roman" w:hAnsi="Times New Roman" w:cs="Times New Roman"/>
          <w:iCs/>
          <w:sz w:val="24"/>
          <w:szCs w:val="24"/>
          <w:lang w:eastAsia="ru-RU"/>
        </w:rPr>
        <w:t xml:space="preserve"> Рентгенодиагностика болезней внутренних</w:t>
      </w:r>
      <w:r w:rsidRPr="00AB07D5">
        <w:rPr>
          <w:rFonts w:ascii="Times New Roman" w:eastAsia="Times New Roman" w:hAnsi="Times New Roman" w:cs="Times New Roman"/>
          <w:bCs/>
          <w:color w:val="000000"/>
          <w:sz w:val="24"/>
          <w:szCs w:val="24"/>
          <w:lang w:eastAsia="ru-RU"/>
        </w:rPr>
        <w:t xml:space="preserve">  органов</w:t>
      </w:r>
    </w:p>
    <w:p w:rsidR="004E08A1" w:rsidRPr="00AB07D5" w:rsidRDefault="004E08A1" w:rsidP="00AB07D5">
      <w:pPr>
        <w:numPr>
          <w:ilvl w:val="0"/>
          <w:numId w:val="3"/>
        </w:numPr>
        <w:shd w:val="clear" w:color="auto" w:fill="FFFFFF"/>
        <w:spacing w:after="0" w:line="240" w:lineRule="auto"/>
        <w:ind w:left="0" w:firstLine="0"/>
        <w:jc w:val="both"/>
        <w:outlineLvl w:val="0"/>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bCs/>
          <w:color w:val="000000"/>
          <w:sz w:val="24"/>
          <w:szCs w:val="24"/>
          <w:lang w:eastAsia="ru-RU"/>
        </w:rPr>
        <w:t xml:space="preserve"> </w:t>
      </w:r>
      <w:r w:rsidRPr="00AB07D5">
        <w:rPr>
          <w:rFonts w:ascii="Times New Roman" w:eastAsia="Times New Roman" w:hAnsi="Times New Roman" w:cs="Times New Roman"/>
          <w:iCs/>
          <w:sz w:val="24"/>
          <w:szCs w:val="24"/>
          <w:lang w:eastAsia="ru-RU"/>
        </w:rPr>
        <w:t>Рентгенодиагностика костно-суставной патологии.</w:t>
      </w:r>
    </w:p>
    <w:p w:rsidR="004B5290" w:rsidRPr="00AB07D5" w:rsidRDefault="004E08A1" w:rsidP="00AB07D5">
      <w:pPr>
        <w:spacing w:after="0" w:line="240" w:lineRule="auto"/>
        <w:jc w:val="center"/>
        <w:rPr>
          <w:rFonts w:ascii="Times New Roman" w:hAnsi="Times New Roman" w:cs="Times New Roman"/>
          <w:b/>
          <w:sz w:val="24"/>
          <w:szCs w:val="24"/>
        </w:rPr>
      </w:pPr>
      <w:r w:rsidRPr="00AB07D5">
        <w:rPr>
          <w:rFonts w:ascii="Times New Roman" w:hAnsi="Times New Roman" w:cs="Times New Roman"/>
          <w:b/>
          <w:sz w:val="24"/>
          <w:szCs w:val="24"/>
        </w:rPr>
        <w:t xml:space="preserve"> </w:t>
      </w:r>
    </w:p>
    <w:p w:rsidR="004B5290" w:rsidRPr="00AB07D5" w:rsidRDefault="004B5290" w:rsidP="00AB07D5">
      <w:pPr>
        <w:tabs>
          <w:tab w:val="center" w:pos="4677"/>
          <w:tab w:val="left" w:pos="7260"/>
        </w:tabs>
        <w:autoSpaceDE w:val="0"/>
        <w:autoSpaceDN w:val="0"/>
        <w:adjustRightInd w:val="0"/>
        <w:spacing w:after="0" w:line="240" w:lineRule="auto"/>
        <w:rPr>
          <w:rFonts w:ascii="Times New Roman" w:eastAsia="Calibri" w:hAnsi="Times New Roman"/>
          <w:i/>
          <w:sz w:val="24"/>
          <w:szCs w:val="24"/>
        </w:rPr>
      </w:pPr>
      <w:r w:rsidRPr="00AB07D5">
        <w:rPr>
          <w:rFonts w:ascii="Times New Roman" w:hAnsi="Times New Roman" w:cs="Times New Roman"/>
          <w:b/>
          <w:sz w:val="24"/>
          <w:szCs w:val="24"/>
        </w:rPr>
        <w:tab/>
        <w:t xml:space="preserve"> </w:t>
      </w:r>
      <w:r w:rsidRPr="00AB07D5">
        <w:rPr>
          <w:rFonts w:ascii="Times New Roman" w:eastAsia="Calibri" w:hAnsi="Times New Roman"/>
          <w:i/>
          <w:sz w:val="24"/>
          <w:szCs w:val="24"/>
        </w:rPr>
        <w:t>Пример</w:t>
      </w:r>
      <w:r w:rsidR="004E08A1" w:rsidRPr="00AB07D5">
        <w:rPr>
          <w:rFonts w:ascii="Times New Roman" w:eastAsia="Calibri" w:hAnsi="Times New Roman"/>
          <w:i/>
          <w:sz w:val="24"/>
          <w:szCs w:val="24"/>
        </w:rPr>
        <w:t>ный перечень вопросов к зачету</w:t>
      </w:r>
      <w:r w:rsidRPr="00AB07D5">
        <w:rPr>
          <w:rFonts w:ascii="Times New Roman" w:eastAsia="Calibri" w:hAnsi="Times New Roman"/>
          <w:i/>
          <w:sz w:val="24"/>
          <w:szCs w:val="24"/>
        </w:rPr>
        <w:tab/>
      </w:r>
    </w:p>
    <w:p w:rsidR="004B5290" w:rsidRPr="00AB07D5" w:rsidRDefault="004B5290" w:rsidP="00AB07D5">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E08A1" w:rsidRPr="00AB07D5" w:rsidRDefault="004E08A1" w:rsidP="00AB07D5">
      <w:pPr>
        <w:numPr>
          <w:ilvl w:val="0"/>
          <w:numId w:val="4"/>
        </w:numPr>
        <w:shd w:val="clear" w:color="auto" w:fill="FFFFFF"/>
        <w:spacing w:after="0" w:line="240" w:lineRule="auto"/>
        <w:ind w:left="0" w:firstLine="0"/>
        <w:jc w:val="both"/>
        <w:outlineLvl w:val="0"/>
        <w:rPr>
          <w:rFonts w:ascii="Times New Roman" w:eastAsia="Times New Roman" w:hAnsi="Times New Roman" w:cs="Times New Roman"/>
          <w:i/>
          <w:sz w:val="24"/>
          <w:szCs w:val="24"/>
          <w:lang w:eastAsia="ru-RU"/>
        </w:rPr>
      </w:pPr>
      <w:r w:rsidRPr="00AB07D5">
        <w:rPr>
          <w:rFonts w:ascii="Times New Roman" w:eastAsia="Times New Roman" w:hAnsi="Times New Roman" w:cs="Times New Roman"/>
          <w:sz w:val="24"/>
          <w:szCs w:val="24"/>
          <w:lang w:eastAsia="ru-RU"/>
        </w:rPr>
        <w:t xml:space="preserve"> </w:t>
      </w:r>
      <w:r w:rsidRPr="00AB07D5">
        <w:rPr>
          <w:rFonts w:ascii="Times New Roman" w:eastAsia="Times New Roman" w:hAnsi="Times New Roman" w:cs="Times New Roman"/>
          <w:iCs/>
          <w:sz w:val="24"/>
          <w:szCs w:val="24"/>
          <w:lang w:eastAsia="ru-RU"/>
        </w:rPr>
        <w:t>Введение. Предмет, задачи и структура клинической диагностики</w:t>
      </w:r>
      <w:r w:rsidRPr="00AB07D5">
        <w:rPr>
          <w:rFonts w:ascii="Times New Roman" w:eastAsia="Times New Roman" w:hAnsi="Times New Roman" w:cs="Times New Roman"/>
          <w:i/>
          <w:sz w:val="24"/>
          <w:szCs w:val="24"/>
          <w:lang w:eastAsia="ru-RU"/>
        </w:rPr>
        <w:t xml:space="preserve"> </w:t>
      </w:r>
    </w:p>
    <w:p w:rsidR="004E08A1" w:rsidRPr="00AB07D5" w:rsidRDefault="004E08A1" w:rsidP="00AB07D5">
      <w:pPr>
        <w:numPr>
          <w:ilvl w:val="0"/>
          <w:numId w:val="4"/>
        </w:numPr>
        <w:shd w:val="clear" w:color="auto" w:fill="FFFFFF"/>
        <w:spacing w:after="0" w:line="240" w:lineRule="auto"/>
        <w:ind w:left="0" w:firstLine="0"/>
        <w:jc w:val="both"/>
        <w:outlineLvl w:val="0"/>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iCs/>
          <w:sz w:val="24"/>
          <w:szCs w:val="24"/>
          <w:lang w:eastAsia="ru-RU"/>
        </w:rPr>
        <w:t>История развития клинической диагностики</w:t>
      </w:r>
    </w:p>
    <w:p w:rsidR="004E08A1" w:rsidRPr="00AB07D5" w:rsidRDefault="004E08A1" w:rsidP="00AB07D5">
      <w:pPr>
        <w:numPr>
          <w:ilvl w:val="0"/>
          <w:numId w:val="4"/>
        </w:numPr>
        <w:shd w:val="clear" w:color="auto" w:fill="FFFFFF"/>
        <w:spacing w:after="0" w:line="240" w:lineRule="auto"/>
        <w:ind w:left="0" w:firstLine="0"/>
        <w:jc w:val="both"/>
        <w:outlineLvl w:val="0"/>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iCs/>
          <w:sz w:val="24"/>
          <w:szCs w:val="24"/>
          <w:lang w:eastAsia="ru-RU"/>
        </w:rPr>
        <w:t xml:space="preserve"> Общее исследование животного</w:t>
      </w:r>
    </w:p>
    <w:p w:rsidR="004E08A1" w:rsidRPr="00AB07D5" w:rsidRDefault="004E08A1" w:rsidP="00AB07D5">
      <w:pPr>
        <w:numPr>
          <w:ilvl w:val="0"/>
          <w:numId w:val="4"/>
        </w:numPr>
        <w:shd w:val="clear" w:color="auto" w:fill="FFFFFF"/>
        <w:spacing w:after="0" w:line="240" w:lineRule="auto"/>
        <w:ind w:left="0" w:firstLine="0"/>
        <w:jc w:val="both"/>
        <w:outlineLvl w:val="0"/>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iCs/>
          <w:sz w:val="24"/>
          <w:szCs w:val="24"/>
          <w:lang w:eastAsia="ru-RU"/>
        </w:rPr>
        <w:t>Первичные и вторичные сыпи кожи.</w:t>
      </w:r>
    </w:p>
    <w:p w:rsidR="004E08A1" w:rsidRPr="00AB07D5" w:rsidRDefault="004E08A1" w:rsidP="00AB07D5">
      <w:pPr>
        <w:numPr>
          <w:ilvl w:val="0"/>
          <w:numId w:val="4"/>
        </w:numPr>
        <w:spacing w:after="0" w:line="240" w:lineRule="auto"/>
        <w:ind w:left="0" w:firstLine="0"/>
        <w:jc w:val="both"/>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iCs/>
          <w:sz w:val="24"/>
          <w:szCs w:val="24"/>
          <w:lang w:eastAsia="ru-RU"/>
        </w:rPr>
        <w:t>Классификация лихорадок и их характеристика</w:t>
      </w:r>
    </w:p>
    <w:p w:rsidR="004E08A1" w:rsidRPr="00AB07D5" w:rsidRDefault="004E08A1" w:rsidP="00AB07D5">
      <w:pPr>
        <w:numPr>
          <w:ilvl w:val="0"/>
          <w:numId w:val="4"/>
        </w:numPr>
        <w:shd w:val="clear" w:color="auto" w:fill="FFFFFF"/>
        <w:spacing w:after="0" w:line="240" w:lineRule="auto"/>
        <w:ind w:left="0" w:firstLine="0"/>
        <w:jc w:val="both"/>
        <w:outlineLvl w:val="0"/>
        <w:rPr>
          <w:rFonts w:ascii="Times New Roman" w:eastAsia="Times New Roman" w:hAnsi="Times New Roman" w:cs="Times New Roman"/>
          <w:color w:val="000000"/>
          <w:sz w:val="24"/>
          <w:szCs w:val="24"/>
          <w:lang w:eastAsia="ru-RU"/>
        </w:rPr>
      </w:pPr>
      <w:r w:rsidRPr="00AB07D5">
        <w:rPr>
          <w:rFonts w:ascii="Times New Roman" w:eastAsia="Times New Roman" w:hAnsi="Times New Roman" w:cs="Times New Roman"/>
          <w:iCs/>
          <w:sz w:val="24"/>
          <w:szCs w:val="24"/>
          <w:lang w:eastAsia="ru-RU"/>
        </w:rPr>
        <w:t>Методы исследования сердца и кровеносных сосудов</w:t>
      </w:r>
      <w:r w:rsidRPr="00AB07D5">
        <w:rPr>
          <w:rFonts w:ascii="Times New Roman" w:eastAsia="Times New Roman" w:hAnsi="Times New Roman" w:cs="Times New Roman"/>
          <w:color w:val="000000"/>
          <w:sz w:val="24"/>
          <w:szCs w:val="24"/>
          <w:lang w:eastAsia="ru-RU"/>
        </w:rPr>
        <w:t>.</w:t>
      </w:r>
    </w:p>
    <w:p w:rsidR="004E08A1" w:rsidRPr="00AB07D5" w:rsidRDefault="004E08A1" w:rsidP="00AB07D5">
      <w:pPr>
        <w:numPr>
          <w:ilvl w:val="0"/>
          <w:numId w:val="4"/>
        </w:numPr>
        <w:shd w:val="clear" w:color="auto" w:fill="FFFFFF"/>
        <w:spacing w:after="0" w:line="240" w:lineRule="auto"/>
        <w:ind w:left="0" w:firstLine="0"/>
        <w:jc w:val="both"/>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iCs/>
          <w:sz w:val="24"/>
          <w:szCs w:val="24"/>
          <w:lang w:eastAsia="ru-RU"/>
        </w:rPr>
        <w:t>Сердечно-сосудистые аритмии. Синдромы сердечно-сосудистой недостаточности.</w:t>
      </w:r>
    </w:p>
    <w:p w:rsidR="004E08A1" w:rsidRPr="00AB07D5" w:rsidRDefault="004E08A1" w:rsidP="00AB07D5">
      <w:pPr>
        <w:numPr>
          <w:ilvl w:val="0"/>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B07D5">
        <w:rPr>
          <w:rFonts w:ascii="Times New Roman" w:eastAsia="Times New Roman" w:hAnsi="Times New Roman" w:cs="Times New Roman"/>
          <w:iCs/>
          <w:sz w:val="24"/>
          <w:szCs w:val="24"/>
          <w:lang w:eastAsia="ru-RU"/>
        </w:rPr>
        <w:t>Графические методы исследования сердечно-сосудистой системы</w:t>
      </w:r>
      <w:r w:rsidRPr="00AB07D5">
        <w:rPr>
          <w:rFonts w:ascii="Times New Roman" w:eastAsia="Times New Roman" w:hAnsi="Times New Roman" w:cs="Times New Roman"/>
          <w:sz w:val="24"/>
          <w:szCs w:val="24"/>
          <w:lang w:eastAsia="ru-RU"/>
        </w:rPr>
        <w:t xml:space="preserve"> </w:t>
      </w:r>
    </w:p>
    <w:p w:rsidR="004E08A1" w:rsidRPr="00AB07D5" w:rsidRDefault="004E08A1" w:rsidP="00AB07D5">
      <w:pPr>
        <w:numPr>
          <w:ilvl w:val="0"/>
          <w:numId w:val="4"/>
        </w:numPr>
        <w:spacing w:after="0" w:line="240" w:lineRule="auto"/>
        <w:ind w:left="0" w:firstLine="0"/>
        <w:jc w:val="both"/>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iCs/>
          <w:sz w:val="24"/>
          <w:szCs w:val="24"/>
          <w:lang w:eastAsia="ru-RU"/>
        </w:rPr>
        <w:t>Исследование верхних дыхательных путей грудной клетки</w:t>
      </w:r>
    </w:p>
    <w:p w:rsidR="004E08A1" w:rsidRPr="00AB07D5" w:rsidRDefault="004E08A1" w:rsidP="00AB07D5">
      <w:pPr>
        <w:numPr>
          <w:ilvl w:val="0"/>
          <w:numId w:val="4"/>
        </w:numPr>
        <w:spacing w:after="0" w:line="240" w:lineRule="auto"/>
        <w:ind w:left="0" w:firstLine="0"/>
        <w:jc w:val="both"/>
        <w:outlineLvl w:val="0"/>
        <w:rPr>
          <w:rFonts w:ascii="Times New Roman" w:eastAsia="Times New Roman" w:hAnsi="Times New Roman" w:cs="Times New Roman"/>
          <w:sz w:val="24"/>
          <w:szCs w:val="24"/>
          <w:lang w:eastAsia="ru-RU"/>
        </w:rPr>
      </w:pPr>
      <w:r w:rsidRPr="00AB07D5">
        <w:rPr>
          <w:rFonts w:ascii="Times New Roman" w:eastAsia="Times New Roman" w:hAnsi="Times New Roman" w:cs="Times New Roman"/>
          <w:iCs/>
          <w:sz w:val="24"/>
          <w:szCs w:val="24"/>
          <w:lang w:eastAsia="ru-RU"/>
        </w:rPr>
        <w:t>Функциональные методы исследования органов дыхания</w:t>
      </w:r>
    </w:p>
    <w:p w:rsidR="004E08A1" w:rsidRPr="00AB07D5" w:rsidRDefault="004E08A1" w:rsidP="00AB07D5">
      <w:pPr>
        <w:numPr>
          <w:ilvl w:val="0"/>
          <w:numId w:val="4"/>
        </w:numPr>
        <w:spacing w:after="0" w:line="240" w:lineRule="auto"/>
        <w:ind w:left="0" w:firstLine="0"/>
        <w:jc w:val="both"/>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iCs/>
          <w:sz w:val="24"/>
          <w:szCs w:val="24"/>
          <w:lang w:eastAsia="ru-RU"/>
        </w:rPr>
        <w:t>Синдромы поражения органов дыхания.</w:t>
      </w:r>
    </w:p>
    <w:p w:rsidR="004E08A1" w:rsidRPr="00AB07D5" w:rsidRDefault="004E08A1" w:rsidP="00AB07D5">
      <w:pPr>
        <w:numPr>
          <w:ilvl w:val="0"/>
          <w:numId w:val="4"/>
        </w:numPr>
        <w:spacing w:after="0" w:line="240" w:lineRule="auto"/>
        <w:ind w:left="0" w:firstLine="0"/>
        <w:jc w:val="both"/>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iCs/>
          <w:sz w:val="24"/>
          <w:szCs w:val="24"/>
          <w:lang w:eastAsia="ru-RU"/>
        </w:rPr>
        <w:t>Дыхательные аритмии</w:t>
      </w:r>
    </w:p>
    <w:p w:rsidR="004E08A1" w:rsidRPr="00AB07D5" w:rsidRDefault="004E08A1" w:rsidP="00AB07D5">
      <w:pPr>
        <w:numPr>
          <w:ilvl w:val="0"/>
          <w:numId w:val="4"/>
        </w:numPr>
        <w:spacing w:after="0" w:line="240" w:lineRule="auto"/>
        <w:ind w:left="0" w:firstLine="0"/>
        <w:jc w:val="both"/>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iCs/>
          <w:sz w:val="24"/>
          <w:szCs w:val="24"/>
          <w:lang w:eastAsia="ru-RU"/>
        </w:rPr>
        <w:t>Физико-химическое и морфологическое исследование крови</w:t>
      </w:r>
    </w:p>
    <w:p w:rsidR="004E08A1" w:rsidRPr="00AB07D5" w:rsidRDefault="004E08A1" w:rsidP="00AB07D5">
      <w:pPr>
        <w:numPr>
          <w:ilvl w:val="0"/>
          <w:numId w:val="4"/>
        </w:numPr>
        <w:spacing w:after="0" w:line="240" w:lineRule="auto"/>
        <w:ind w:left="0" w:firstLine="0"/>
        <w:jc w:val="both"/>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iCs/>
          <w:sz w:val="24"/>
          <w:szCs w:val="24"/>
          <w:lang w:eastAsia="ru-RU"/>
        </w:rPr>
        <w:t>Морфология клеток крови</w:t>
      </w:r>
      <w:r w:rsidRPr="00AB07D5">
        <w:rPr>
          <w:rFonts w:ascii="Times New Roman" w:eastAsia="Times New Roman" w:hAnsi="Times New Roman" w:cs="Times New Roman"/>
          <w:color w:val="000000"/>
          <w:spacing w:val="-4"/>
          <w:sz w:val="24"/>
          <w:szCs w:val="24"/>
          <w:lang w:eastAsia="ru-RU"/>
        </w:rPr>
        <w:t xml:space="preserve"> </w:t>
      </w:r>
    </w:p>
    <w:p w:rsidR="004E08A1" w:rsidRPr="00AB07D5" w:rsidRDefault="004E08A1" w:rsidP="00AB07D5">
      <w:pPr>
        <w:numPr>
          <w:ilvl w:val="0"/>
          <w:numId w:val="4"/>
        </w:numPr>
        <w:shd w:val="clear" w:color="auto" w:fill="FFFFFF"/>
        <w:spacing w:after="0" w:line="240" w:lineRule="auto"/>
        <w:ind w:left="0" w:firstLine="0"/>
        <w:jc w:val="both"/>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iCs/>
          <w:sz w:val="24"/>
          <w:szCs w:val="24"/>
          <w:lang w:eastAsia="ru-RU"/>
        </w:rPr>
        <w:t>16Функциональная характеристика кроветворных органов</w:t>
      </w:r>
    </w:p>
    <w:p w:rsidR="004E08A1" w:rsidRPr="00AB07D5" w:rsidRDefault="004E08A1" w:rsidP="00AB07D5">
      <w:pPr>
        <w:numPr>
          <w:ilvl w:val="0"/>
          <w:numId w:val="4"/>
        </w:numPr>
        <w:shd w:val="clear" w:color="auto" w:fill="FFFFFF"/>
        <w:spacing w:after="0" w:line="240" w:lineRule="auto"/>
        <w:ind w:left="0" w:firstLine="0"/>
        <w:jc w:val="both"/>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iCs/>
          <w:sz w:val="24"/>
          <w:szCs w:val="24"/>
          <w:lang w:eastAsia="ru-RU"/>
        </w:rPr>
        <w:t>Исследование пищеварительной системы жвачных животных</w:t>
      </w:r>
    </w:p>
    <w:p w:rsidR="004E08A1" w:rsidRPr="00AB07D5" w:rsidRDefault="004E08A1" w:rsidP="00AB07D5">
      <w:pPr>
        <w:numPr>
          <w:ilvl w:val="0"/>
          <w:numId w:val="4"/>
        </w:numPr>
        <w:shd w:val="clear" w:color="auto" w:fill="FFFFFF"/>
        <w:spacing w:after="0" w:line="240" w:lineRule="auto"/>
        <w:ind w:left="0" w:firstLine="0"/>
        <w:jc w:val="both"/>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iCs/>
          <w:sz w:val="24"/>
          <w:szCs w:val="24"/>
          <w:lang w:eastAsia="ru-RU"/>
        </w:rPr>
        <w:t>Исследование пищеварительной системы лошадей, плотоядных и всеядных животных</w:t>
      </w:r>
    </w:p>
    <w:p w:rsidR="004E08A1" w:rsidRPr="00AB07D5" w:rsidRDefault="004E08A1" w:rsidP="00AB07D5">
      <w:pPr>
        <w:numPr>
          <w:ilvl w:val="0"/>
          <w:numId w:val="4"/>
        </w:numPr>
        <w:spacing w:after="0" w:line="240" w:lineRule="auto"/>
        <w:ind w:left="0" w:firstLine="0"/>
        <w:jc w:val="both"/>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iCs/>
          <w:sz w:val="24"/>
          <w:szCs w:val="24"/>
          <w:lang w:eastAsia="ru-RU"/>
        </w:rPr>
        <w:t>Синдромы поражения органов системы пищеварения</w:t>
      </w:r>
    </w:p>
    <w:p w:rsidR="004E08A1" w:rsidRPr="00AB07D5" w:rsidRDefault="004E08A1" w:rsidP="00AB07D5">
      <w:pPr>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B07D5">
        <w:rPr>
          <w:rFonts w:ascii="Times New Roman" w:eastAsia="Times New Roman" w:hAnsi="Times New Roman" w:cs="Times New Roman"/>
          <w:iCs/>
          <w:sz w:val="24"/>
          <w:szCs w:val="24"/>
          <w:lang w:eastAsia="ru-RU"/>
        </w:rPr>
        <w:t>Копрологические синдромы</w:t>
      </w:r>
      <w:r w:rsidRPr="00AB07D5">
        <w:rPr>
          <w:rFonts w:ascii="Times New Roman" w:eastAsia="Times New Roman" w:hAnsi="Times New Roman" w:cs="Times New Roman"/>
          <w:sz w:val="24"/>
          <w:szCs w:val="24"/>
          <w:lang w:eastAsia="ru-RU"/>
        </w:rPr>
        <w:t xml:space="preserve"> </w:t>
      </w:r>
    </w:p>
    <w:p w:rsidR="004E08A1" w:rsidRPr="00AB07D5" w:rsidRDefault="004E08A1" w:rsidP="00AB07D5">
      <w:pPr>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B07D5">
        <w:rPr>
          <w:rFonts w:ascii="Times New Roman" w:eastAsia="Times New Roman" w:hAnsi="Times New Roman" w:cs="Times New Roman"/>
          <w:iCs/>
          <w:sz w:val="24"/>
          <w:szCs w:val="24"/>
          <w:lang w:eastAsia="ru-RU"/>
        </w:rPr>
        <w:t>Исследование мочевой системы</w:t>
      </w:r>
      <w:r w:rsidRPr="00AB07D5">
        <w:rPr>
          <w:rFonts w:ascii="Times New Roman" w:eastAsia="Times New Roman" w:hAnsi="Times New Roman" w:cs="Times New Roman"/>
          <w:color w:val="000000"/>
          <w:sz w:val="24"/>
          <w:szCs w:val="24"/>
          <w:lang w:eastAsia="ru-RU"/>
        </w:rPr>
        <w:t xml:space="preserve"> </w:t>
      </w:r>
    </w:p>
    <w:p w:rsidR="004E08A1" w:rsidRPr="00AB07D5" w:rsidRDefault="004E08A1" w:rsidP="00AB07D5">
      <w:pPr>
        <w:numPr>
          <w:ilvl w:val="0"/>
          <w:numId w:val="4"/>
        </w:numPr>
        <w:shd w:val="clear" w:color="auto" w:fill="FFFFFF"/>
        <w:spacing w:after="0" w:line="240" w:lineRule="auto"/>
        <w:ind w:left="0" w:firstLine="0"/>
        <w:jc w:val="both"/>
        <w:outlineLvl w:val="0"/>
        <w:rPr>
          <w:rFonts w:ascii="Times New Roman" w:eastAsia="Times New Roman" w:hAnsi="Times New Roman" w:cs="Times New Roman"/>
          <w:color w:val="000000"/>
          <w:sz w:val="24"/>
          <w:szCs w:val="24"/>
          <w:lang w:eastAsia="ru-RU"/>
        </w:rPr>
      </w:pPr>
      <w:r w:rsidRPr="00AB07D5">
        <w:rPr>
          <w:rFonts w:ascii="Times New Roman" w:eastAsia="Times New Roman" w:hAnsi="Times New Roman" w:cs="Times New Roman"/>
          <w:color w:val="000000"/>
          <w:sz w:val="24"/>
          <w:szCs w:val="24"/>
          <w:lang w:eastAsia="ru-RU"/>
        </w:rPr>
        <w:t xml:space="preserve"> </w:t>
      </w:r>
      <w:r w:rsidRPr="00AB07D5">
        <w:rPr>
          <w:rFonts w:ascii="Times New Roman" w:eastAsia="Times New Roman" w:hAnsi="Times New Roman" w:cs="Times New Roman"/>
          <w:iCs/>
          <w:sz w:val="24"/>
          <w:szCs w:val="24"/>
          <w:lang w:eastAsia="ru-RU"/>
        </w:rPr>
        <w:t>Лабораторное исследование мочи</w:t>
      </w:r>
    </w:p>
    <w:p w:rsidR="004E08A1" w:rsidRPr="00AB07D5" w:rsidRDefault="004E08A1" w:rsidP="00AB07D5">
      <w:pPr>
        <w:numPr>
          <w:ilvl w:val="0"/>
          <w:numId w:val="4"/>
        </w:numPr>
        <w:shd w:val="clear" w:color="auto" w:fill="FFFFFF"/>
        <w:spacing w:after="0" w:line="240" w:lineRule="auto"/>
        <w:ind w:left="0" w:firstLine="0"/>
        <w:jc w:val="both"/>
        <w:outlineLvl w:val="0"/>
        <w:rPr>
          <w:rFonts w:ascii="Times New Roman" w:eastAsia="Times New Roman" w:hAnsi="Times New Roman" w:cs="Times New Roman"/>
          <w:color w:val="000000"/>
          <w:sz w:val="24"/>
          <w:szCs w:val="24"/>
          <w:lang w:eastAsia="ru-RU"/>
        </w:rPr>
      </w:pPr>
      <w:r w:rsidRPr="00AB07D5">
        <w:rPr>
          <w:rFonts w:ascii="Times New Roman" w:eastAsia="Times New Roman" w:hAnsi="Times New Roman" w:cs="Times New Roman"/>
          <w:iCs/>
          <w:color w:val="000000"/>
          <w:sz w:val="24"/>
          <w:szCs w:val="24"/>
          <w:lang w:eastAsia="ru-RU"/>
        </w:rPr>
        <w:t xml:space="preserve"> </w:t>
      </w:r>
      <w:r w:rsidRPr="00AB07D5">
        <w:rPr>
          <w:rFonts w:ascii="Times New Roman" w:eastAsia="Times New Roman" w:hAnsi="Times New Roman" w:cs="Times New Roman"/>
          <w:iCs/>
          <w:sz w:val="24"/>
          <w:szCs w:val="24"/>
          <w:lang w:eastAsia="ru-RU"/>
        </w:rPr>
        <w:t>Синдромы поражения органов мочевой системы</w:t>
      </w:r>
      <w:r w:rsidRPr="00AB07D5">
        <w:rPr>
          <w:rFonts w:ascii="Times New Roman" w:eastAsia="Times New Roman" w:hAnsi="Times New Roman" w:cs="Times New Roman"/>
          <w:color w:val="000000"/>
          <w:sz w:val="24"/>
          <w:szCs w:val="24"/>
          <w:lang w:eastAsia="ru-RU"/>
        </w:rPr>
        <w:t xml:space="preserve"> </w:t>
      </w:r>
    </w:p>
    <w:p w:rsidR="004E08A1" w:rsidRPr="00AB07D5" w:rsidRDefault="004E08A1" w:rsidP="00AB07D5">
      <w:pPr>
        <w:numPr>
          <w:ilvl w:val="0"/>
          <w:numId w:val="4"/>
        </w:numPr>
        <w:shd w:val="clear" w:color="auto" w:fill="FFFFFF"/>
        <w:spacing w:after="0" w:line="240" w:lineRule="auto"/>
        <w:ind w:left="0" w:firstLine="0"/>
        <w:jc w:val="both"/>
        <w:outlineLvl w:val="0"/>
        <w:rPr>
          <w:rFonts w:ascii="Times New Roman" w:eastAsia="Times New Roman" w:hAnsi="Times New Roman" w:cs="Times New Roman"/>
          <w:color w:val="000000"/>
          <w:sz w:val="24"/>
          <w:szCs w:val="24"/>
          <w:lang w:eastAsia="ru-RU"/>
        </w:rPr>
      </w:pPr>
      <w:r w:rsidRPr="00AB07D5">
        <w:rPr>
          <w:rFonts w:ascii="Times New Roman" w:eastAsia="Times New Roman" w:hAnsi="Times New Roman" w:cs="Times New Roman"/>
          <w:iCs/>
          <w:sz w:val="24"/>
          <w:szCs w:val="24"/>
          <w:lang w:eastAsia="ru-RU"/>
        </w:rPr>
        <w:t xml:space="preserve"> Функциональные методы исследования почек</w:t>
      </w:r>
      <w:r w:rsidRPr="00AB07D5">
        <w:rPr>
          <w:rFonts w:ascii="Times New Roman" w:eastAsia="Times New Roman" w:hAnsi="Times New Roman" w:cs="Times New Roman"/>
          <w:color w:val="000000"/>
          <w:sz w:val="24"/>
          <w:szCs w:val="24"/>
          <w:lang w:eastAsia="ru-RU"/>
        </w:rPr>
        <w:t xml:space="preserve">   </w:t>
      </w:r>
    </w:p>
    <w:p w:rsidR="004E08A1" w:rsidRPr="00AB07D5" w:rsidRDefault="004E08A1" w:rsidP="00AB07D5">
      <w:pPr>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AB07D5">
        <w:rPr>
          <w:rFonts w:ascii="Times New Roman" w:eastAsia="Times New Roman" w:hAnsi="Times New Roman" w:cs="Times New Roman"/>
          <w:color w:val="000000"/>
          <w:sz w:val="24"/>
          <w:szCs w:val="24"/>
          <w:lang w:eastAsia="ru-RU"/>
        </w:rPr>
        <w:t xml:space="preserve"> </w:t>
      </w:r>
      <w:r w:rsidRPr="00AB07D5">
        <w:rPr>
          <w:rFonts w:ascii="Times New Roman" w:eastAsia="Times New Roman" w:hAnsi="Times New Roman" w:cs="Times New Roman"/>
          <w:iCs/>
          <w:sz w:val="24"/>
          <w:szCs w:val="24"/>
          <w:lang w:eastAsia="ru-RU"/>
        </w:rPr>
        <w:t>Исследование центральной нервной системы</w:t>
      </w:r>
      <w:r w:rsidRPr="00AB07D5">
        <w:rPr>
          <w:rFonts w:ascii="Times New Roman" w:eastAsia="Times New Roman" w:hAnsi="Times New Roman" w:cs="Times New Roman"/>
          <w:color w:val="000000"/>
          <w:sz w:val="24"/>
          <w:szCs w:val="24"/>
          <w:lang w:eastAsia="ru-RU"/>
        </w:rPr>
        <w:t xml:space="preserve"> </w:t>
      </w:r>
    </w:p>
    <w:p w:rsidR="004E08A1" w:rsidRPr="00AB07D5" w:rsidRDefault="004E08A1" w:rsidP="00AB07D5">
      <w:pPr>
        <w:numPr>
          <w:ilvl w:val="0"/>
          <w:numId w:val="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AB07D5">
        <w:rPr>
          <w:rFonts w:ascii="Times New Roman" w:eastAsia="Times New Roman" w:hAnsi="Times New Roman" w:cs="Times New Roman"/>
          <w:color w:val="000000"/>
          <w:sz w:val="24"/>
          <w:szCs w:val="24"/>
          <w:lang w:eastAsia="ru-RU"/>
        </w:rPr>
        <w:t xml:space="preserve"> </w:t>
      </w:r>
      <w:r w:rsidRPr="00AB07D5">
        <w:rPr>
          <w:rFonts w:ascii="Times New Roman" w:eastAsia="Times New Roman" w:hAnsi="Times New Roman" w:cs="Times New Roman"/>
          <w:iCs/>
          <w:sz w:val="24"/>
          <w:szCs w:val="24"/>
          <w:lang w:eastAsia="ru-RU"/>
        </w:rPr>
        <w:t>Исследование вегетативной нервной системы</w:t>
      </w:r>
      <w:r w:rsidRPr="00AB07D5">
        <w:rPr>
          <w:rFonts w:ascii="Times New Roman" w:eastAsia="Times New Roman" w:hAnsi="Times New Roman" w:cs="Times New Roman"/>
          <w:color w:val="000000"/>
          <w:sz w:val="24"/>
          <w:szCs w:val="24"/>
          <w:lang w:eastAsia="ru-RU"/>
        </w:rPr>
        <w:t xml:space="preserve"> </w:t>
      </w:r>
    </w:p>
    <w:p w:rsidR="004E08A1" w:rsidRPr="00AB07D5" w:rsidRDefault="004E08A1" w:rsidP="00AB07D5">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AB07D5">
        <w:rPr>
          <w:rFonts w:ascii="Times New Roman" w:eastAsia="Times New Roman" w:hAnsi="Times New Roman" w:cs="Times New Roman"/>
          <w:color w:val="000000"/>
          <w:sz w:val="24"/>
          <w:szCs w:val="24"/>
          <w:lang w:eastAsia="ru-RU"/>
        </w:rPr>
        <w:t xml:space="preserve"> </w:t>
      </w:r>
      <w:r w:rsidRPr="00AB07D5">
        <w:rPr>
          <w:rFonts w:ascii="Times New Roman" w:eastAsia="Times New Roman" w:hAnsi="Times New Roman" w:cs="Times New Roman"/>
          <w:bCs/>
          <w:sz w:val="24"/>
          <w:szCs w:val="24"/>
          <w:lang w:eastAsia="ru-RU"/>
        </w:rPr>
        <w:t>Синдромы поражения нервной системы</w:t>
      </w:r>
    </w:p>
    <w:p w:rsidR="004E08A1" w:rsidRPr="00AB07D5" w:rsidRDefault="004E08A1" w:rsidP="00AB07D5">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AB07D5">
        <w:rPr>
          <w:rFonts w:ascii="Times New Roman" w:eastAsia="Times New Roman" w:hAnsi="Times New Roman" w:cs="Times New Roman"/>
          <w:sz w:val="24"/>
          <w:szCs w:val="24"/>
          <w:lang w:eastAsia="ru-RU"/>
        </w:rPr>
        <w:t xml:space="preserve"> </w:t>
      </w:r>
      <w:r w:rsidRPr="00AB07D5">
        <w:rPr>
          <w:rFonts w:ascii="Times New Roman" w:eastAsia="Times New Roman" w:hAnsi="Times New Roman" w:cs="Times New Roman"/>
          <w:iCs/>
          <w:sz w:val="24"/>
          <w:szCs w:val="24"/>
          <w:lang w:eastAsia="ru-RU"/>
        </w:rPr>
        <w:t>Диагностика нарушения белкового и углеводного обменов</w:t>
      </w:r>
      <w:r w:rsidRPr="00AB07D5">
        <w:rPr>
          <w:rFonts w:ascii="Times New Roman" w:eastAsia="Times New Roman" w:hAnsi="Times New Roman" w:cs="Times New Roman"/>
          <w:sz w:val="24"/>
          <w:szCs w:val="24"/>
          <w:lang w:eastAsia="ru-RU"/>
        </w:rPr>
        <w:t xml:space="preserve"> </w:t>
      </w:r>
    </w:p>
    <w:p w:rsidR="004E08A1" w:rsidRPr="00AB07D5" w:rsidRDefault="004E08A1" w:rsidP="00AB07D5">
      <w:pPr>
        <w:numPr>
          <w:ilvl w:val="0"/>
          <w:numId w:val="4"/>
        </w:numPr>
        <w:spacing w:after="0" w:line="240" w:lineRule="auto"/>
        <w:ind w:left="0" w:firstLine="0"/>
        <w:jc w:val="both"/>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sz w:val="24"/>
          <w:szCs w:val="24"/>
          <w:lang w:eastAsia="ru-RU"/>
        </w:rPr>
        <w:t xml:space="preserve"> </w:t>
      </w:r>
      <w:r w:rsidRPr="00AB07D5">
        <w:rPr>
          <w:rFonts w:ascii="Times New Roman" w:eastAsia="Times New Roman" w:hAnsi="Times New Roman" w:cs="Times New Roman"/>
          <w:iCs/>
          <w:sz w:val="24"/>
          <w:szCs w:val="24"/>
          <w:lang w:eastAsia="ru-RU"/>
        </w:rPr>
        <w:t>Диагностика нарушения жирового, вводно-электролитного, витаминно-минерального обменов</w:t>
      </w:r>
    </w:p>
    <w:p w:rsidR="004E08A1" w:rsidRPr="00AB07D5" w:rsidRDefault="004E08A1" w:rsidP="00AB07D5">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AB07D5">
        <w:rPr>
          <w:rFonts w:ascii="Times New Roman" w:eastAsia="Times New Roman" w:hAnsi="Times New Roman" w:cs="Times New Roman"/>
          <w:iCs/>
          <w:sz w:val="24"/>
          <w:szCs w:val="24"/>
          <w:lang w:eastAsia="ru-RU"/>
        </w:rPr>
        <w:t xml:space="preserve"> Основы ферментной ди</w:t>
      </w:r>
      <w:r w:rsidRPr="00AB07D5">
        <w:rPr>
          <w:rFonts w:ascii="Times New Roman" w:eastAsia="Times New Roman" w:hAnsi="Times New Roman" w:cs="Times New Roman"/>
          <w:bCs/>
          <w:sz w:val="24"/>
          <w:szCs w:val="24"/>
          <w:lang w:eastAsia="ru-RU"/>
        </w:rPr>
        <w:t>агностики.</w:t>
      </w:r>
      <w:r w:rsidRPr="00AB07D5">
        <w:rPr>
          <w:rFonts w:ascii="Times New Roman" w:eastAsia="Times New Roman" w:hAnsi="Times New Roman" w:cs="Times New Roman"/>
          <w:sz w:val="24"/>
          <w:szCs w:val="24"/>
          <w:lang w:eastAsia="ru-RU"/>
        </w:rPr>
        <w:t xml:space="preserve"> </w:t>
      </w:r>
    </w:p>
    <w:p w:rsidR="004E08A1" w:rsidRPr="00AB07D5" w:rsidRDefault="004E08A1" w:rsidP="00AB07D5">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AB07D5">
        <w:rPr>
          <w:rFonts w:ascii="Times New Roman" w:eastAsia="Times New Roman" w:hAnsi="Times New Roman" w:cs="Times New Roman"/>
          <w:sz w:val="24"/>
          <w:szCs w:val="24"/>
          <w:lang w:eastAsia="ru-RU"/>
        </w:rPr>
        <w:lastRenderedPageBreak/>
        <w:t xml:space="preserve"> </w:t>
      </w:r>
      <w:r w:rsidRPr="00AB07D5">
        <w:rPr>
          <w:rFonts w:ascii="Times New Roman" w:eastAsia="Times New Roman" w:hAnsi="Times New Roman" w:cs="Times New Roman"/>
          <w:bCs/>
          <w:sz w:val="24"/>
          <w:szCs w:val="24"/>
          <w:lang w:eastAsia="ru-RU"/>
        </w:rPr>
        <w:t>Синдромы нарушения обмена веществ</w:t>
      </w:r>
    </w:p>
    <w:p w:rsidR="004E08A1" w:rsidRPr="00AB07D5" w:rsidRDefault="004E08A1" w:rsidP="00AB07D5">
      <w:pPr>
        <w:numPr>
          <w:ilvl w:val="0"/>
          <w:numId w:val="4"/>
        </w:numPr>
        <w:shd w:val="clear" w:color="auto" w:fill="FFFFFF"/>
        <w:spacing w:after="0" w:line="240" w:lineRule="auto"/>
        <w:ind w:left="0" w:firstLine="0"/>
        <w:jc w:val="both"/>
        <w:outlineLvl w:val="0"/>
        <w:rPr>
          <w:rFonts w:ascii="Times New Roman" w:eastAsia="Times New Roman" w:hAnsi="Times New Roman" w:cs="Times New Roman"/>
          <w:iCs/>
          <w:color w:val="000000"/>
          <w:sz w:val="24"/>
          <w:szCs w:val="24"/>
          <w:lang w:eastAsia="ru-RU"/>
        </w:rPr>
      </w:pPr>
      <w:r w:rsidRPr="00AB07D5">
        <w:rPr>
          <w:rFonts w:ascii="Times New Roman" w:eastAsia="Times New Roman" w:hAnsi="Times New Roman" w:cs="Times New Roman"/>
          <w:iCs/>
          <w:sz w:val="24"/>
          <w:szCs w:val="24"/>
          <w:lang w:eastAsia="ru-RU"/>
        </w:rPr>
        <w:t>Биогеоценотическая диагностика</w:t>
      </w:r>
    </w:p>
    <w:p w:rsidR="004E08A1" w:rsidRPr="00AB07D5" w:rsidRDefault="004E08A1" w:rsidP="00AB07D5">
      <w:pPr>
        <w:numPr>
          <w:ilvl w:val="0"/>
          <w:numId w:val="4"/>
        </w:numPr>
        <w:shd w:val="clear" w:color="auto" w:fill="FFFFFF"/>
        <w:spacing w:after="0" w:line="240" w:lineRule="auto"/>
        <w:ind w:left="0" w:firstLine="0"/>
        <w:jc w:val="both"/>
        <w:rPr>
          <w:rFonts w:ascii="Times New Roman" w:eastAsia="Times New Roman" w:hAnsi="Times New Roman" w:cs="Times New Roman"/>
          <w:bCs/>
          <w:color w:val="000000"/>
          <w:sz w:val="24"/>
          <w:szCs w:val="24"/>
          <w:lang w:eastAsia="ru-RU"/>
        </w:rPr>
      </w:pPr>
      <w:r w:rsidRPr="00AB07D5">
        <w:rPr>
          <w:rFonts w:ascii="Times New Roman" w:eastAsia="Times New Roman" w:hAnsi="Times New Roman" w:cs="Times New Roman"/>
          <w:bCs/>
          <w:color w:val="000000"/>
          <w:sz w:val="24"/>
          <w:szCs w:val="24"/>
          <w:lang w:eastAsia="ru-RU"/>
        </w:rPr>
        <w:t xml:space="preserve"> </w:t>
      </w:r>
      <w:r w:rsidRPr="00AB07D5">
        <w:rPr>
          <w:rFonts w:ascii="Times New Roman" w:eastAsia="Times New Roman" w:hAnsi="Times New Roman" w:cs="Times New Roman"/>
          <w:iCs/>
          <w:sz w:val="24"/>
          <w:szCs w:val="24"/>
          <w:lang w:eastAsia="ru-RU"/>
        </w:rPr>
        <w:t>Виды рентгенодиагностики</w:t>
      </w:r>
      <w:r w:rsidRPr="00AB07D5">
        <w:rPr>
          <w:rFonts w:ascii="Times New Roman" w:eastAsia="Times New Roman" w:hAnsi="Times New Roman" w:cs="Times New Roman"/>
          <w:bCs/>
          <w:color w:val="000000"/>
          <w:sz w:val="24"/>
          <w:szCs w:val="24"/>
          <w:lang w:eastAsia="ru-RU"/>
        </w:rPr>
        <w:t xml:space="preserve"> </w:t>
      </w:r>
    </w:p>
    <w:p w:rsidR="004E08A1" w:rsidRPr="00AB07D5" w:rsidRDefault="004E08A1" w:rsidP="00AB07D5">
      <w:pPr>
        <w:numPr>
          <w:ilvl w:val="0"/>
          <w:numId w:val="4"/>
        </w:numPr>
        <w:shd w:val="clear" w:color="auto" w:fill="FFFFFF"/>
        <w:spacing w:after="0" w:line="240" w:lineRule="auto"/>
        <w:ind w:left="0" w:firstLine="0"/>
        <w:jc w:val="both"/>
        <w:rPr>
          <w:rFonts w:ascii="Times New Roman" w:eastAsia="Times New Roman" w:hAnsi="Times New Roman" w:cs="Times New Roman"/>
          <w:bCs/>
          <w:color w:val="000000"/>
          <w:sz w:val="24"/>
          <w:szCs w:val="24"/>
          <w:lang w:eastAsia="ru-RU"/>
        </w:rPr>
      </w:pPr>
      <w:r w:rsidRPr="00AB07D5">
        <w:rPr>
          <w:rFonts w:ascii="Times New Roman" w:eastAsia="Times New Roman" w:hAnsi="Times New Roman" w:cs="Times New Roman"/>
          <w:iCs/>
          <w:sz w:val="24"/>
          <w:szCs w:val="24"/>
          <w:lang w:eastAsia="ru-RU"/>
        </w:rPr>
        <w:t xml:space="preserve"> Рентгенодиагностика болезней внутренних</w:t>
      </w:r>
      <w:r w:rsidRPr="00AB07D5">
        <w:rPr>
          <w:rFonts w:ascii="Times New Roman" w:eastAsia="Times New Roman" w:hAnsi="Times New Roman" w:cs="Times New Roman"/>
          <w:bCs/>
          <w:color w:val="000000"/>
          <w:sz w:val="24"/>
          <w:szCs w:val="24"/>
          <w:lang w:eastAsia="ru-RU"/>
        </w:rPr>
        <w:t xml:space="preserve">  органов</w:t>
      </w:r>
    </w:p>
    <w:p w:rsidR="004E08A1" w:rsidRPr="00AB07D5" w:rsidRDefault="004E08A1" w:rsidP="00AB07D5">
      <w:pPr>
        <w:numPr>
          <w:ilvl w:val="0"/>
          <w:numId w:val="4"/>
        </w:numPr>
        <w:shd w:val="clear" w:color="auto" w:fill="FFFFFF"/>
        <w:spacing w:after="0" w:line="240" w:lineRule="auto"/>
        <w:ind w:left="0" w:firstLine="0"/>
        <w:jc w:val="both"/>
        <w:outlineLvl w:val="0"/>
        <w:rPr>
          <w:rFonts w:ascii="Times New Roman" w:eastAsia="Times New Roman" w:hAnsi="Times New Roman" w:cs="Times New Roman"/>
          <w:iCs/>
          <w:sz w:val="24"/>
          <w:szCs w:val="24"/>
          <w:lang w:eastAsia="ru-RU"/>
        </w:rPr>
      </w:pPr>
      <w:r w:rsidRPr="00AB07D5">
        <w:rPr>
          <w:rFonts w:ascii="Times New Roman" w:eastAsia="Times New Roman" w:hAnsi="Times New Roman" w:cs="Times New Roman"/>
          <w:bCs/>
          <w:color w:val="000000"/>
          <w:sz w:val="24"/>
          <w:szCs w:val="24"/>
          <w:lang w:eastAsia="ru-RU"/>
        </w:rPr>
        <w:t xml:space="preserve"> </w:t>
      </w:r>
      <w:r w:rsidRPr="00AB07D5">
        <w:rPr>
          <w:rFonts w:ascii="Times New Roman" w:eastAsia="Times New Roman" w:hAnsi="Times New Roman" w:cs="Times New Roman"/>
          <w:iCs/>
          <w:sz w:val="24"/>
          <w:szCs w:val="24"/>
          <w:lang w:eastAsia="ru-RU"/>
        </w:rPr>
        <w:t>Рентгенодиагностика костно-суставной патологии.</w:t>
      </w:r>
    </w:p>
    <w:p w:rsidR="004B5290" w:rsidRPr="0004205F" w:rsidRDefault="004B5290" w:rsidP="00AB07D5">
      <w:pPr>
        <w:spacing w:after="0" w:line="240" w:lineRule="auto"/>
        <w:jc w:val="both"/>
        <w:rPr>
          <w:rFonts w:ascii="Times New Roman" w:eastAsia="Times New Roman" w:hAnsi="Times New Roman" w:cs="Times New Roman"/>
          <w:sz w:val="26"/>
          <w:szCs w:val="26"/>
          <w:lang w:eastAsia="ru-RU"/>
        </w:rPr>
      </w:pPr>
    </w:p>
    <w:p w:rsidR="004B5290" w:rsidRPr="0004205F" w:rsidRDefault="004B5290" w:rsidP="004B5290">
      <w:pPr>
        <w:spacing w:after="0" w:line="240" w:lineRule="auto"/>
        <w:jc w:val="center"/>
        <w:rPr>
          <w:rFonts w:ascii="Times New Roman" w:eastAsia="Times New Roman" w:hAnsi="Times New Roman" w:cs="Times New Roman"/>
          <w:sz w:val="26"/>
          <w:szCs w:val="26"/>
          <w:lang w:eastAsia="ru-RU"/>
        </w:rPr>
      </w:pPr>
      <w:r w:rsidRPr="0004205F">
        <w:rPr>
          <w:rFonts w:ascii="Times New Roman" w:eastAsia="Times New Roman" w:hAnsi="Times New Roman" w:cs="Times New Roman"/>
          <w:sz w:val="26"/>
          <w:szCs w:val="26"/>
          <w:lang w:eastAsia="ru-RU"/>
        </w:rPr>
        <w:t>6.5. ФОНД ОЦЕНОЧНЫХ СРЕДСТВ</w:t>
      </w:r>
    </w:p>
    <w:p w:rsidR="004B5290" w:rsidRPr="00AB07D5" w:rsidRDefault="004B5290" w:rsidP="004B5290">
      <w:pPr>
        <w:spacing w:after="0" w:line="240" w:lineRule="auto"/>
        <w:ind w:firstLine="709"/>
        <w:jc w:val="both"/>
        <w:rPr>
          <w:rFonts w:ascii="Times New Roman" w:eastAsia="Times New Roman" w:hAnsi="Times New Roman" w:cs="Times New Roman"/>
          <w:sz w:val="26"/>
          <w:szCs w:val="26"/>
          <w:lang w:eastAsia="ru-RU"/>
        </w:rPr>
      </w:pPr>
      <w:r w:rsidRPr="0004205F">
        <w:rPr>
          <w:rFonts w:ascii="Times New Roman" w:eastAsia="Times New Roman" w:hAnsi="Times New Roman" w:cs="Times New Roman"/>
          <w:sz w:val="26"/>
          <w:szCs w:val="26"/>
          <w:lang w:eastAsia="ru-RU"/>
        </w:rPr>
        <w:t xml:space="preserve">Полный </w:t>
      </w:r>
      <w:r w:rsidRPr="00AB07D5">
        <w:rPr>
          <w:rFonts w:ascii="Times New Roman" w:eastAsia="Times New Roman" w:hAnsi="Times New Roman" w:cs="Times New Roman"/>
          <w:sz w:val="26"/>
          <w:szCs w:val="26"/>
          <w:lang w:eastAsia="ru-RU"/>
        </w:rPr>
        <w:t>банк заданий для текущего, рубежных контролей и промежуточной аттестации по дисциплине, показатели, критерии, шкалы оценивания компетенций, методические материалы, определяющие процедуры оценивания образовательных результатов, приведены в учебно-методическом комплексе дисциплины.</w:t>
      </w:r>
    </w:p>
    <w:p w:rsidR="004B5290" w:rsidRPr="00AB07D5" w:rsidRDefault="004B5290" w:rsidP="004B5290">
      <w:pPr>
        <w:spacing w:after="0" w:line="240" w:lineRule="auto"/>
        <w:ind w:firstLine="709"/>
        <w:jc w:val="both"/>
        <w:rPr>
          <w:rFonts w:ascii="Times New Roman" w:eastAsia="Times New Roman" w:hAnsi="Times New Roman" w:cs="Times New Roman"/>
          <w:sz w:val="26"/>
          <w:szCs w:val="26"/>
          <w:lang w:eastAsia="ru-RU"/>
        </w:rPr>
      </w:pPr>
    </w:p>
    <w:p w:rsidR="004B5290" w:rsidRPr="00AB07D5" w:rsidRDefault="004B5290" w:rsidP="004B5290">
      <w:pPr>
        <w:spacing w:after="0" w:line="240" w:lineRule="auto"/>
        <w:ind w:firstLine="709"/>
        <w:jc w:val="both"/>
        <w:rPr>
          <w:rFonts w:ascii="Times New Roman" w:eastAsia="Times New Roman" w:hAnsi="Times New Roman" w:cs="Times New Roman"/>
          <w:sz w:val="26"/>
          <w:szCs w:val="26"/>
          <w:lang w:eastAsia="ru-RU"/>
        </w:rPr>
      </w:pPr>
    </w:p>
    <w:p w:rsidR="004B5290" w:rsidRPr="00AB07D5" w:rsidRDefault="004B5290" w:rsidP="004B5290">
      <w:pPr>
        <w:spacing w:after="0" w:line="240" w:lineRule="auto"/>
        <w:jc w:val="center"/>
        <w:rPr>
          <w:rFonts w:ascii="Times New Roman" w:eastAsia="Times New Roman" w:hAnsi="Times New Roman" w:cs="Times New Roman"/>
          <w:b/>
          <w:sz w:val="26"/>
          <w:szCs w:val="26"/>
          <w:lang w:eastAsia="ru-RU"/>
        </w:rPr>
      </w:pPr>
      <w:r w:rsidRPr="00AB07D5">
        <w:rPr>
          <w:rFonts w:ascii="Times New Roman" w:eastAsia="Times New Roman" w:hAnsi="Times New Roman" w:cs="Times New Roman"/>
          <w:b/>
          <w:sz w:val="26"/>
          <w:szCs w:val="26"/>
          <w:lang w:eastAsia="ru-RU"/>
        </w:rPr>
        <w:t>7. ОСНОВНАЯ И ДОПОЛНИТЕЛЬНАЯ УЧЕБНАЯ ЛИТЕРАТУРА</w:t>
      </w:r>
    </w:p>
    <w:p w:rsidR="004B5290" w:rsidRPr="00AB07D5" w:rsidRDefault="004B5290" w:rsidP="004B5290">
      <w:pPr>
        <w:spacing w:after="0" w:line="240" w:lineRule="auto"/>
        <w:jc w:val="center"/>
        <w:rPr>
          <w:rFonts w:ascii="Times New Roman" w:eastAsia="Times New Roman" w:hAnsi="Times New Roman" w:cs="Times New Roman"/>
          <w:b/>
          <w:sz w:val="26"/>
          <w:szCs w:val="26"/>
          <w:lang w:eastAsia="ru-RU"/>
        </w:rPr>
      </w:pPr>
    </w:p>
    <w:p w:rsidR="004B5290" w:rsidRPr="00AB07D5" w:rsidRDefault="004B5290" w:rsidP="004B5290">
      <w:pPr>
        <w:spacing w:after="0" w:line="240" w:lineRule="auto"/>
        <w:jc w:val="center"/>
        <w:rPr>
          <w:rFonts w:ascii="Times New Roman" w:eastAsia="Times New Roman" w:hAnsi="Times New Roman" w:cs="Times New Roman"/>
          <w:b/>
          <w:sz w:val="26"/>
          <w:szCs w:val="26"/>
          <w:lang w:eastAsia="ru-RU"/>
        </w:rPr>
      </w:pPr>
      <w:r w:rsidRPr="00AB07D5">
        <w:rPr>
          <w:rFonts w:ascii="Times New Roman" w:eastAsia="Times New Roman" w:hAnsi="Times New Roman" w:cs="Times New Roman"/>
          <w:b/>
          <w:sz w:val="26"/>
          <w:szCs w:val="26"/>
          <w:lang w:eastAsia="ru-RU"/>
        </w:rPr>
        <w:t>7.1. Основная литература</w:t>
      </w:r>
    </w:p>
    <w:p w:rsidR="002B7E9B" w:rsidRDefault="002B7E9B" w:rsidP="002B7E9B">
      <w:pPr>
        <w:pStyle w:val="af1"/>
        <w:numPr>
          <w:ilvl w:val="0"/>
          <w:numId w:val="7"/>
        </w:numPr>
        <w:spacing w:after="0" w:line="240" w:lineRule="auto"/>
        <w:ind w:left="0" w:firstLine="0"/>
        <w:jc w:val="both"/>
        <w:rPr>
          <w:rFonts w:ascii="Times New Roman" w:eastAsia="Times New Roman" w:hAnsi="Times New Roman" w:cs="Times New Roman"/>
          <w:sz w:val="26"/>
          <w:szCs w:val="26"/>
          <w:lang w:eastAsia="ru-RU"/>
        </w:rPr>
      </w:pPr>
      <w:r w:rsidRPr="002B7E9B">
        <w:rPr>
          <w:rFonts w:ascii="Times New Roman" w:eastAsia="Times New Roman" w:hAnsi="Times New Roman" w:cs="Times New Roman"/>
          <w:sz w:val="26"/>
          <w:szCs w:val="26"/>
          <w:lang w:eastAsia="ru-RU"/>
        </w:rPr>
        <w:t xml:space="preserve">Ковалев, С. П. Клиническая диагностика внутренних болезней животных : учебник для вузов / С. П. Ковалев, А. П. Курдеко ; Под редакцией С. П. Ковалева [и др.]. — 6-е изд., стер. — Санкт-Петербург : Лань, 2022. — 540 с. — ISBN 978-5-507-44160-0. — Текст : электронный // Лань : электронно-библиотечная система. — URL: </w:t>
      </w:r>
      <w:hyperlink r:id="rId8" w:history="1">
        <w:r w:rsidRPr="002B7E9B">
          <w:rPr>
            <w:rFonts w:ascii="Times New Roman" w:eastAsia="Times New Roman" w:hAnsi="Times New Roman" w:cs="Times New Roman"/>
            <w:sz w:val="26"/>
            <w:szCs w:val="26"/>
            <w:lang w:eastAsia="ru-RU"/>
          </w:rPr>
          <w:t>https://e.lanbook.com/book/215744</w:t>
        </w:r>
      </w:hyperlink>
    </w:p>
    <w:p w:rsidR="004B5290" w:rsidRDefault="002B7E9B" w:rsidP="002B7E9B">
      <w:pPr>
        <w:pStyle w:val="af1"/>
        <w:numPr>
          <w:ilvl w:val="0"/>
          <w:numId w:val="7"/>
        </w:numPr>
        <w:spacing w:after="0" w:line="240" w:lineRule="auto"/>
        <w:ind w:left="0" w:firstLine="0"/>
        <w:jc w:val="both"/>
        <w:rPr>
          <w:rFonts w:ascii="Times New Roman" w:eastAsia="Times New Roman" w:hAnsi="Times New Roman" w:cs="Times New Roman"/>
          <w:sz w:val="26"/>
          <w:szCs w:val="26"/>
          <w:lang w:eastAsia="ru-RU"/>
        </w:rPr>
      </w:pPr>
      <w:r w:rsidRPr="002B7E9B">
        <w:rPr>
          <w:rFonts w:ascii="Times New Roman" w:eastAsia="Times New Roman" w:hAnsi="Times New Roman" w:cs="Times New Roman"/>
          <w:sz w:val="26"/>
          <w:szCs w:val="26"/>
          <w:lang w:eastAsia="ru-RU"/>
        </w:rPr>
        <w:t xml:space="preserve">Раднатаров, В. Д. Клиническая диагностика. Комплекс клинических симптомов основных внутренних болезней животных : учебное пособие / В. Д. Раднатаров, Н. В. Мантатова, Ш. С. Салчак. — Улан-Удэ : Бурятская ГСХА им. В.Р. Филиппова, 2021. — 76 с. — Текст : электронный // Лань : электронно-библиотечная система. — URL: </w:t>
      </w:r>
      <w:hyperlink r:id="rId9" w:history="1">
        <w:r w:rsidRPr="004F033A">
          <w:rPr>
            <w:rStyle w:val="af0"/>
            <w:rFonts w:ascii="Times New Roman" w:eastAsia="Times New Roman" w:hAnsi="Times New Roman" w:cs="Times New Roman"/>
            <w:sz w:val="26"/>
            <w:szCs w:val="26"/>
            <w:lang w:eastAsia="ru-RU"/>
          </w:rPr>
          <w:t>https://e.lanbook.com/book/226163</w:t>
        </w:r>
      </w:hyperlink>
    </w:p>
    <w:p w:rsidR="002B7E9B" w:rsidRPr="002B7E9B" w:rsidRDefault="002B7E9B" w:rsidP="002B7E9B">
      <w:pPr>
        <w:pStyle w:val="af1"/>
        <w:spacing w:after="0" w:line="240" w:lineRule="auto"/>
        <w:ind w:left="0"/>
        <w:jc w:val="both"/>
        <w:rPr>
          <w:rFonts w:ascii="Times New Roman" w:eastAsia="Times New Roman" w:hAnsi="Times New Roman" w:cs="Times New Roman"/>
          <w:sz w:val="26"/>
          <w:szCs w:val="26"/>
          <w:lang w:eastAsia="ru-RU"/>
        </w:rPr>
      </w:pPr>
    </w:p>
    <w:p w:rsidR="004B5290" w:rsidRPr="00AB07D5" w:rsidRDefault="004B5290" w:rsidP="004B5290">
      <w:pPr>
        <w:tabs>
          <w:tab w:val="center" w:pos="-284"/>
        </w:tabs>
        <w:spacing w:after="0" w:line="240" w:lineRule="auto"/>
        <w:ind w:firstLine="709"/>
        <w:jc w:val="center"/>
        <w:rPr>
          <w:rFonts w:ascii="Times New Roman" w:eastAsia="Times New Roman" w:hAnsi="Times New Roman" w:cs="Times New Roman"/>
          <w:b/>
          <w:sz w:val="26"/>
          <w:szCs w:val="26"/>
          <w:lang w:eastAsia="ru-RU"/>
        </w:rPr>
      </w:pPr>
      <w:r w:rsidRPr="00AB07D5">
        <w:rPr>
          <w:rFonts w:ascii="Times New Roman" w:eastAsia="Times New Roman" w:hAnsi="Times New Roman" w:cs="Times New Roman"/>
          <w:b/>
          <w:sz w:val="26"/>
          <w:szCs w:val="26"/>
          <w:lang w:eastAsia="ru-RU"/>
        </w:rPr>
        <w:t>7.2. Дополнительная литература</w:t>
      </w:r>
    </w:p>
    <w:p w:rsidR="008F6EAE" w:rsidRPr="00AB07D5" w:rsidRDefault="008F6EAE" w:rsidP="00AB07D5">
      <w:pPr>
        <w:pStyle w:val="af1"/>
        <w:numPr>
          <w:ilvl w:val="0"/>
          <w:numId w:val="7"/>
        </w:numPr>
        <w:spacing w:after="0" w:line="240" w:lineRule="auto"/>
        <w:ind w:left="0" w:firstLine="0"/>
        <w:jc w:val="both"/>
        <w:rPr>
          <w:rFonts w:ascii="Times New Roman" w:eastAsia="Times New Roman" w:hAnsi="Times New Roman" w:cs="Times New Roman"/>
          <w:sz w:val="26"/>
          <w:szCs w:val="26"/>
          <w:lang w:eastAsia="ru-RU"/>
        </w:rPr>
      </w:pPr>
      <w:r w:rsidRPr="00AB07D5">
        <w:rPr>
          <w:rFonts w:ascii="Times New Roman" w:eastAsia="Times New Roman" w:hAnsi="Times New Roman" w:cs="Times New Roman"/>
          <w:sz w:val="26"/>
          <w:szCs w:val="26"/>
          <w:lang w:eastAsia="ru-RU"/>
        </w:rPr>
        <w:t xml:space="preserve">Титов В.Н. Клиническая биохимия: курс лекций : учеб. пособие / В.Н. Титов. — М. : ИНФРА-М, 2017. — 441 с. + Доп. материалы [Электронный ресурс; Режим доступа http://www.znanium.com]. — (Клиническая практика). — www.dx.doi.org/10.12737/24551. - Режим доступа: </w:t>
      </w:r>
      <w:hyperlink r:id="rId10" w:history="1">
        <w:r w:rsidRPr="00AB07D5">
          <w:rPr>
            <w:rFonts w:ascii="Times New Roman" w:eastAsia="Times New Roman" w:hAnsi="Times New Roman" w:cs="Times New Roman"/>
            <w:sz w:val="26"/>
            <w:szCs w:val="26"/>
            <w:lang w:eastAsia="ru-RU"/>
          </w:rPr>
          <w:t>http://znanium.com/catalog/product/753778</w:t>
        </w:r>
      </w:hyperlink>
    </w:p>
    <w:p w:rsidR="008F6EAE" w:rsidRPr="00AB07D5" w:rsidRDefault="008F6EAE" w:rsidP="00AB07D5">
      <w:pPr>
        <w:pStyle w:val="af1"/>
        <w:numPr>
          <w:ilvl w:val="0"/>
          <w:numId w:val="7"/>
        </w:numPr>
        <w:spacing w:after="0" w:line="240" w:lineRule="auto"/>
        <w:ind w:left="0" w:firstLine="0"/>
        <w:jc w:val="both"/>
        <w:rPr>
          <w:rFonts w:ascii="Times New Roman" w:eastAsia="Times New Roman" w:hAnsi="Times New Roman" w:cs="Times New Roman"/>
          <w:sz w:val="26"/>
          <w:szCs w:val="26"/>
          <w:lang w:eastAsia="ru-RU"/>
        </w:rPr>
      </w:pPr>
      <w:r w:rsidRPr="00AB07D5">
        <w:rPr>
          <w:rFonts w:ascii="Times New Roman" w:eastAsia="Times New Roman" w:hAnsi="Times New Roman" w:cs="Times New Roman"/>
          <w:sz w:val="26"/>
          <w:szCs w:val="26"/>
          <w:lang w:eastAsia="ru-RU"/>
        </w:rPr>
        <w:t xml:space="preserve">Уша Б.В. Ветеринарная пропедевтика : учебник / Б.В. Уша, И.М. Беляков. — 2-е изд., испр. и доп. — М. : ИНФРА-М, 2017. — 451 с. + Доп. материалы [Электронный ресурс; Режим доступа http://www.znanium.com]. — (Высшее образование: Бакалавриат). — www.dx.doi.org/10.12737/22175. - Режим доступа: </w:t>
      </w:r>
      <w:hyperlink r:id="rId11" w:history="1">
        <w:r w:rsidRPr="00AB07D5">
          <w:rPr>
            <w:rFonts w:ascii="Times New Roman" w:eastAsia="Times New Roman" w:hAnsi="Times New Roman" w:cs="Times New Roman"/>
            <w:sz w:val="26"/>
            <w:szCs w:val="26"/>
            <w:lang w:eastAsia="ru-RU"/>
          </w:rPr>
          <w:t>http://znanium.com/catalog/product/559658</w:t>
        </w:r>
      </w:hyperlink>
    </w:p>
    <w:p w:rsidR="002B7E9B" w:rsidRDefault="008F6EAE" w:rsidP="002B7E9B">
      <w:pPr>
        <w:pStyle w:val="af1"/>
        <w:numPr>
          <w:ilvl w:val="0"/>
          <w:numId w:val="7"/>
        </w:numPr>
        <w:spacing w:after="0" w:line="240" w:lineRule="auto"/>
        <w:ind w:left="0" w:firstLine="0"/>
        <w:jc w:val="both"/>
        <w:rPr>
          <w:rFonts w:ascii="Times New Roman" w:eastAsia="Times New Roman" w:hAnsi="Times New Roman" w:cs="Times New Roman"/>
          <w:sz w:val="26"/>
          <w:szCs w:val="26"/>
          <w:lang w:eastAsia="ru-RU"/>
        </w:rPr>
      </w:pPr>
      <w:r w:rsidRPr="00AB07D5">
        <w:rPr>
          <w:rFonts w:ascii="Times New Roman" w:eastAsia="Times New Roman" w:hAnsi="Times New Roman" w:cs="Times New Roman"/>
          <w:sz w:val="26"/>
          <w:szCs w:val="26"/>
          <w:lang w:eastAsia="ru-RU"/>
        </w:rPr>
        <w:t xml:space="preserve">О ветеринарии. - М.: ИНФРА-М, 2011. - 21 с.: 60x88 1/16. - (Федеральный закон). (e-book) ISBN 978-5-16-010034-0 - Режим доступа: </w:t>
      </w:r>
      <w:hyperlink r:id="rId12" w:history="1">
        <w:r w:rsidR="002B7E9B" w:rsidRPr="004F033A">
          <w:rPr>
            <w:rStyle w:val="af0"/>
            <w:rFonts w:ascii="Times New Roman" w:eastAsia="Times New Roman" w:hAnsi="Times New Roman" w:cs="Times New Roman"/>
            <w:sz w:val="26"/>
            <w:szCs w:val="26"/>
            <w:lang w:eastAsia="ru-RU"/>
          </w:rPr>
          <w:t>http://znanium.com/catalog/product/331880</w:t>
        </w:r>
      </w:hyperlink>
    </w:p>
    <w:p w:rsidR="002B7E9B" w:rsidRPr="002B7E9B" w:rsidRDefault="002B7E9B" w:rsidP="002B7E9B">
      <w:pPr>
        <w:pStyle w:val="af1"/>
        <w:numPr>
          <w:ilvl w:val="0"/>
          <w:numId w:val="7"/>
        </w:numPr>
        <w:spacing w:after="0" w:line="240" w:lineRule="auto"/>
        <w:ind w:left="0" w:firstLine="0"/>
        <w:jc w:val="both"/>
        <w:rPr>
          <w:rFonts w:ascii="Times New Roman" w:eastAsia="Times New Roman" w:hAnsi="Times New Roman" w:cs="Times New Roman"/>
          <w:sz w:val="26"/>
          <w:szCs w:val="26"/>
          <w:lang w:eastAsia="ru-RU"/>
        </w:rPr>
      </w:pPr>
      <w:r w:rsidRPr="002B7E9B">
        <w:rPr>
          <w:rFonts w:ascii="Times New Roman" w:eastAsia="Times New Roman" w:hAnsi="Times New Roman" w:cs="Times New Roman"/>
          <w:sz w:val="26"/>
          <w:szCs w:val="26"/>
          <w:lang w:eastAsia="ru-RU"/>
        </w:rPr>
        <w:t>Зайцев В.И. Клиническая диагностика внутренних болезней сельскохозяйственных животных: Учебник/Под ред. В.И. Зайцева – 3-е изд. –М.:Колос, 1979. -336 с.</w:t>
      </w:r>
    </w:p>
    <w:p w:rsidR="00AB07D5" w:rsidRDefault="00AB07D5" w:rsidP="00AB07D5">
      <w:pPr>
        <w:spacing w:after="0" w:line="240" w:lineRule="auto"/>
        <w:rPr>
          <w:rFonts w:ascii="Times New Roman" w:eastAsia="Times New Roman" w:hAnsi="Times New Roman" w:cs="Times New Roman"/>
          <w:sz w:val="26"/>
          <w:szCs w:val="26"/>
          <w:lang w:eastAsia="ru-RU"/>
        </w:rPr>
      </w:pPr>
    </w:p>
    <w:p w:rsidR="002B7E9B" w:rsidRDefault="002B7E9B" w:rsidP="00AB07D5">
      <w:pPr>
        <w:spacing w:after="0" w:line="240" w:lineRule="auto"/>
        <w:rPr>
          <w:rFonts w:ascii="Times New Roman" w:eastAsia="Times New Roman" w:hAnsi="Times New Roman" w:cs="Times New Roman"/>
          <w:sz w:val="26"/>
          <w:szCs w:val="26"/>
          <w:lang w:eastAsia="ru-RU"/>
        </w:rPr>
      </w:pPr>
    </w:p>
    <w:p w:rsidR="002B7E9B" w:rsidRDefault="002B7E9B" w:rsidP="00AB07D5">
      <w:pPr>
        <w:spacing w:after="0" w:line="240" w:lineRule="auto"/>
        <w:rPr>
          <w:rFonts w:ascii="Times New Roman" w:eastAsia="Times New Roman" w:hAnsi="Times New Roman" w:cs="Times New Roman"/>
          <w:sz w:val="26"/>
          <w:szCs w:val="26"/>
          <w:lang w:eastAsia="ru-RU"/>
        </w:rPr>
      </w:pPr>
    </w:p>
    <w:p w:rsidR="002B7E9B" w:rsidRPr="00AB07D5" w:rsidRDefault="002B7E9B" w:rsidP="00AB07D5">
      <w:pPr>
        <w:spacing w:after="0" w:line="240" w:lineRule="auto"/>
        <w:rPr>
          <w:rFonts w:ascii="Times New Roman" w:eastAsia="Times New Roman" w:hAnsi="Times New Roman" w:cs="Times New Roman"/>
          <w:sz w:val="26"/>
          <w:szCs w:val="26"/>
          <w:lang w:eastAsia="ru-RU"/>
        </w:rPr>
      </w:pPr>
    </w:p>
    <w:p w:rsidR="004B5290" w:rsidRPr="00AB07D5" w:rsidRDefault="004B5290" w:rsidP="004B5290">
      <w:pPr>
        <w:spacing w:after="0" w:line="240" w:lineRule="auto"/>
        <w:jc w:val="center"/>
        <w:rPr>
          <w:rFonts w:ascii="Times New Roman" w:eastAsia="Times New Roman" w:hAnsi="Times New Roman" w:cs="Times New Roman"/>
          <w:b/>
          <w:sz w:val="26"/>
          <w:szCs w:val="26"/>
          <w:lang w:eastAsia="ru-RU"/>
        </w:rPr>
      </w:pPr>
      <w:r w:rsidRPr="00AB07D5">
        <w:rPr>
          <w:rFonts w:ascii="Times New Roman" w:eastAsia="Times New Roman" w:hAnsi="Times New Roman" w:cs="Times New Roman"/>
          <w:b/>
          <w:sz w:val="26"/>
          <w:szCs w:val="26"/>
          <w:lang w:eastAsia="ru-RU"/>
        </w:rPr>
        <w:lastRenderedPageBreak/>
        <w:t xml:space="preserve">8. УЧЕБНО-МЕТОДИЧЕСКОЕ ОБЕСПЕЧЕНИЕ </w:t>
      </w:r>
    </w:p>
    <w:p w:rsidR="004B5290" w:rsidRDefault="004B5290" w:rsidP="00AB07D5">
      <w:pPr>
        <w:spacing w:after="0" w:line="240" w:lineRule="auto"/>
        <w:jc w:val="center"/>
        <w:rPr>
          <w:rFonts w:ascii="Times New Roman" w:eastAsia="Times New Roman" w:hAnsi="Times New Roman" w:cs="Times New Roman"/>
          <w:b/>
          <w:sz w:val="26"/>
          <w:szCs w:val="26"/>
          <w:lang w:eastAsia="ru-RU"/>
        </w:rPr>
      </w:pPr>
      <w:r w:rsidRPr="00AB07D5">
        <w:rPr>
          <w:rFonts w:ascii="Times New Roman" w:eastAsia="Times New Roman" w:hAnsi="Times New Roman" w:cs="Times New Roman"/>
          <w:b/>
          <w:sz w:val="26"/>
          <w:szCs w:val="26"/>
          <w:lang w:eastAsia="ru-RU"/>
        </w:rPr>
        <w:t>САМОСТОЯТЕЛЬНОЙ РАБОТЫ ОБУЧАЮЩИХСЯ</w:t>
      </w:r>
    </w:p>
    <w:p w:rsidR="00AB07D5" w:rsidRPr="00AB07D5" w:rsidRDefault="00AB07D5" w:rsidP="00AB07D5">
      <w:pPr>
        <w:spacing w:after="0" w:line="240" w:lineRule="auto"/>
        <w:jc w:val="center"/>
        <w:rPr>
          <w:rFonts w:ascii="Times New Roman" w:eastAsia="Times New Roman" w:hAnsi="Times New Roman" w:cs="Times New Roman"/>
          <w:b/>
          <w:sz w:val="26"/>
          <w:szCs w:val="26"/>
          <w:lang w:eastAsia="ru-RU"/>
        </w:rPr>
      </w:pPr>
    </w:p>
    <w:p w:rsidR="00AB07D5" w:rsidRPr="00390667" w:rsidRDefault="008F6EAE" w:rsidP="00AB07D5">
      <w:pPr>
        <w:numPr>
          <w:ilvl w:val="0"/>
          <w:numId w:val="10"/>
        </w:numPr>
        <w:spacing w:after="0" w:line="240" w:lineRule="auto"/>
        <w:ind w:left="0" w:firstLine="0"/>
        <w:jc w:val="both"/>
        <w:rPr>
          <w:rFonts w:ascii="Times New Roman" w:hAnsi="Times New Roman"/>
          <w:sz w:val="26"/>
          <w:szCs w:val="26"/>
        </w:rPr>
      </w:pPr>
      <w:r w:rsidRPr="00AB07D5">
        <w:rPr>
          <w:rFonts w:ascii="Times New Roman" w:eastAsia="Times New Roman" w:hAnsi="Times New Roman" w:cs="Times New Roman"/>
          <w:sz w:val="26"/>
          <w:szCs w:val="26"/>
          <w:lang w:eastAsia="ru-RU"/>
        </w:rPr>
        <w:t>Хон Ф.К. Методические указания по выполнению практических работ для студентов факультета биотехнологии по дисциплине «</w:t>
      </w:r>
      <w:r w:rsidRPr="00AB07D5">
        <w:rPr>
          <w:rFonts w:ascii="Times New Roman" w:eastAsia="Times New Roman" w:hAnsi="Times New Roman" w:cs="Times New Roman"/>
          <w:color w:val="000000"/>
          <w:sz w:val="26"/>
          <w:szCs w:val="26"/>
          <w:lang w:eastAsia="ru-RU"/>
        </w:rPr>
        <w:t>Клиническая диагностика с рентгенологией</w:t>
      </w:r>
      <w:r w:rsidRPr="00AB07D5">
        <w:rPr>
          <w:rFonts w:ascii="Times New Roman" w:eastAsia="Times New Roman" w:hAnsi="Times New Roman" w:cs="Times New Roman"/>
          <w:sz w:val="26"/>
          <w:szCs w:val="26"/>
          <w:lang w:eastAsia="ru-RU"/>
        </w:rPr>
        <w:t>».</w:t>
      </w:r>
      <w:r w:rsidR="00AB07D5" w:rsidRPr="00AB07D5">
        <w:rPr>
          <w:rFonts w:ascii="Times New Roman" w:eastAsia="Times New Roman" w:hAnsi="Times New Roman" w:cs="Times New Roman"/>
          <w:sz w:val="26"/>
          <w:szCs w:val="26"/>
          <w:lang w:eastAsia="ru-RU"/>
        </w:rPr>
        <w:t xml:space="preserve"> </w:t>
      </w:r>
      <w:r w:rsidR="00AB07D5" w:rsidRPr="00390667">
        <w:rPr>
          <w:rFonts w:ascii="Times New Roman" w:hAnsi="Times New Roman"/>
          <w:sz w:val="26"/>
          <w:szCs w:val="26"/>
        </w:rPr>
        <w:t>– Курган: Изд-во Курганской ГСХА, 2021. (на правах рукописи)</w:t>
      </w:r>
    </w:p>
    <w:p w:rsidR="00AB07D5" w:rsidRPr="00390667" w:rsidRDefault="008F6EAE" w:rsidP="00AB07D5">
      <w:pPr>
        <w:numPr>
          <w:ilvl w:val="0"/>
          <w:numId w:val="10"/>
        </w:numPr>
        <w:spacing w:after="0" w:line="240" w:lineRule="auto"/>
        <w:ind w:left="0" w:firstLine="0"/>
        <w:jc w:val="both"/>
        <w:rPr>
          <w:rFonts w:ascii="Times New Roman" w:hAnsi="Times New Roman"/>
          <w:sz w:val="26"/>
          <w:szCs w:val="26"/>
        </w:rPr>
      </w:pPr>
      <w:r w:rsidRPr="00AB07D5">
        <w:rPr>
          <w:rFonts w:ascii="Times New Roman" w:eastAsia="Times New Roman" w:hAnsi="Times New Roman" w:cs="Times New Roman"/>
          <w:sz w:val="26"/>
          <w:szCs w:val="26"/>
          <w:lang w:eastAsia="ru-RU"/>
        </w:rPr>
        <w:t xml:space="preserve">Хон Ф.К. Клиническая диагностика с рентгенологией: методические указания по выполнению лабораторных работ (заочная форма обучения). </w:t>
      </w:r>
      <w:r w:rsidR="00AB07D5" w:rsidRPr="00390667">
        <w:rPr>
          <w:rFonts w:ascii="Times New Roman" w:hAnsi="Times New Roman"/>
          <w:sz w:val="26"/>
          <w:szCs w:val="26"/>
        </w:rPr>
        <w:t>– Курган: Изд-во Курганской ГСХА, 2021. (на правах рукописи)</w:t>
      </w:r>
    </w:p>
    <w:p w:rsidR="00AB07D5" w:rsidRPr="00390667" w:rsidRDefault="008F6EAE" w:rsidP="00AB07D5">
      <w:pPr>
        <w:numPr>
          <w:ilvl w:val="0"/>
          <w:numId w:val="10"/>
        </w:numPr>
        <w:spacing w:after="0" w:line="240" w:lineRule="auto"/>
        <w:ind w:left="0" w:firstLine="0"/>
        <w:jc w:val="both"/>
        <w:rPr>
          <w:rFonts w:ascii="Times New Roman" w:hAnsi="Times New Roman"/>
          <w:sz w:val="26"/>
          <w:szCs w:val="26"/>
        </w:rPr>
      </w:pPr>
      <w:r w:rsidRPr="00AB07D5">
        <w:rPr>
          <w:rFonts w:ascii="Times New Roman" w:eastAsia="Times New Roman" w:hAnsi="Times New Roman" w:cs="Times New Roman"/>
          <w:sz w:val="26"/>
          <w:szCs w:val="26"/>
          <w:lang w:eastAsia="ru-RU"/>
        </w:rPr>
        <w:t>Хон Ф.К. Методические указания по самостоятельной подготовке студентов к занятиям по  дисциплине «</w:t>
      </w:r>
      <w:r w:rsidRPr="00AB07D5">
        <w:rPr>
          <w:rFonts w:ascii="Times New Roman" w:eastAsia="Times New Roman" w:hAnsi="Times New Roman" w:cs="Times New Roman"/>
          <w:color w:val="000000"/>
          <w:sz w:val="26"/>
          <w:szCs w:val="26"/>
          <w:lang w:eastAsia="ru-RU"/>
        </w:rPr>
        <w:t>Клиническая диагностика с рентгенологией</w:t>
      </w:r>
      <w:r w:rsidRPr="00AB07D5">
        <w:rPr>
          <w:rFonts w:ascii="Times New Roman" w:eastAsia="Times New Roman" w:hAnsi="Times New Roman" w:cs="Times New Roman"/>
          <w:sz w:val="26"/>
          <w:szCs w:val="26"/>
          <w:lang w:eastAsia="ru-RU"/>
        </w:rPr>
        <w:t xml:space="preserve">». </w:t>
      </w:r>
      <w:r w:rsidR="00AB07D5" w:rsidRPr="00390667">
        <w:rPr>
          <w:rFonts w:ascii="Times New Roman" w:hAnsi="Times New Roman"/>
          <w:sz w:val="26"/>
          <w:szCs w:val="26"/>
        </w:rPr>
        <w:t>– Курган: Изд-во Курганской ГСХА, 2021. (на правах рукописи)</w:t>
      </w:r>
    </w:p>
    <w:p w:rsidR="004B5290" w:rsidRPr="00AB07D5" w:rsidRDefault="008F6EAE" w:rsidP="00AB07D5">
      <w:pPr>
        <w:pStyle w:val="af1"/>
        <w:widowControl w:val="0"/>
        <w:autoSpaceDE w:val="0"/>
        <w:autoSpaceDN w:val="0"/>
        <w:adjustRightInd w:val="0"/>
        <w:spacing w:after="0" w:line="240" w:lineRule="auto"/>
        <w:ind w:left="0"/>
        <w:rPr>
          <w:rFonts w:ascii="Times New Roman" w:eastAsia="Times New Roman" w:hAnsi="Times New Roman" w:cs="Times New Roman"/>
          <w:b/>
          <w:sz w:val="26"/>
          <w:szCs w:val="26"/>
          <w:lang w:eastAsia="ru-RU"/>
        </w:rPr>
      </w:pPr>
      <w:r w:rsidRPr="00AB07D5">
        <w:rPr>
          <w:rFonts w:ascii="Times New Roman" w:eastAsia="Times New Roman" w:hAnsi="Times New Roman" w:cs="Times New Roman"/>
          <w:b/>
          <w:sz w:val="26"/>
          <w:szCs w:val="26"/>
          <w:lang w:eastAsia="ru-RU"/>
        </w:rPr>
        <w:t xml:space="preserve"> </w:t>
      </w:r>
    </w:p>
    <w:p w:rsidR="00DE5192" w:rsidRPr="00390667" w:rsidRDefault="00DE5192" w:rsidP="00DE5192">
      <w:pPr>
        <w:spacing w:after="0" w:line="240" w:lineRule="auto"/>
        <w:jc w:val="center"/>
        <w:rPr>
          <w:rFonts w:ascii="Times New Roman" w:hAnsi="Times New Roman"/>
          <w:b/>
          <w:sz w:val="26"/>
          <w:szCs w:val="26"/>
        </w:rPr>
      </w:pPr>
      <w:r w:rsidRPr="00390667">
        <w:rPr>
          <w:rFonts w:ascii="Times New Roman" w:hAnsi="Times New Roman"/>
          <w:b/>
          <w:sz w:val="26"/>
          <w:szCs w:val="26"/>
        </w:rPr>
        <w:t>9. РЕСУРСЫ СЕТИ «ИНТЕРНЕТ», НЕОБХОДИМЫЕ ДЛЯ ОСВОЕНИЯ ДИСЦИПЛИНЫ</w:t>
      </w:r>
    </w:p>
    <w:p w:rsidR="00DE5192" w:rsidRPr="00282BEC" w:rsidRDefault="00C2421D" w:rsidP="00DE5192">
      <w:pPr>
        <w:numPr>
          <w:ilvl w:val="0"/>
          <w:numId w:val="11"/>
        </w:numPr>
        <w:spacing w:after="0" w:line="240" w:lineRule="auto"/>
        <w:jc w:val="both"/>
        <w:rPr>
          <w:rStyle w:val="af0"/>
          <w:rFonts w:ascii="Times New Roman" w:hAnsi="Times New Roman"/>
          <w:sz w:val="26"/>
          <w:szCs w:val="26"/>
        </w:rPr>
      </w:pPr>
      <w:hyperlink r:id="rId13" w:history="1">
        <w:r w:rsidR="00DE5192" w:rsidRPr="00282BEC">
          <w:rPr>
            <w:rStyle w:val="af0"/>
            <w:rFonts w:ascii="Times New Roman" w:hAnsi="Times New Roman"/>
            <w:sz w:val="26"/>
            <w:szCs w:val="26"/>
          </w:rPr>
          <w:t>http://dspace.kgsu.ru/xmlui/</w:t>
        </w:r>
      </w:hyperlink>
      <w:r w:rsidR="00DE5192" w:rsidRPr="00282BEC">
        <w:rPr>
          <w:rStyle w:val="af0"/>
          <w:rFonts w:ascii="Times New Roman" w:hAnsi="Times New Roman"/>
          <w:sz w:val="26"/>
          <w:szCs w:val="26"/>
        </w:rPr>
        <w:t xml:space="preserve"> – Электронная библиотека КГУ.</w:t>
      </w:r>
    </w:p>
    <w:p w:rsidR="00DE5192" w:rsidRPr="00282BEC" w:rsidRDefault="00C2421D" w:rsidP="00DE5192">
      <w:pPr>
        <w:numPr>
          <w:ilvl w:val="0"/>
          <w:numId w:val="11"/>
        </w:numPr>
        <w:spacing w:after="0" w:line="240" w:lineRule="auto"/>
        <w:jc w:val="both"/>
        <w:rPr>
          <w:rStyle w:val="af0"/>
          <w:rFonts w:ascii="Times New Roman" w:hAnsi="Times New Roman"/>
          <w:sz w:val="26"/>
          <w:szCs w:val="26"/>
        </w:rPr>
      </w:pPr>
      <w:hyperlink r:id="rId14" w:history="1">
        <w:r w:rsidR="00DE5192" w:rsidRPr="00282BEC">
          <w:rPr>
            <w:rFonts w:ascii="Times New Roman" w:hAnsi="Times New Roman"/>
            <w:sz w:val="26"/>
            <w:szCs w:val="26"/>
          </w:rPr>
          <w:t>https://www.elibrary.ru/</w:t>
        </w:r>
      </w:hyperlink>
      <w:r w:rsidR="00DE5192" w:rsidRPr="00282BEC">
        <w:rPr>
          <w:rFonts w:ascii="Times New Roman" w:hAnsi="Times New Roman"/>
          <w:sz w:val="26"/>
          <w:szCs w:val="26"/>
        </w:rPr>
        <w:t xml:space="preserve"> – Электрон</w:t>
      </w:r>
      <w:r w:rsidR="00DE5192" w:rsidRPr="00282BEC">
        <w:rPr>
          <w:rStyle w:val="af0"/>
          <w:rFonts w:ascii="Times New Roman" w:hAnsi="Times New Roman"/>
          <w:sz w:val="26"/>
          <w:szCs w:val="26"/>
        </w:rPr>
        <w:t>но-библиотечная система.</w:t>
      </w:r>
    </w:p>
    <w:p w:rsidR="00DE5192" w:rsidRPr="00282BEC" w:rsidRDefault="00C2421D" w:rsidP="00DE5192">
      <w:pPr>
        <w:numPr>
          <w:ilvl w:val="0"/>
          <w:numId w:val="11"/>
        </w:numPr>
        <w:spacing w:after="0" w:line="240" w:lineRule="auto"/>
        <w:jc w:val="both"/>
        <w:rPr>
          <w:rStyle w:val="af0"/>
          <w:rFonts w:ascii="Times New Roman" w:hAnsi="Times New Roman"/>
          <w:sz w:val="26"/>
          <w:szCs w:val="26"/>
        </w:rPr>
      </w:pPr>
      <w:hyperlink r:id="rId15" w:history="1">
        <w:r w:rsidR="00DE5192" w:rsidRPr="00282BEC">
          <w:rPr>
            <w:rStyle w:val="af0"/>
            <w:rFonts w:ascii="Times New Roman" w:hAnsi="Times New Roman"/>
            <w:sz w:val="26"/>
            <w:szCs w:val="26"/>
          </w:rPr>
          <w:t>http://biblioclub.ru/</w:t>
        </w:r>
      </w:hyperlink>
      <w:r w:rsidR="00DE5192" w:rsidRPr="00282BEC">
        <w:rPr>
          <w:rStyle w:val="af0"/>
          <w:rFonts w:ascii="Times New Roman" w:hAnsi="Times New Roman"/>
          <w:sz w:val="26"/>
          <w:szCs w:val="26"/>
        </w:rPr>
        <w:t xml:space="preserve"> – ЭБС «Университетская библиотека онлайн».</w:t>
      </w:r>
    </w:p>
    <w:p w:rsidR="00DE5192" w:rsidRPr="00282BEC" w:rsidRDefault="00C2421D" w:rsidP="00DE5192">
      <w:pPr>
        <w:numPr>
          <w:ilvl w:val="0"/>
          <w:numId w:val="11"/>
        </w:numPr>
        <w:spacing w:after="200" w:line="276" w:lineRule="auto"/>
        <w:jc w:val="both"/>
        <w:rPr>
          <w:rFonts w:ascii="Times New Roman" w:hAnsi="Times New Roman"/>
          <w:sz w:val="26"/>
          <w:szCs w:val="26"/>
          <w:lang w:val="en-US"/>
        </w:rPr>
      </w:pPr>
      <w:hyperlink r:id="rId16" w:history="1">
        <w:r w:rsidR="00DE5192" w:rsidRPr="00282BEC">
          <w:rPr>
            <w:rStyle w:val="af0"/>
            <w:rFonts w:ascii="Times New Roman" w:hAnsi="Times New Roman"/>
            <w:sz w:val="26"/>
            <w:szCs w:val="26"/>
            <w:lang w:val="en-US"/>
          </w:rPr>
          <w:t>http://kingmed.info/download.php?book_id=320</w:t>
        </w:r>
      </w:hyperlink>
      <w:r w:rsidR="00DE5192" w:rsidRPr="00282BEC">
        <w:rPr>
          <w:rFonts w:ascii="Times New Roman" w:hAnsi="Times New Roman"/>
          <w:sz w:val="26"/>
          <w:szCs w:val="26"/>
          <w:lang w:val="en-US"/>
        </w:rPr>
        <w:t xml:space="preserve"> – KingMed.</w:t>
      </w:r>
    </w:p>
    <w:p w:rsidR="00DE5192" w:rsidRPr="00390667" w:rsidRDefault="00DE5192" w:rsidP="00DE5192">
      <w:pPr>
        <w:tabs>
          <w:tab w:val="left" w:pos="0"/>
        </w:tabs>
        <w:spacing w:after="0" w:line="240" w:lineRule="auto"/>
        <w:ind w:firstLine="709"/>
        <w:jc w:val="both"/>
        <w:rPr>
          <w:rFonts w:ascii="Times New Roman" w:hAnsi="Times New Roman"/>
          <w:sz w:val="26"/>
          <w:szCs w:val="26"/>
          <w:lang w:val="en-US"/>
        </w:rPr>
      </w:pPr>
    </w:p>
    <w:p w:rsidR="00DE5192" w:rsidRPr="00390667" w:rsidRDefault="00DE5192" w:rsidP="00DE5192">
      <w:pPr>
        <w:spacing w:after="0" w:line="240" w:lineRule="auto"/>
        <w:jc w:val="center"/>
        <w:rPr>
          <w:rFonts w:ascii="Times New Roman" w:hAnsi="Times New Roman"/>
          <w:b/>
          <w:sz w:val="26"/>
          <w:szCs w:val="26"/>
        </w:rPr>
      </w:pPr>
      <w:r w:rsidRPr="00390667">
        <w:rPr>
          <w:rFonts w:ascii="Times New Roman" w:hAnsi="Times New Roman"/>
          <w:b/>
          <w:sz w:val="26"/>
          <w:szCs w:val="26"/>
        </w:rPr>
        <w:t>10. ИНФОРМАЦИОННЫЕ ТЕХНОЛОГИИ, ПРОГРАММНОЕ ОБЕСПЕЧЕНИЕ И ИНФОРМАЦИОННЫЕ СПРАВОЧНЫЕ СИСТЕМЫ</w:t>
      </w:r>
    </w:p>
    <w:p w:rsidR="00DE5192" w:rsidRPr="00390667" w:rsidRDefault="00DE5192" w:rsidP="00DE5192">
      <w:pPr>
        <w:spacing w:after="0" w:line="240" w:lineRule="auto"/>
        <w:jc w:val="center"/>
        <w:rPr>
          <w:rFonts w:ascii="Times New Roman" w:hAnsi="Times New Roman"/>
          <w:b/>
          <w:sz w:val="26"/>
          <w:szCs w:val="26"/>
        </w:rPr>
      </w:pPr>
    </w:p>
    <w:p w:rsidR="00DE5192" w:rsidRPr="00390667" w:rsidRDefault="00DE5192" w:rsidP="00DE5192">
      <w:pPr>
        <w:numPr>
          <w:ilvl w:val="0"/>
          <w:numId w:val="12"/>
        </w:numPr>
        <w:spacing w:after="0" w:line="240" w:lineRule="auto"/>
        <w:ind w:left="0" w:firstLine="0"/>
        <w:jc w:val="both"/>
        <w:rPr>
          <w:rFonts w:ascii="Times New Roman" w:hAnsi="Times New Roman"/>
          <w:sz w:val="24"/>
          <w:szCs w:val="24"/>
        </w:rPr>
      </w:pPr>
      <w:r w:rsidRPr="00390667">
        <w:rPr>
          <w:rFonts w:ascii="Times New Roman" w:hAnsi="Times New Roman"/>
          <w:sz w:val="24"/>
          <w:szCs w:val="24"/>
        </w:rPr>
        <w:t>ЭБС «Лань»</w:t>
      </w:r>
    </w:p>
    <w:p w:rsidR="00DE5192" w:rsidRPr="00390667" w:rsidRDefault="00DE5192" w:rsidP="00DE5192">
      <w:pPr>
        <w:numPr>
          <w:ilvl w:val="0"/>
          <w:numId w:val="12"/>
        </w:numPr>
        <w:spacing w:after="0" w:line="240" w:lineRule="auto"/>
        <w:ind w:left="0" w:firstLine="0"/>
        <w:jc w:val="both"/>
        <w:rPr>
          <w:rFonts w:ascii="Times New Roman" w:hAnsi="Times New Roman"/>
          <w:sz w:val="24"/>
          <w:szCs w:val="24"/>
        </w:rPr>
      </w:pPr>
      <w:r w:rsidRPr="00390667">
        <w:rPr>
          <w:rFonts w:ascii="Times New Roman" w:hAnsi="Times New Roman"/>
          <w:sz w:val="24"/>
          <w:szCs w:val="24"/>
        </w:rPr>
        <w:t>ЭБС «Консультант студента»</w:t>
      </w:r>
    </w:p>
    <w:p w:rsidR="00DE5192" w:rsidRPr="00390667" w:rsidRDefault="00DE5192" w:rsidP="00DE5192">
      <w:pPr>
        <w:numPr>
          <w:ilvl w:val="0"/>
          <w:numId w:val="12"/>
        </w:numPr>
        <w:spacing w:after="0" w:line="240" w:lineRule="auto"/>
        <w:ind w:left="0" w:firstLine="0"/>
        <w:jc w:val="both"/>
        <w:rPr>
          <w:rFonts w:ascii="Times New Roman" w:hAnsi="Times New Roman"/>
          <w:sz w:val="24"/>
          <w:szCs w:val="24"/>
        </w:rPr>
      </w:pPr>
      <w:r w:rsidRPr="00390667">
        <w:rPr>
          <w:rFonts w:ascii="Times New Roman" w:hAnsi="Times New Roman"/>
          <w:sz w:val="24"/>
          <w:szCs w:val="24"/>
        </w:rPr>
        <w:t>ЭБС «</w:t>
      </w:r>
      <w:r w:rsidRPr="00390667">
        <w:rPr>
          <w:rFonts w:ascii="Times New Roman" w:hAnsi="Times New Roman"/>
          <w:sz w:val="24"/>
          <w:szCs w:val="24"/>
          <w:lang w:val="en-US"/>
        </w:rPr>
        <w:t>Znanium</w:t>
      </w:r>
      <w:r w:rsidRPr="00390667">
        <w:rPr>
          <w:rFonts w:ascii="Times New Roman" w:hAnsi="Times New Roman"/>
          <w:sz w:val="24"/>
          <w:szCs w:val="24"/>
        </w:rPr>
        <w:t>.</w:t>
      </w:r>
      <w:r w:rsidRPr="00390667">
        <w:rPr>
          <w:rFonts w:ascii="Times New Roman" w:hAnsi="Times New Roman"/>
          <w:sz w:val="24"/>
          <w:szCs w:val="24"/>
          <w:lang w:val="en-US"/>
        </w:rPr>
        <w:t>com</w:t>
      </w:r>
      <w:r w:rsidRPr="00390667">
        <w:rPr>
          <w:rFonts w:ascii="Times New Roman" w:hAnsi="Times New Roman"/>
          <w:sz w:val="24"/>
          <w:szCs w:val="24"/>
        </w:rPr>
        <w:t>»</w:t>
      </w:r>
    </w:p>
    <w:p w:rsidR="00DE5192" w:rsidRPr="00390667" w:rsidRDefault="00DE5192" w:rsidP="00DE5192">
      <w:pPr>
        <w:numPr>
          <w:ilvl w:val="0"/>
          <w:numId w:val="12"/>
        </w:numPr>
        <w:spacing w:after="0" w:line="240" w:lineRule="auto"/>
        <w:ind w:left="0" w:firstLine="0"/>
        <w:jc w:val="both"/>
        <w:rPr>
          <w:rFonts w:ascii="Times New Roman" w:hAnsi="Times New Roman"/>
          <w:sz w:val="24"/>
          <w:szCs w:val="24"/>
        </w:rPr>
      </w:pPr>
      <w:r w:rsidRPr="00390667">
        <w:rPr>
          <w:rFonts w:ascii="Times New Roman" w:hAnsi="Times New Roman"/>
          <w:sz w:val="24"/>
          <w:szCs w:val="24"/>
        </w:rPr>
        <w:t xml:space="preserve">«Гарант» - справочно-правовая система </w:t>
      </w:r>
    </w:p>
    <w:p w:rsidR="00DE5192" w:rsidRPr="00390667" w:rsidRDefault="00DE5192" w:rsidP="00DE5192">
      <w:pPr>
        <w:spacing w:after="0" w:line="240" w:lineRule="auto"/>
        <w:ind w:firstLine="709"/>
        <w:jc w:val="both"/>
        <w:rPr>
          <w:rFonts w:ascii="Times New Roman" w:hAnsi="Times New Roman"/>
          <w:sz w:val="26"/>
          <w:szCs w:val="26"/>
        </w:rPr>
      </w:pPr>
    </w:p>
    <w:p w:rsidR="00DE5192" w:rsidRPr="00390667" w:rsidRDefault="00DE5192" w:rsidP="00DE5192">
      <w:pPr>
        <w:numPr>
          <w:ilvl w:val="0"/>
          <w:numId w:val="13"/>
        </w:numPr>
        <w:spacing w:after="0" w:line="240" w:lineRule="auto"/>
        <w:jc w:val="center"/>
        <w:rPr>
          <w:rFonts w:ascii="Times New Roman" w:hAnsi="Times New Roman"/>
          <w:b/>
          <w:sz w:val="26"/>
          <w:szCs w:val="26"/>
        </w:rPr>
      </w:pPr>
      <w:r w:rsidRPr="00390667">
        <w:rPr>
          <w:rFonts w:ascii="Times New Roman" w:hAnsi="Times New Roman"/>
          <w:b/>
          <w:sz w:val="26"/>
          <w:szCs w:val="26"/>
        </w:rPr>
        <w:t>МАТЕРИАЛЬНО-ТЕХНИЧЕСКОЕ ОБЕСПЕЧЕНИЕ ДИСЦИПЛИНЫ</w:t>
      </w:r>
    </w:p>
    <w:p w:rsidR="00DE5192" w:rsidRPr="00390667" w:rsidRDefault="00DE5192" w:rsidP="00DE5192">
      <w:pPr>
        <w:spacing w:after="0" w:line="240" w:lineRule="auto"/>
        <w:rPr>
          <w:rFonts w:ascii="Times New Roman" w:hAnsi="Times New Roman"/>
          <w:b/>
          <w:sz w:val="26"/>
          <w:szCs w:val="26"/>
        </w:rPr>
      </w:pPr>
    </w:p>
    <w:p w:rsidR="00DE5192" w:rsidRPr="00390667" w:rsidRDefault="00DE5192" w:rsidP="00DE5192">
      <w:pPr>
        <w:spacing w:after="0" w:line="240" w:lineRule="auto"/>
        <w:ind w:firstLine="660"/>
        <w:jc w:val="both"/>
        <w:rPr>
          <w:rFonts w:ascii="Times New Roman" w:hAnsi="Times New Roman"/>
          <w:sz w:val="24"/>
          <w:szCs w:val="24"/>
        </w:rPr>
      </w:pPr>
      <w:r w:rsidRPr="00390667">
        <w:rPr>
          <w:rFonts w:ascii="Times New Roman" w:hAnsi="Times New Roman"/>
          <w:sz w:val="24"/>
          <w:szCs w:val="24"/>
        </w:rPr>
        <w:t>Материально-техническое обеспечение по реализации дисциплины осуществляется в соответствии с требованиями ФГОС ВО по данной образовательной программе.</w:t>
      </w:r>
    </w:p>
    <w:p w:rsidR="004B5290" w:rsidRPr="00AB07D5" w:rsidRDefault="004B5290" w:rsidP="004B5290">
      <w:pPr>
        <w:spacing w:after="0" w:line="240" w:lineRule="auto"/>
        <w:ind w:firstLine="709"/>
        <w:jc w:val="both"/>
        <w:rPr>
          <w:rFonts w:ascii="Times New Roman" w:eastAsia="Times New Roman" w:hAnsi="Times New Roman" w:cs="Times New Roman"/>
          <w:sz w:val="26"/>
          <w:szCs w:val="26"/>
          <w:lang w:eastAsia="ru-RU"/>
        </w:rPr>
      </w:pPr>
    </w:p>
    <w:p w:rsidR="004B5290" w:rsidRPr="00DE5192" w:rsidRDefault="004B5290" w:rsidP="00DE5192">
      <w:pPr>
        <w:pStyle w:val="af1"/>
        <w:numPr>
          <w:ilvl w:val="0"/>
          <w:numId w:val="13"/>
        </w:numPr>
        <w:spacing w:after="0" w:line="240" w:lineRule="auto"/>
        <w:jc w:val="center"/>
        <w:rPr>
          <w:rFonts w:ascii="Times New Roman" w:eastAsia="Times New Roman" w:hAnsi="Times New Roman" w:cs="Times New Roman"/>
          <w:b/>
          <w:sz w:val="26"/>
          <w:szCs w:val="26"/>
          <w:lang w:eastAsia="ru-RU"/>
        </w:rPr>
      </w:pPr>
      <w:r w:rsidRPr="00DE5192">
        <w:rPr>
          <w:rFonts w:ascii="Times New Roman" w:eastAsia="Times New Roman" w:hAnsi="Times New Roman" w:cs="Times New Roman"/>
          <w:b/>
          <w:sz w:val="26"/>
          <w:szCs w:val="26"/>
          <w:lang w:eastAsia="ru-RU"/>
        </w:rPr>
        <w:t xml:space="preserve">ДЛЯ СТУДЕНТОВ, ОБУЧАЮЩИХСЯ С ИСПОЛЬЗОВАНИЕМ </w:t>
      </w:r>
      <w:r w:rsidRPr="00DE5192">
        <w:rPr>
          <w:rFonts w:ascii="Times New Roman" w:eastAsia="Times New Roman" w:hAnsi="Times New Roman" w:cs="Times New Roman"/>
          <w:b/>
          <w:sz w:val="26"/>
          <w:szCs w:val="26"/>
          <w:lang w:eastAsia="ru-RU"/>
        </w:rPr>
        <w:br/>
        <w:t>ДИСТАНЦИОННЫХ ОБРАЗОВАТЕЛЬНЫХ ТЕХНОЛОГИЙ</w:t>
      </w:r>
    </w:p>
    <w:p w:rsidR="00DE5192" w:rsidRPr="00DE5192" w:rsidRDefault="00DE5192" w:rsidP="00DE5192">
      <w:pPr>
        <w:pStyle w:val="af1"/>
        <w:spacing w:after="0" w:line="240" w:lineRule="auto"/>
        <w:rPr>
          <w:rFonts w:ascii="Times New Roman" w:eastAsia="Times New Roman" w:hAnsi="Times New Roman" w:cs="Times New Roman"/>
          <w:b/>
          <w:sz w:val="26"/>
          <w:szCs w:val="26"/>
          <w:lang w:eastAsia="ru-RU"/>
        </w:rPr>
      </w:pPr>
    </w:p>
    <w:p w:rsidR="004B5290" w:rsidRPr="00AB07D5" w:rsidRDefault="004B5290" w:rsidP="004B5290">
      <w:pPr>
        <w:spacing w:after="0" w:line="240" w:lineRule="auto"/>
        <w:ind w:firstLine="709"/>
        <w:jc w:val="both"/>
        <w:rPr>
          <w:rFonts w:ascii="Times New Roman" w:eastAsia="Times New Roman" w:hAnsi="Times New Roman" w:cs="Times New Roman"/>
          <w:sz w:val="26"/>
          <w:szCs w:val="26"/>
          <w:lang w:eastAsia="ru-RU"/>
        </w:rPr>
      </w:pPr>
      <w:r w:rsidRPr="00AB07D5">
        <w:rPr>
          <w:rFonts w:ascii="Times New Roman" w:eastAsia="Times New Roman" w:hAnsi="Times New Roman" w:cs="Times New Roman"/>
          <w:sz w:val="26"/>
          <w:szCs w:val="26"/>
          <w:lang w:eastAsia="ru-RU"/>
        </w:rPr>
        <w:t>При использовании электронного обучения и дистанционных образовательных технологий (далее ЭО и ДОТ) занятия полностью или частично проводятся в режиме онлайн. Объем дисциплины и распределение нагрузки по видам работ соответствует п. 4.1. Распределение баллов соответствует п. 6.2 либо может быть изменено в соответствии с решением кафедры, в случае перехода на ЭО и ДОТ в процессе обучения.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сведения обучающихся.</w:t>
      </w:r>
    </w:p>
    <w:p w:rsidR="004B5290" w:rsidRPr="00AB07D5" w:rsidRDefault="004B5290" w:rsidP="004B5290">
      <w:pPr>
        <w:spacing w:after="0" w:line="240" w:lineRule="auto"/>
        <w:ind w:firstLine="709"/>
        <w:jc w:val="both"/>
        <w:rPr>
          <w:rFonts w:ascii="Times New Roman" w:eastAsia="Times New Roman" w:hAnsi="Times New Roman" w:cs="Times New Roman"/>
          <w:sz w:val="26"/>
          <w:szCs w:val="26"/>
          <w:lang w:eastAsia="ru-RU"/>
        </w:rPr>
      </w:pPr>
    </w:p>
    <w:p w:rsidR="004B5290" w:rsidRPr="00AB07D5" w:rsidRDefault="004B5290" w:rsidP="004B5290">
      <w:pPr>
        <w:spacing w:after="0" w:line="240" w:lineRule="auto"/>
        <w:ind w:firstLine="709"/>
        <w:jc w:val="both"/>
        <w:rPr>
          <w:rFonts w:ascii="Calibri" w:eastAsia="Times New Roman" w:hAnsi="Calibri" w:cs="Times New Roman"/>
          <w:sz w:val="26"/>
          <w:szCs w:val="26"/>
          <w:lang w:eastAsia="ru-RU"/>
        </w:rPr>
      </w:pPr>
    </w:p>
    <w:p w:rsidR="004B5290" w:rsidRPr="00AB07D5" w:rsidRDefault="004B5290" w:rsidP="004B5290">
      <w:pPr>
        <w:spacing w:after="0" w:line="240" w:lineRule="auto"/>
        <w:ind w:firstLine="709"/>
        <w:jc w:val="both"/>
        <w:rPr>
          <w:rFonts w:ascii="Times New Roman" w:eastAsia="Times New Roman" w:hAnsi="Times New Roman" w:cs="Times New Roman"/>
          <w:sz w:val="26"/>
          <w:szCs w:val="26"/>
          <w:lang w:eastAsia="ru-RU"/>
        </w:rPr>
      </w:pPr>
      <w:r w:rsidRPr="00AB07D5">
        <w:rPr>
          <w:rFonts w:ascii="Times New Roman" w:eastAsia="Times New Roman" w:hAnsi="Times New Roman" w:cs="Times New Roman"/>
          <w:sz w:val="26"/>
          <w:szCs w:val="26"/>
          <w:lang w:eastAsia="ru-RU"/>
        </w:rPr>
        <w:br w:type="page"/>
      </w:r>
    </w:p>
    <w:p w:rsidR="004B5290" w:rsidRPr="007531E4" w:rsidRDefault="004B5290" w:rsidP="004B5290">
      <w:pPr>
        <w:spacing w:after="0" w:line="240" w:lineRule="auto"/>
        <w:ind w:firstLine="709"/>
        <w:jc w:val="center"/>
        <w:rPr>
          <w:rFonts w:ascii="Times New Roman" w:eastAsia="Times New Roman" w:hAnsi="Times New Roman" w:cs="Times New Roman"/>
          <w:sz w:val="28"/>
          <w:szCs w:val="28"/>
          <w:lang w:eastAsia="ru-RU"/>
        </w:rPr>
      </w:pPr>
      <w:r w:rsidRPr="007531E4">
        <w:rPr>
          <w:rFonts w:ascii="Times New Roman" w:eastAsia="Times New Roman" w:hAnsi="Times New Roman" w:cs="Times New Roman"/>
          <w:sz w:val="28"/>
          <w:szCs w:val="28"/>
          <w:lang w:eastAsia="ru-RU"/>
        </w:rPr>
        <w:lastRenderedPageBreak/>
        <w:t>Аннотация к рабочей программе дисциплины</w:t>
      </w:r>
    </w:p>
    <w:p w:rsidR="004B5290" w:rsidRPr="007531E4" w:rsidRDefault="008F6EAE" w:rsidP="004B5290">
      <w:pPr>
        <w:spacing w:after="0" w:line="240" w:lineRule="auto"/>
        <w:ind w:firstLine="709"/>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w:t>
      </w:r>
      <w:r w:rsidR="00136FCE">
        <w:rPr>
          <w:rFonts w:ascii="Times New Roman" w:eastAsia="Times New Roman" w:hAnsi="Times New Roman" w:cs="Times New Roman"/>
          <w:b/>
          <w:sz w:val="36"/>
          <w:szCs w:val="36"/>
          <w:lang w:eastAsia="ru-RU"/>
        </w:rPr>
        <w:t>Клиническая диагностика с рентгенологией</w:t>
      </w:r>
      <w:r w:rsidR="004B5290" w:rsidRPr="007531E4">
        <w:rPr>
          <w:rFonts w:ascii="Times New Roman" w:eastAsia="Times New Roman" w:hAnsi="Times New Roman" w:cs="Times New Roman"/>
          <w:b/>
          <w:sz w:val="36"/>
          <w:szCs w:val="36"/>
          <w:lang w:eastAsia="ru-RU"/>
        </w:rPr>
        <w:t>»</w:t>
      </w:r>
    </w:p>
    <w:p w:rsidR="004B5290" w:rsidRPr="007531E4" w:rsidRDefault="004B5290" w:rsidP="004B5290">
      <w:pPr>
        <w:spacing w:after="0" w:line="240" w:lineRule="auto"/>
        <w:ind w:firstLine="709"/>
        <w:jc w:val="center"/>
        <w:rPr>
          <w:rFonts w:ascii="Times New Roman" w:eastAsia="Times New Roman" w:hAnsi="Times New Roman" w:cs="Times New Roman"/>
          <w:sz w:val="28"/>
          <w:szCs w:val="28"/>
          <w:lang w:eastAsia="ru-RU"/>
        </w:rPr>
      </w:pPr>
    </w:p>
    <w:p w:rsidR="004B5290" w:rsidRPr="007531E4" w:rsidRDefault="004B5290" w:rsidP="004B5290">
      <w:pPr>
        <w:spacing w:after="0" w:line="240" w:lineRule="auto"/>
        <w:ind w:firstLine="709"/>
        <w:jc w:val="center"/>
        <w:rPr>
          <w:rFonts w:ascii="Times New Roman" w:eastAsia="Times New Roman" w:hAnsi="Times New Roman" w:cs="Times New Roman"/>
          <w:sz w:val="28"/>
          <w:szCs w:val="28"/>
          <w:lang w:eastAsia="ru-RU"/>
        </w:rPr>
      </w:pPr>
      <w:r w:rsidRPr="007531E4">
        <w:rPr>
          <w:rFonts w:ascii="Times New Roman" w:eastAsia="Times New Roman" w:hAnsi="Times New Roman" w:cs="Times New Roman"/>
          <w:sz w:val="28"/>
          <w:szCs w:val="28"/>
          <w:lang w:eastAsia="ru-RU"/>
        </w:rPr>
        <w:t xml:space="preserve">образовательной программы высшего образования – </w:t>
      </w:r>
    </w:p>
    <w:p w:rsidR="004B5290" w:rsidRPr="007531E4" w:rsidRDefault="004B5290" w:rsidP="004B5290">
      <w:pPr>
        <w:spacing w:after="0" w:line="240" w:lineRule="auto"/>
        <w:ind w:firstLine="709"/>
        <w:jc w:val="center"/>
        <w:rPr>
          <w:rFonts w:ascii="Times New Roman" w:eastAsia="Times New Roman" w:hAnsi="Times New Roman" w:cs="Times New Roman"/>
          <w:sz w:val="28"/>
          <w:szCs w:val="28"/>
          <w:lang w:eastAsia="ru-RU"/>
        </w:rPr>
      </w:pPr>
      <w:r w:rsidRPr="007531E4">
        <w:rPr>
          <w:rFonts w:ascii="Times New Roman" w:eastAsia="Times New Roman" w:hAnsi="Times New Roman" w:cs="Times New Roman"/>
          <w:sz w:val="28"/>
          <w:szCs w:val="28"/>
          <w:lang w:eastAsia="ru-RU"/>
        </w:rPr>
        <w:t xml:space="preserve">программы бакалавриата </w:t>
      </w:r>
    </w:p>
    <w:p w:rsidR="004B5290" w:rsidRPr="007531E4" w:rsidRDefault="004B5290" w:rsidP="004B5290">
      <w:pPr>
        <w:spacing w:after="0" w:line="240" w:lineRule="auto"/>
        <w:ind w:firstLine="709"/>
        <w:jc w:val="center"/>
        <w:rPr>
          <w:rFonts w:ascii="Times New Roman" w:eastAsia="Times New Roman" w:hAnsi="Times New Roman" w:cs="Times New Roman"/>
          <w:sz w:val="28"/>
          <w:szCs w:val="28"/>
          <w:lang w:eastAsia="ru-RU"/>
        </w:rPr>
      </w:pPr>
      <w:r w:rsidRPr="007531E4">
        <w:rPr>
          <w:rFonts w:ascii="Times New Roman" w:eastAsia="Times New Roman" w:hAnsi="Times New Roman" w:cs="Times New Roman"/>
          <w:sz w:val="28"/>
          <w:szCs w:val="28"/>
          <w:lang w:eastAsia="ru-RU"/>
        </w:rPr>
        <w:t>36.03.01 – Ветеринарно-санитарная экспертиза</w:t>
      </w:r>
    </w:p>
    <w:p w:rsidR="004B5290" w:rsidRPr="007531E4" w:rsidRDefault="004B5290" w:rsidP="004B5290">
      <w:pPr>
        <w:spacing w:after="0" w:line="240" w:lineRule="auto"/>
        <w:ind w:firstLine="709"/>
        <w:jc w:val="center"/>
        <w:rPr>
          <w:rFonts w:ascii="Times New Roman" w:eastAsia="Times New Roman" w:hAnsi="Times New Roman" w:cs="Times New Roman"/>
          <w:sz w:val="28"/>
          <w:szCs w:val="28"/>
          <w:lang w:eastAsia="ru-RU"/>
        </w:rPr>
      </w:pPr>
      <w:r w:rsidRPr="007531E4">
        <w:rPr>
          <w:rFonts w:ascii="Times New Roman" w:eastAsia="Times New Roman" w:hAnsi="Times New Roman" w:cs="Times New Roman"/>
          <w:sz w:val="28"/>
          <w:szCs w:val="28"/>
          <w:lang w:eastAsia="ru-RU"/>
        </w:rPr>
        <w:t>Направленность:</w:t>
      </w:r>
    </w:p>
    <w:p w:rsidR="004B5290" w:rsidRPr="007531E4" w:rsidRDefault="004B5290" w:rsidP="004B5290">
      <w:pPr>
        <w:spacing w:after="0" w:line="240" w:lineRule="auto"/>
        <w:ind w:firstLine="709"/>
        <w:jc w:val="center"/>
        <w:rPr>
          <w:rFonts w:ascii="Times New Roman" w:eastAsia="Times New Roman" w:hAnsi="Times New Roman" w:cs="Times New Roman"/>
          <w:sz w:val="28"/>
          <w:szCs w:val="28"/>
          <w:lang w:eastAsia="ru-RU"/>
        </w:rPr>
      </w:pPr>
      <w:r w:rsidRPr="007531E4">
        <w:rPr>
          <w:rFonts w:ascii="Times New Roman" w:eastAsia="Times New Roman" w:hAnsi="Times New Roman" w:cs="Times New Roman"/>
          <w:sz w:val="28"/>
          <w:szCs w:val="28"/>
          <w:lang w:eastAsia="ru-RU"/>
        </w:rPr>
        <w:t>Ветеринарно-санитарная экспертиза</w:t>
      </w:r>
    </w:p>
    <w:p w:rsidR="004B5290" w:rsidRPr="007531E4" w:rsidRDefault="004B5290" w:rsidP="004B5290">
      <w:pPr>
        <w:spacing w:after="0" w:line="240" w:lineRule="auto"/>
        <w:ind w:firstLine="709"/>
        <w:jc w:val="center"/>
        <w:rPr>
          <w:rFonts w:ascii="Times New Roman" w:eastAsia="Times New Roman" w:hAnsi="Times New Roman" w:cs="Times New Roman"/>
          <w:b/>
          <w:sz w:val="28"/>
          <w:szCs w:val="28"/>
          <w:lang w:eastAsia="ru-RU"/>
        </w:rPr>
      </w:pPr>
    </w:p>
    <w:p w:rsidR="004B5290" w:rsidRPr="007531E4" w:rsidRDefault="00136FCE" w:rsidP="004B52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Трудоемкость дисциплины: 3 ЗЕ (108</w:t>
      </w:r>
      <w:r w:rsidR="004B5290" w:rsidRPr="007531E4">
        <w:rPr>
          <w:rFonts w:ascii="Times New Roman" w:eastAsia="Times New Roman" w:hAnsi="Times New Roman" w:cs="Times New Roman"/>
          <w:sz w:val="28"/>
          <w:szCs w:val="28"/>
          <w:lang w:eastAsia="ru-RU"/>
        </w:rPr>
        <w:t xml:space="preserve"> академических часа)</w:t>
      </w:r>
    </w:p>
    <w:p w:rsidR="004B5290" w:rsidRPr="007531E4" w:rsidRDefault="00136FCE" w:rsidP="004B52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Семестр: 7</w:t>
      </w:r>
      <w:r w:rsidR="004B5290" w:rsidRPr="007531E4">
        <w:rPr>
          <w:rFonts w:ascii="Times New Roman" w:eastAsia="Times New Roman" w:hAnsi="Times New Roman" w:cs="Times New Roman"/>
          <w:sz w:val="28"/>
          <w:szCs w:val="28"/>
          <w:lang w:eastAsia="ru-RU"/>
        </w:rPr>
        <w:t xml:space="preserve"> (очная форма обучени</w:t>
      </w:r>
      <w:r>
        <w:rPr>
          <w:rFonts w:ascii="Times New Roman" w:eastAsia="Times New Roman" w:hAnsi="Times New Roman" w:cs="Times New Roman"/>
          <w:sz w:val="28"/>
          <w:szCs w:val="28"/>
          <w:lang w:eastAsia="ru-RU"/>
        </w:rPr>
        <w:t>я), 5</w:t>
      </w:r>
      <w:r w:rsidR="004B5290">
        <w:rPr>
          <w:rFonts w:ascii="Times New Roman" w:eastAsia="Times New Roman" w:hAnsi="Times New Roman" w:cs="Times New Roman"/>
          <w:sz w:val="28"/>
          <w:szCs w:val="28"/>
          <w:lang w:eastAsia="ru-RU"/>
        </w:rPr>
        <w:t xml:space="preserve"> курс</w:t>
      </w:r>
      <w:r w:rsidR="004B5290" w:rsidRPr="007531E4">
        <w:rPr>
          <w:rFonts w:ascii="Times New Roman" w:eastAsia="Times New Roman" w:hAnsi="Times New Roman" w:cs="Times New Roman"/>
          <w:sz w:val="28"/>
          <w:szCs w:val="28"/>
          <w:lang w:eastAsia="ru-RU"/>
        </w:rPr>
        <w:t xml:space="preserve"> (заочная форма обучения)</w:t>
      </w:r>
    </w:p>
    <w:p w:rsidR="004B5290" w:rsidRPr="007531E4" w:rsidRDefault="004B5290" w:rsidP="004B5290">
      <w:pPr>
        <w:spacing w:after="0" w:line="240" w:lineRule="auto"/>
        <w:ind w:firstLine="709"/>
        <w:jc w:val="both"/>
        <w:rPr>
          <w:rFonts w:ascii="Times New Roman" w:eastAsia="Times New Roman" w:hAnsi="Times New Roman" w:cs="Times New Roman"/>
          <w:sz w:val="28"/>
          <w:szCs w:val="28"/>
          <w:lang w:eastAsia="ru-RU"/>
        </w:rPr>
      </w:pPr>
      <w:r w:rsidRPr="007531E4">
        <w:rPr>
          <w:rFonts w:ascii="Times New Roman" w:eastAsia="Times New Roman" w:hAnsi="Times New Roman" w:cs="Times New Roman"/>
          <w:sz w:val="28"/>
          <w:szCs w:val="28"/>
          <w:lang w:eastAsia="ru-RU"/>
        </w:rPr>
        <w:t>Форма</w:t>
      </w:r>
      <w:r>
        <w:rPr>
          <w:rFonts w:ascii="Times New Roman" w:eastAsia="Times New Roman" w:hAnsi="Times New Roman" w:cs="Times New Roman"/>
          <w:sz w:val="28"/>
          <w:szCs w:val="28"/>
          <w:lang w:eastAsia="ru-RU"/>
        </w:rPr>
        <w:t xml:space="preserve"> п</w:t>
      </w:r>
      <w:r w:rsidR="00136FCE">
        <w:rPr>
          <w:rFonts w:ascii="Times New Roman" w:eastAsia="Times New Roman" w:hAnsi="Times New Roman" w:cs="Times New Roman"/>
          <w:sz w:val="28"/>
          <w:szCs w:val="28"/>
          <w:lang w:eastAsia="ru-RU"/>
        </w:rPr>
        <w:t>ромежуточной аттестации: зачет</w:t>
      </w:r>
    </w:p>
    <w:p w:rsidR="004B5290" w:rsidRPr="007531E4" w:rsidRDefault="004B5290" w:rsidP="004B5290">
      <w:pPr>
        <w:spacing w:after="0" w:line="240" w:lineRule="auto"/>
        <w:jc w:val="both"/>
        <w:rPr>
          <w:rFonts w:ascii="Times New Roman" w:eastAsia="Times New Roman" w:hAnsi="Times New Roman" w:cs="Times New Roman"/>
          <w:sz w:val="28"/>
          <w:szCs w:val="28"/>
          <w:lang w:eastAsia="ru-RU"/>
        </w:rPr>
      </w:pPr>
    </w:p>
    <w:p w:rsidR="004B5290" w:rsidRDefault="004B5290" w:rsidP="004B5290">
      <w:pPr>
        <w:spacing w:after="0" w:line="240" w:lineRule="auto"/>
        <w:jc w:val="center"/>
        <w:rPr>
          <w:rFonts w:ascii="Times New Roman" w:eastAsia="Times New Roman" w:hAnsi="Times New Roman" w:cs="Times New Roman"/>
          <w:sz w:val="28"/>
          <w:szCs w:val="28"/>
          <w:lang w:eastAsia="ru-RU"/>
        </w:rPr>
      </w:pPr>
      <w:r w:rsidRPr="007531E4">
        <w:rPr>
          <w:rFonts w:ascii="Times New Roman" w:eastAsia="Times New Roman" w:hAnsi="Times New Roman" w:cs="Times New Roman"/>
          <w:sz w:val="28"/>
          <w:szCs w:val="28"/>
          <w:lang w:eastAsia="ru-RU"/>
        </w:rPr>
        <w:t>Содержание дисциплины</w:t>
      </w:r>
    </w:p>
    <w:p w:rsidR="008F44C3" w:rsidRPr="0067675D" w:rsidRDefault="008F44C3" w:rsidP="008F44C3">
      <w:pPr>
        <w:autoSpaceDE w:val="0"/>
        <w:autoSpaceDN w:val="0"/>
        <w:adjustRightInd w:val="0"/>
        <w:spacing w:after="0" w:line="240" w:lineRule="auto"/>
        <w:ind w:firstLine="709"/>
        <w:jc w:val="both"/>
        <w:rPr>
          <w:rFonts w:ascii="Times New Roman" w:hAnsi="Times New Roman" w:cs="Times New Roman"/>
          <w:sz w:val="28"/>
          <w:szCs w:val="28"/>
        </w:rPr>
      </w:pPr>
      <w:r w:rsidRPr="0067675D">
        <w:rPr>
          <w:rFonts w:ascii="Times New Roman" w:hAnsi="Times New Roman" w:cs="Times New Roman"/>
          <w:sz w:val="28"/>
          <w:szCs w:val="28"/>
        </w:rPr>
        <w:t>Классификация лихорадок и их характеристика. Синдромы поражения органов</w:t>
      </w:r>
      <w:r>
        <w:rPr>
          <w:rFonts w:ascii="Times New Roman" w:hAnsi="Times New Roman" w:cs="Times New Roman"/>
          <w:sz w:val="28"/>
          <w:szCs w:val="28"/>
        </w:rPr>
        <w:t xml:space="preserve"> </w:t>
      </w:r>
      <w:r w:rsidRPr="0067675D">
        <w:rPr>
          <w:rFonts w:ascii="Times New Roman" w:hAnsi="Times New Roman" w:cs="Times New Roman"/>
          <w:sz w:val="28"/>
          <w:szCs w:val="28"/>
        </w:rPr>
        <w:t>системы пищеварения. Копрологические синдромы. Сердечно-сосудистые аритмии.</w:t>
      </w:r>
      <w:r>
        <w:rPr>
          <w:rFonts w:ascii="Times New Roman" w:hAnsi="Times New Roman" w:cs="Times New Roman"/>
          <w:sz w:val="28"/>
          <w:szCs w:val="28"/>
        </w:rPr>
        <w:t xml:space="preserve"> </w:t>
      </w:r>
      <w:r w:rsidRPr="0067675D">
        <w:rPr>
          <w:rFonts w:ascii="Times New Roman" w:hAnsi="Times New Roman" w:cs="Times New Roman"/>
          <w:sz w:val="28"/>
          <w:szCs w:val="28"/>
        </w:rPr>
        <w:t>Синдромы сердечно-сосудистой недостаточности. Графические методы исследования</w:t>
      </w:r>
      <w:r>
        <w:rPr>
          <w:rFonts w:ascii="Times New Roman" w:hAnsi="Times New Roman" w:cs="Times New Roman"/>
          <w:sz w:val="28"/>
          <w:szCs w:val="28"/>
        </w:rPr>
        <w:t xml:space="preserve"> </w:t>
      </w:r>
      <w:r w:rsidRPr="0067675D">
        <w:rPr>
          <w:rFonts w:ascii="Times New Roman" w:hAnsi="Times New Roman" w:cs="Times New Roman"/>
          <w:sz w:val="28"/>
          <w:szCs w:val="28"/>
        </w:rPr>
        <w:t>сердечно-сосудистой системы. Биогеоценотическая диагностика. Виды</w:t>
      </w:r>
      <w:r>
        <w:rPr>
          <w:rFonts w:ascii="Times New Roman" w:hAnsi="Times New Roman" w:cs="Times New Roman"/>
          <w:sz w:val="28"/>
          <w:szCs w:val="28"/>
        </w:rPr>
        <w:t xml:space="preserve"> </w:t>
      </w:r>
      <w:r w:rsidRPr="0067675D">
        <w:rPr>
          <w:rFonts w:ascii="Times New Roman" w:hAnsi="Times New Roman" w:cs="Times New Roman"/>
          <w:sz w:val="28"/>
          <w:szCs w:val="28"/>
        </w:rPr>
        <w:t>рентгенодиагностики.</w:t>
      </w:r>
    </w:p>
    <w:p w:rsidR="004B5290" w:rsidRPr="003C7C1F" w:rsidRDefault="004B5290" w:rsidP="004B5290">
      <w:pPr>
        <w:spacing w:after="0" w:line="240" w:lineRule="auto"/>
        <w:ind w:firstLine="709"/>
        <w:jc w:val="both"/>
        <w:rPr>
          <w:rFonts w:ascii="Times New Roman" w:eastAsia="Times New Roman" w:hAnsi="Times New Roman" w:cs="Times New Roman"/>
          <w:sz w:val="28"/>
          <w:szCs w:val="28"/>
          <w:lang w:eastAsia="ru-RU"/>
        </w:rPr>
      </w:pPr>
    </w:p>
    <w:p w:rsidR="004B5290" w:rsidRPr="007531E4" w:rsidRDefault="004B5290" w:rsidP="004B5290">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4B5290" w:rsidRDefault="004B5290" w:rsidP="004B5290"/>
    <w:p w:rsidR="00A65250" w:rsidRDefault="00A65250" w:rsidP="004B5290"/>
    <w:p w:rsidR="00DE5192" w:rsidRDefault="00DE5192" w:rsidP="004B5290"/>
    <w:p w:rsidR="00DE5192" w:rsidRDefault="00DE5192" w:rsidP="004B5290"/>
    <w:p w:rsidR="00DE5192" w:rsidRDefault="00DE5192" w:rsidP="004B5290"/>
    <w:p w:rsidR="00DE5192" w:rsidRDefault="00DE5192" w:rsidP="004B5290"/>
    <w:p w:rsidR="00DE5192" w:rsidRDefault="00DE5192" w:rsidP="004B5290"/>
    <w:p w:rsidR="00DE5192" w:rsidRDefault="00DE5192" w:rsidP="004B5290"/>
    <w:p w:rsidR="00DE5192" w:rsidRDefault="00DE5192" w:rsidP="004B5290"/>
    <w:p w:rsidR="00DE5192" w:rsidRDefault="00DE5192" w:rsidP="004B5290"/>
    <w:p w:rsidR="00DE5192" w:rsidRDefault="00DE5192" w:rsidP="004B5290"/>
    <w:p w:rsidR="006A1BA3" w:rsidRDefault="006A1BA3" w:rsidP="004B5290"/>
    <w:p w:rsidR="006A1BA3" w:rsidRDefault="006A1BA3" w:rsidP="004B5290"/>
    <w:p w:rsidR="00DE5192" w:rsidRDefault="00DE5192" w:rsidP="004B5290"/>
    <w:p w:rsidR="00DE5192" w:rsidRDefault="00DE5192" w:rsidP="004B5290"/>
    <w:p w:rsidR="00DE5192" w:rsidRDefault="00DE5192" w:rsidP="004B5290"/>
    <w:p w:rsidR="00DE5192" w:rsidRDefault="00DE5192" w:rsidP="004B5290"/>
    <w:p w:rsidR="00DE5192" w:rsidRPr="00390667" w:rsidRDefault="00DE5192" w:rsidP="00DE5192">
      <w:pPr>
        <w:spacing w:after="0" w:line="240" w:lineRule="auto"/>
        <w:jc w:val="center"/>
        <w:rPr>
          <w:rFonts w:ascii="Times New Roman" w:hAnsi="Times New Roman"/>
          <w:sz w:val="26"/>
          <w:szCs w:val="26"/>
        </w:rPr>
      </w:pPr>
      <w:r w:rsidRPr="00390667">
        <w:rPr>
          <w:rFonts w:ascii="Times New Roman" w:hAnsi="Times New Roman"/>
          <w:sz w:val="26"/>
          <w:szCs w:val="26"/>
        </w:rPr>
        <w:lastRenderedPageBreak/>
        <w:t>ЛИСТ</w:t>
      </w:r>
    </w:p>
    <w:p w:rsidR="00DE5192" w:rsidRPr="00390667" w:rsidRDefault="00DE5192" w:rsidP="00DE5192">
      <w:pPr>
        <w:spacing w:after="0" w:line="240" w:lineRule="auto"/>
        <w:jc w:val="center"/>
        <w:rPr>
          <w:rFonts w:ascii="Times New Roman" w:hAnsi="Times New Roman"/>
          <w:sz w:val="26"/>
          <w:szCs w:val="26"/>
        </w:rPr>
      </w:pPr>
      <w:r w:rsidRPr="00390667">
        <w:rPr>
          <w:rFonts w:ascii="Times New Roman" w:hAnsi="Times New Roman"/>
          <w:sz w:val="26"/>
          <w:szCs w:val="26"/>
        </w:rPr>
        <w:t>регистрации изменений (дополнений) в рабочую программу</w:t>
      </w:r>
    </w:p>
    <w:p w:rsidR="00DE5192" w:rsidRPr="00390667" w:rsidRDefault="00DE5192" w:rsidP="00DE5192">
      <w:pPr>
        <w:spacing w:after="0" w:line="240" w:lineRule="auto"/>
        <w:jc w:val="center"/>
        <w:rPr>
          <w:rFonts w:ascii="Times New Roman" w:hAnsi="Times New Roman"/>
          <w:sz w:val="26"/>
          <w:szCs w:val="26"/>
        </w:rPr>
      </w:pPr>
      <w:r w:rsidRPr="00390667">
        <w:rPr>
          <w:rFonts w:ascii="Times New Roman" w:hAnsi="Times New Roman"/>
          <w:sz w:val="26"/>
          <w:szCs w:val="26"/>
        </w:rPr>
        <w:t>учебной дисциплины</w:t>
      </w:r>
    </w:p>
    <w:p w:rsidR="00DE5192" w:rsidRPr="00390667" w:rsidRDefault="00DE5192" w:rsidP="00DE5192">
      <w:pPr>
        <w:spacing w:after="0" w:line="240" w:lineRule="auto"/>
        <w:jc w:val="center"/>
        <w:rPr>
          <w:rFonts w:ascii="Times New Roman" w:hAnsi="Times New Roman"/>
          <w:sz w:val="26"/>
          <w:szCs w:val="26"/>
        </w:rPr>
      </w:pPr>
      <w:r w:rsidRPr="00390667">
        <w:rPr>
          <w:rFonts w:ascii="Times New Roman" w:hAnsi="Times New Roman"/>
          <w:sz w:val="26"/>
          <w:szCs w:val="26"/>
        </w:rPr>
        <w:t>«</w:t>
      </w:r>
      <w:r>
        <w:rPr>
          <w:rFonts w:ascii="Times New Roman" w:hAnsi="Times New Roman"/>
          <w:sz w:val="26"/>
          <w:szCs w:val="26"/>
        </w:rPr>
        <w:t>Клиническая диагностика с рентгенологией</w:t>
      </w:r>
      <w:r w:rsidRPr="00390667">
        <w:rPr>
          <w:rFonts w:ascii="Times New Roman" w:hAnsi="Times New Roman"/>
          <w:sz w:val="26"/>
          <w:szCs w:val="26"/>
        </w:rPr>
        <w:t>»</w:t>
      </w:r>
    </w:p>
    <w:p w:rsidR="00DE5192" w:rsidRPr="00390667" w:rsidRDefault="00DE5192" w:rsidP="00DE5192">
      <w:pPr>
        <w:spacing w:after="0" w:line="240" w:lineRule="auto"/>
        <w:jc w:val="center"/>
        <w:rPr>
          <w:rFonts w:ascii="Times New Roman" w:hAnsi="Times New Roman"/>
          <w:sz w:val="26"/>
          <w:szCs w:val="26"/>
        </w:rPr>
      </w:pPr>
    </w:p>
    <w:p w:rsidR="00DE5192" w:rsidRPr="00390667" w:rsidRDefault="00DE5192" w:rsidP="00DE5192">
      <w:pPr>
        <w:spacing w:after="0" w:line="240" w:lineRule="auto"/>
        <w:jc w:val="center"/>
        <w:rPr>
          <w:rFonts w:ascii="Times New Roman" w:hAnsi="Times New Roman"/>
          <w:sz w:val="26"/>
          <w:szCs w:val="26"/>
        </w:rPr>
      </w:pPr>
      <w:r w:rsidRPr="00390667">
        <w:rPr>
          <w:rFonts w:ascii="Times New Roman" w:hAnsi="Times New Roman"/>
          <w:sz w:val="26"/>
          <w:szCs w:val="26"/>
        </w:rPr>
        <w:t>Изменения / дополнения в рабочую программу</w:t>
      </w:r>
    </w:p>
    <w:p w:rsidR="00DE5192" w:rsidRPr="00390667" w:rsidRDefault="00DE5192" w:rsidP="00DE5192">
      <w:pPr>
        <w:spacing w:after="0" w:line="240" w:lineRule="auto"/>
        <w:jc w:val="center"/>
        <w:rPr>
          <w:rFonts w:ascii="Times New Roman" w:hAnsi="Times New Roman"/>
          <w:sz w:val="26"/>
          <w:szCs w:val="26"/>
        </w:rPr>
      </w:pPr>
      <w:r w:rsidRPr="00390667">
        <w:rPr>
          <w:rFonts w:ascii="Times New Roman" w:hAnsi="Times New Roman"/>
          <w:sz w:val="26"/>
          <w:szCs w:val="26"/>
        </w:rPr>
        <w:t>на 20___ / 20___ учебный год:</w:t>
      </w:r>
    </w:p>
    <w:p w:rsidR="00DE5192" w:rsidRPr="00390667" w:rsidRDefault="00DE5192" w:rsidP="00DE5192">
      <w:pPr>
        <w:spacing w:after="0" w:line="240" w:lineRule="auto"/>
        <w:jc w:val="center"/>
        <w:rPr>
          <w:rFonts w:ascii="Times New Roman" w:hAnsi="Times New Roman"/>
          <w:sz w:val="26"/>
          <w:szCs w:val="26"/>
        </w:rPr>
      </w:pPr>
    </w:p>
    <w:tbl>
      <w:tblPr>
        <w:tblW w:w="0" w:type="auto"/>
        <w:tblBorders>
          <w:top w:val="single" w:sz="4" w:space="0" w:color="000000"/>
          <w:bottom w:val="single" w:sz="4" w:space="0" w:color="000000"/>
          <w:insideH w:val="single" w:sz="4" w:space="0" w:color="000000"/>
          <w:insideV w:val="single" w:sz="4" w:space="0" w:color="000000"/>
        </w:tblBorders>
        <w:tblLook w:val="00A0"/>
      </w:tblPr>
      <w:tblGrid>
        <w:gridCol w:w="9570"/>
      </w:tblGrid>
      <w:tr w:rsidR="00DE5192" w:rsidRPr="00390667" w:rsidTr="007F29D1">
        <w:tc>
          <w:tcPr>
            <w:tcW w:w="9571" w:type="dxa"/>
          </w:tcPr>
          <w:p w:rsidR="00DE5192" w:rsidRPr="00390667" w:rsidRDefault="00DE5192" w:rsidP="007F29D1">
            <w:pPr>
              <w:tabs>
                <w:tab w:val="center" w:pos="4677"/>
                <w:tab w:val="right" w:pos="9355"/>
              </w:tabs>
              <w:spacing w:after="0" w:line="240" w:lineRule="auto"/>
              <w:jc w:val="center"/>
              <w:rPr>
                <w:rFonts w:ascii="Times New Roman" w:hAnsi="Times New Roman"/>
                <w:sz w:val="26"/>
                <w:szCs w:val="26"/>
              </w:rPr>
            </w:pPr>
          </w:p>
        </w:tc>
      </w:tr>
      <w:tr w:rsidR="00DE5192" w:rsidRPr="00390667" w:rsidTr="007F29D1">
        <w:tc>
          <w:tcPr>
            <w:tcW w:w="9571" w:type="dxa"/>
          </w:tcPr>
          <w:p w:rsidR="00DE5192" w:rsidRPr="00390667" w:rsidRDefault="00DE5192" w:rsidP="007F29D1">
            <w:pPr>
              <w:tabs>
                <w:tab w:val="center" w:pos="4677"/>
                <w:tab w:val="right" w:pos="9355"/>
              </w:tabs>
              <w:spacing w:after="0" w:line="240" w:lineRule="auto"/>
              <w:jc w:val="center"/>
              <w:rPr>
                <w:rFonts w:ascii="Times New Roman" w:hAnsi="Times New Roman"/>
                <w:sz w:val="26"/>
                <w:szCs w:val="26"/>
              </w:rPr>
            </w:pPr>
          </w:p>
        </w:tc>
      </w:tr>
      <w:tr w:rsidR="00DE5192" w:rsidRPr="00390667" w:rsidTr="007F29D1">
        <w:tc>
          <w:tcPr>
            <w:tcW w:w="9571" w:type="dxa"/>
          </w:tcPr>
          <w:p w:rsidR="00DE5192" w:rsidRPr="00390667" w:rsidRDefault="00DE5192" w:rsidP="007F29D1">
            <w:pPr>
              <w:tabs>
                <w:tab w:val="center" w:pos="4677"/>
                <w:tab w:val="right" w:pos="9355"/>
              </w:tabs>
              <w:spacing w:after="0" w:line="240" w:lineRule="auto"/>
              <w:jc w:val="center"/>
              <w:rPr>
                <w:rFonts w:ascii="Times New Roman" w:hAnsi="Times New Roman"/>
                <w:sz w:val="26"/>
                <w:szCs w:val="26"/>
              </w:rPr>
            </w:pPr>
          </w:p>
        </w:tc>
      </w:tr>
      <w:tr w:rsidR="00DE5192" w:rsidRPr="00390667" w:rsidTr="007F29D1">
        <w:tc>
          <w:tcPr>
            <w:tcW w:w="9571" w:type="dxa"/>
          </w:tcPr>
          <w:p w:rsidR="00DE5192" w:rsidRPr="00390667" w:rsidRDefault="00DE5192" w:rsidP="007F29D1">
            <w:pPr>
              <w:tabs>
                <w:tab w:val="center" w:pos="4677"/>
                <w:tab w:val="right" w:pos="9355"/>
              </w:tabs>
              <w:spacing w:after="0" w:line="240" w:lineRule="auto"/>
              <w:jc w:val="center"/>
              <w:rPr>
                <w:rFonts w:ascii="Times New Roman" w:hAnsi="Times New Roman"/>
                <w:sz w:val="26"/>
                <w:szCs w:val="26"/>
              </w:rPr>
            </w:pPr>
          </w:p>
        </w:tc>
      </w:tr>
      <w:tr w:rsidR="00DE5192" w:rsidRPr="00390667" w:rsidTr="007F29D1">
        <w:tc>
          <w:tcPr>
            <w:tcW w:w="9571" w:type="dxa"/>
          </w:tcPr>
          <w:p w:rsidR="00DE5192" w:rsidRPr="00390667" w:rsidRDefault="00DE5192" w:rsidP="007F29D1">
            <w:pPr>
              <w:tabs>
                <w:tab w:val="center" w:pos="4677"/>
                <w:tab w:val="right" w:pos="9355"/>
              </w:tabs>
              <w:spacing w:after="0" w:line="240" w:lineRule="auto"/>
              <w:jc w:val="center"/>
              <w:rPr>
                <w:rFonts w:ascii="Times New Roman" w:hAnsi="Times New Roman"/>
                <w:sz w:val="26"/>
                <w:szCs w:val="26"/>
              </w:rPr>
            </w:pPr>
          </w:p>
        </w:tc>
      </w:tr>
    </w:tbl>
    <w:p w:rsidR="00DE5192" w:rsidRPr="00390667" w:rsidRDefault="00DE5192" w:rsidP="00DE5192">
      <w:pPr>
        <w:spacing w:after="0" w:line="240" w:lineRule="auto"/>
        <w:jc w:val="both"/>
        <w:rPr>
          <w:rFonts w:ascii="Times New Roman" w:hAnsi="Times New Roman"/>
          <w:sz w:val="26"/>
          <w:szCs w:val="26"/>
        </w:rPr>
      </w:pPr>
    </w:p>
    <w:p w:rsidR="00DE5192" w:rsidRPr="00390667" w:rsidRDefault="00DE5192" w:rsidP="00DE5192">
      <w:pPr>
        <w:spacing w:after="0" w:line="240" w:lineRule="auto"/>
        <w:jc w:val="both"/>
        <w:rPr>
          <w:rFonts w:ascii="Times New Roman" w:hAnsi="Times New Roman"/>
          <w:sz w:val="26"/>
          <w:szCs w:val="26"/>
        </w:rPr>
      </w:pPr>
      <w:r w:rsidRPr="00390667">
        <w:rPr>
          <w:rFonts w:ascii="Times New Roman" w:hAnsi="Times New Roman"/>
          <w:sz w:val="26"/>
          <w:szCs w:val="26"/>
        </w:rPr>
        <w:t>Ответственный преподаватель _______________ /         Ф.И.О.        /</w:t>
      </w:r>
    </w:p>
    <w:p w:rsidR="00DE5192" w:rsidRPr="00390667" w:rsidRDefault="00DE5192" w:rsidP="00DE5192">
      <w:pPr>
        <w:spacing w:after="0" w:line="240" w:lineRule="auto"/>
        <w:jc w:val="center"/>
        <w:rPr>
          <w:rFonts w:ascii="Times New Roman" w:hAnsi="Times New Roman"/>
          <w:sz w:val="26"/>
          <w:szCs w:val="26"/>
        </w:rPr>
      </w:pPr>
    </w:p>
    <w:p w:rsidR="00DE5192" w:rsidRPr="00390667" w:rsidRDefault="00DE5192" w:rsidP="00DE5192">
      <w:pPr>
        <w:spacing w:after="0" w:line="240" w:lineRule="auto"/>
        <w:jc w:val="both"/>
        <w:rPr>
          <w:rFonts w:ascii="Times New Roman" w:hAnsi="Times New Roman"/>
          <w:sz w:val="26"/>
          <w:szCs w:val="26"/>
        </w:rPr>
      </w:pPr>
      <w:r w:rsidRPr="00390667">
        <w:rPr>
          <w:rFonts w:ascii="Times New Roman" w:hAnsi="Times New Roman"/>
          <w:sz w:val="26"/>
          <w:szCs w:val="26"/>
        </w:rPr>
        <w:t>Изменения утверждены на заседании кафедры «___»_________20___ г.,</w:t>
      </w:r>
    </w:p>
    <w:p w:rsidR="00DE5192" w:rsidRPr="00390667" w:rsidRDefault="00DE5192" w:rsidP="00DE5192">
      <w:pPr>
        <w:spacing w:after="0" w:line="240" w:lineRule="auto"/>
        <w:jc w:val="both"/>
        <w:rPr>
          <w:rFonts w:ascii="Times New Roman" w:hAnsi="Times New Roman"/>
          <w:sz w:val="26"/>
          <w:szCs w:val="26"/>
        </w:rPr>
      </w:pPr>
      <w:r w:rsidRPr="00390667">
        <w:rPr>
          <w:rFonts w:ascii="Times New Roman" w:hAnsi="Times New Roman"/>
          <w:sz w:val="26"/>
          <w:szCs w:val="26"/>
        </w:rPr>
        <w:t>Протокол № ___</w:t>
      </w:r>
    </w:p>
    <w:p w:rsidR="00DE5192" w:rsidRPr="00390667" w:rsidRDefault="00DE5192" w:rsidP="00DE5192">
      <w:pPr>
        <w:spacing w:after="0" w:line="240" w:lineRule="auto"/>
        <w:jc w:val="both"/>
        <w:rPr>
          <w:rFonts w:ascii="Times New Roman" w:hAnsi="Times New Roman"/>
          <w:sz w:val="26"/>
          <w:szCs w:val="26"/>
        </w:rPr>
      </w:pPr>
    </w:p>
    <w:p w:rsidR="00DE5192" w:rsidRPr="00390667" w:rsidRDefault="00DE5192" w:rsidP="00DE5192">
      <w:pPr>
        <w:spacing w:after="0" w:line="240" w:lineRule="auto"/>
        <w:jc w:val="both"/>
        <w:rPr>
          <w:rFonts w:ascii="Times New Roman" w:hAnsi="Times New Roman"/>
          <w:sz w:val="26"/>
          <w:szCs w:val="26"/>
        </w:rPr>
      </w:pPr>
      <w:r w:rsidRPr="00390667">
        <w:rPr>
          <w:rFonts w:ascii="Times New Roman" w:hAnsi="Times New Roman"/>
          <w:sz w:val="26"/>
          <w:szCs w:val="26"/>
        </w:rPr>
        <w:t>Заведующий кафедрой _______________ «___»__________20___ г.</w:t>
      </w:r>
    </w:p>
    <w:p w:rsidR="00DE5192" w:rsidRPr="00390667" w:rsidRDefault="00DE5192" w:rsidP="00DE5192">
      <w:pPr>
        <w:spacing w:after="0" w:line="240" w:lineRule="auto"/>
        <w:jc w:val="center"/>
        <w:rPr>
          <w:rFonts w:ascii="Times New Roman" w:hAnsi="Times New Roman"/>
          <w:sz w:val="26"/>
          <w:szCs w:val="26"/>
        </w:rPr>
      </w:pPr>
    </w:p>
    <w:p w:rsidR="00DE5192" w:rsidRPr="00390667" w:rsidRDefault="00DE5192" w:rsidP="00DE5192">
      <w:pPr>
        <w:spacing w:after="0" w:line="240" w:lineRule="auto"/>
        <w:jc w:val="center"/>
        <w:rPr>
          <w:rFonts w:ascii="Times New Roman" w:hAnsi="Times New Roman"/>
          <w:sz w:val="26"/>
          <w:szCs w:val="26"/>
        </w:rPr>
      </w:pPr>
    </w:p>
    <w:p w:rsidR="00DE5192" w:rsidRPr="00390667" w:rsidRDefault="00DE5192" w:rsidP="00DE5192">
      <w:pPr>
        <w:spacing w:after="0" w:line="240" w:lineRule="auto"/>
        <w:jc w:val="center"/>
        <w:rPr>
          <w:rFonts w:ascii="Times New Roman" w:hAnsi="Times New Roman"/>
          <w:sz w:val="26"/>
          <w:szCs w:val="26"/>
        </w:rPr>
      </w:pPr>
    </w:p>
    <w:p w:rsidR="00DE5192" w:rsidRPr="00390667" w:rsidRDefault="00DE5192" w:rsidP="00DE5192">
      <w:pPr>
        <w:spacing w:after="0" w:line="240" w:lineRule="auto"/>
        <w:jc w:val="center"/>
        <w:rPr>
          <w:rFonts w:ascii="Times New Roman" w:hAnsi="Times New Roman"/>
          <w:sz w:val="26"/>
          <w:szCs w:val="26"/>
        </w:rPr>
      </w:pPr>
    </w:p>
    <w:p w:rsidR="00DE5192" w:rsidRPr="00390667" w:rsidRDefault="00DE5192" w:rsidP="00DE5192">
      <w:pPr>
        <w:spacing w:after="0" w:line="240" w:lineRule="auto"/>
        <w:jc w:val="center"/>
        <w:rPr>
          <w:rFonts w:ascii="Times New Roman" w:hAnsi="Times New Roman"/>
          <w:sz w:val="26"/>
          <w:szCs w:val="26"/>
        </w:rPr>
      </w:pPr>
    </w:p>
    <w:p w:rsidR="00DE5192" w:rsidRPr="00390667" w:rsidRDefault="00DE5192" w:rsidP="00DE5192">
      <w:pPr>
        <w:spacing w:after="0" w:line="240" w:lineRule="auto"/>
        <w:jc w:val="center"/>
        <w:rPr>
          <w:rFonts w:ascii="Times New Roman" w:hAnsi="Times New Roman"/>
          <w:sz w:val="26"/>
          <w:szCs w:val="26"/>
        </w:rPr>
      </w:pPr>
    </w:p>
    <w:p w:rsidR="00DE5192" w:rsidRPr="00390667" w:rsidRDefault="00DE5192" w:rsidP="00DE5192">
      <w:pPr>
        <w:spacing w:after="0" w:line="240" w:lineRule="auto"/>
        <w:jc w:val="center"/>
        <w:rPr>
          <w:rFonts w:ascii="Times New Roman" w:hAnsi="Times New Roman"/>
          <w:sz w:val="26"/>
          <w:szCs w:val="26"/>
        </w:rPr>
      </w:pPr>
      <w:r w:rsidRPr="00390667">
        <w:rPr>
          <w:rFonts w:ascii="Times New Roman" w:hAnsi="Times New Roman"/>
          <w:sz w:val="26"/>
          <w:szCs w:val="26"/>
        </w:rPr>
        <w:t>Изменения / дополнения в рабочую программу</w:t>
      </w:r>
    </w:p>
    <w:p w:rsidR="00DE5192" w:rsidRPr="00390667" w:rsidRDefault="00DE5192" w:rsidP="00DE5192">
      <w:pPr>
        <w:spacing w:after="0" w:line="240" w:lineRule="auto"/>
        <w:jc w:val="center"/>
        <w:rPr>
          <w:rFonts w:ascii="Times New Roman" w:hAnsi="Times New Roman"/>
          <w:sz w:val="26"/>
          <w:szCs w:val="26"/>
        </w:rPr>
      </w:pPr>
      <w:r w:rsidRPr="00390667">
        <w:rPr>
          <w:rFonts w:ascii="Times New Roman" w:hAnsi="Times New Roman"/>
          <w:sz w:val="26"/>
          <w:szCs w:val="26"/>
        </w:rPr>
        <w:t>на 20___ / 20___ учебный год:</w:t>
      </w:r>
    </w:p>
    <w:p w:rsidR="00DE5192" w:rsidRPr="00390667" w:rsidRDefault="00DE5192" w:rsidP="00DE5192">
      <w:pPr>
        <w:spacing w:after="0" w:line="240" w:lineRule="auto"/>
        <w:jc w:val="center"/>
        <w:rPr>
          <w:rFonts w:ascii="Times New Roman" w:hAnsi="Times New Roman"/>
          <w:sz w:val="26"/>
          <w:szCs w:val="26"/>
        </w:rPr>
      </w:pPr>
    </w:p>
    <w:tbl>
      <w:tblPr>
        <w:tblW w:w="0" w:type="auto"/>
        <w:tblBorders>
          <w:top w:val="single" w:sz="4" w:space="0" w:color="000000"/>
          <w:bottom w:val="single" w:sz="4" w:space="0" w:color="000000"/>
          <w:insideH w:val="single" w:sz="4" w:space="0" w:color="000000"/>
          <w:insideV w:val="single" w:sz="4" w:space="0" w:color="000000"/>
        </w:tblBorders>
        <w:tblLook w:val="00A0"/>
      </w:tblPr>
      <w:tblGrid>
        <w:gridCol w:w="9570"/>
      </w:tblGrid>
      <w:tr w:rsidR="00DE5192" w:rsidRPr="00390667" w:rsidTr="007F29D1">
        <w:tc>
          <w:tcPr>
            <w:tcW w:w="9571" w:type="dxa"/>
          </w:tcPr>
          <w:p w:rsidR="00DE5192" w:rsidRPr="00390667" w:rsidRDefault="00DE5192" w:rsidP="007F29D1">
            <w:pPr>
              <w:tabs>
                <w:tab w:val="center" w:pos="4677"/>
                <w:tab w:val="right" w:pos="9355"/>
              </w:tabs>
              <w:spacing w:after="0" w:line="240" w:lineRule="auto"/>
              <w:jc w:val="center"/>
              <w:rPr>
                <w:rFonts w:ascii="Times New Roman" w:hAnsi="Times New Roman"/>
                <w:sz w:val="26"/>
                <w:szCs w:val="26"/>
              </w:rPr>
            </w:pPr>
          </w:p>
        </w:tc>
      </w:tr>
      <w:tr w:rsidR="00DE5192" w:rsidRPr="00390667" w:rsidTr="007F29D1">
        <w:tc>
          <w:tcPr>
            <w:tcW w:w="9571" w:type="dxa"/>
          </w:tcPr>
          <w:p w:rsidR="00DE5192" w:rsidRPr="00390667" w:rsidRDefault="00DE5192" w:rsidP="007F29D1">
            <w:pPr>
              <w:tabs>
                <w:tab w:val="center" w:pos="4677"/>
                <w:tab w:val="right" w:pos="9355"/>
              </w:tabs>
              <w:spacing w:after="0" w:line="240" w:lineRule="auto"/>
              <w:jc w:val="center"/>
              <w:rPr>
                <w:rFonts w:ascii="Times New Roman" w:hAnsi="Times New Roman"/>
                <w:sz w:val="26"/>
                <w:szCs w:val="26"/>
              </w:rPr>
            </w:pPr>
          </w:p>
        </w:tc>
      </w:tr>
      <w:tr w:rsidR="00DE5192" w:rsidRPr="00390667" w:rsidTr="007F29D1">
        <w:tc>
          <w:tcPr>
            <w:tcW w:w="9571" w:type="dxa"/>
          </w:tcPr>
          <w:p w:rsidR="00DE5192" w:rsidRPr="00390667" w:rsidRDefault="00DE5192" w:rsidP="007F29D1">
            <w:pPr>
              <w:tabs>
                <w:tab w:val="center" w:pos="4677"/>
                <w:tab w:val="right" w:pos="9355"/>
              </w:tabs>
              <w:spacing w:after="0" w:line="240" w:lineRule="auto"/>
              <w:jc w:val="center"/>
              <w:rPr>
                <w:rFonts w:ascii="Times New Roman" w:hAnsi="Times New Roman"/>
                <w:sz w:val="26"/>
                <w:szCs w:val="26"/>
              </w:rPr>
            </w:pPr>
          </w:p>
        </w:tc>
      </w:tr>
      <w:tr w:rsidR="00DE5192" w:rsidRPr="00390667" w:rsidTr="007F29D1">
        <w:tc>
          <w:tcPr>
            <w:tcW w:w="9571" w:type="dxa"/>
          </w:tcPr>
          <w:p w:rsidR="00DE5192" w:rsidRPr="00390667" w:rsidRDefault="00DE5192" w:rsidP="007F29D1">
            <w:pPr>
              <w:tabs>
                <w:tab w:val="center" w:pos="4677"/>
                <w:tab w:val="right" w:pos="9355"/>
              </w:tabs>
              <w:spacing w:after="0" w:line="240" w:lineRule="auto"/>
              <w:jc w:val="center"/>
              <w:rPr>
                <w:rFonts w:ascii="Times New Roman" w:hAnsi="Times New Roman"/>
                <w:sz w:val="26"/>
                <w:szCs w:val="26"/>
              </w:rPr>
            </w:pPr>
          </w:p>
        </w:tc>
      </w:tr>
      <w:tr w:rsidR="00DE5192" w:rsidRPr="00390667" w:rsidTr="007F29D1">
        <w:tc>
          <w:tcPr>
            <w:tcW w:w="9571" w:type="dxa"/>
          </w:tcPr>
          <w:p w:rsidR="00DE5192" w:rsidRPr="00390667" w:rsidRDefault="00DE5192" w:rsidP="007F29D1">
            <w:pPr>
              <w:tabs>
                <w:tab w:val="center" w:pos="4677"/>
                <w:tab w:val="right" w:pos="9355"/>
              </w:tabs>
              <w:spacing w:after="0" w:line="240" w:lineRule="auto"/>
              <w:jc w:val="center"/>
              <w:rPr>
                <w:rFonts w:ascii="Times New Roman" w:hAnsi="Times New Roman"/>
                <w:sz w:val="26"/>
                <w:szCs w:val="26"/>
              </w:rPr>
            </w:pPr>
          </w:p>
        </w:tc>
      </w:tr>
    </w:tbl>
    <w:p w:rsidR="00DE5192" w:rsidRPr="00390667" w:rsidRDefault="00DE5192" w:rsidP="00DE5192">
      <w:pPr>
        <w:spacing w:after="0" w:line="240" w:lineRule="auto"/>
        <w:jc w:val="both"/>
        <w:rPr>
          <w:rFonts w:ascii="Times New Roman" w:hAnsi="Times New Roman"/>
          <w:sz w:val="26"/>
          <w:szCs w:val="26"/>
        </w:rPr>
      </w:pPr>
    </w:p>
    <w:p w:rsidR="00DE5192" w:rsidRPr="00390667" w:rsidRDefault="00DE5192" w:rsidP="00DE5192">
      <w:pPr>
        <w:spacing w:after="0" w:line="240" w:lineRule="auto"/>
        <w:jc w:val="both"/>
        <w:rPr>
          <w:rFonts w:ascii="Times New Roman" w:hAnsi="Times New Roman"/>
          <w:sz w:val="26"/>
          <w:szCs w:val="26"/>
        </w:rPr>
      </w:pPr>
      <w:r w:rsidRPr="00390667">
        <w:rPr>
          <w:rFonts w:ascii="Times New Roman" w:hAnsi="Times New Roman"/>
          <w:sz w:val="26"/>
          <w:szCs w:val="26"/>
        </w:rPr>
        <w:t>Ответственный преподаватель _______________ /         Ф.И.О.        /</w:t>
      </w:r>
    </w:p>
    <w:p w:rsidR="00DE5192" w:rsidRPr="00390667" w:rsidRDefault="00DE5192" w:rsidP="00DE5192">
      <w:pPr>
        <w:spacing w:after="0" w:line="240" w:lineRule="auto"/>
        <w:jc w:val="center"/>
        <w:rPr>
          <w:rFonts w:ascii="Times New Roman" w:hAnsi="Times New Roman"/>
          <w:sz w:val="26"/>
          <w:szCs w:val="26"/>
        </w:rPr>
      </w:pPr>
    </w:p>
    <w:p w:rsidR="00DE5192" w:rsidRPr="00390667" w:rsidRDefault="00DE5192" w:rsidP="00DE5192">
      <w:pPr>
        <w:spacing w:after="0" w:line="240" w:lineRule="auto"/>
        <w:jc w:val="both"/>
        <w:rPr>
          <w:rFonts w:ascii="Times New Roman" w:hAnsi="Times New Roman"/>
          <w:sz w:val="26"/>
          <w:szCs w:val="26"/>
        </w:rPr>
      </w:pPr>
      <w:r w:rsidRPr="00390667">
        <w:rPr>
          <w:rFonts w:ascii="Times New Roman" w:hAnsi="Times New Roman"/>
          <w:sz w:val="26"/>
          <w:szCs w:val="26"/>
        </w:rPr>
        <w:t>Изменения утверждены на заседании кафедры «___»_________20___ г.,</w:t>
      </w:r>
    </w:p>
    <w:p w:rsidR="00DE5192" w:rsidRPr="00390667" w:rsidRDefault="00DE5192" w:rsidP="00DE5192">
      <w:pPr>
        <w:spacing w:after="0" w:line="240" w:lineRule="auto"/>
        <w:jc w:val="both"/>
        <w:rPr>
          <w:rFonts w:ascii="Times New Roman" w:hAnsi="Times New Roman"/>
          <w:sz w:val="26"/>
          <w:szCs w:val="26"/>
        </w:rPr>
      </w:pPr>
      <w:r w:rsidRPr="00390667">
        <w:rPr>
          <w:rFonts w:ascii="Times New Roman" w:hAnsi="Times New Roman"/>
          <w:sz w:val="26"/>
          <w:szCs w:val="26"/>
        </w:rPr>
        <w:t>Протокол № ___</w:t>
      </w:r>
    </w:p>
    <w:p w:rsidR="00DE5192" w:rsidRPr="00390667" w:rsidRDefault="00DE5192" w:rsidP="00DE5192">
      <w:pPr>
        <w:spacing w:after="0" w:line="240" w:lineRule="auto"/>
        <w:jc w:val="both"/>
        <w:rPr>
          <w:rFonts w:ascii="Times New Roman" w:hAnsi="Times New Roman"/>
          <w:sz w:val="26"/>
          <w:szCs w:val="26"/>
        </w:rPr>
      </w:pPr>
    </w:p>
    <w:p w:rsidR="00DE5192" w:rsidRPr="00390667" w:rsidRDefault="00DE5192" w:rsidP="00DE5192">
      <w:pPr>
        <w:spacing w:after="0" w:line="240" w:lineRule="auto"/>
        <w:jc w:val="both"/>
        <w:rPr>
          <w:rFonts w:ascii="Times New Roman" w:hAnsi="Times New Roman"/>
          <w:sz w:val="26"/>
          <w:szCs w:val="26"/>
        </w:rPr>
      </w:pPr>
      <w:r w:rsidRPr="00390667">
        <w:rPr>
          <w:rFonts w:ascii="Times New Roman" w:hAnsi="Times New Roman"/>
          <w:sz w:val="26"/>
          <w:szCs w:val="26"/>
        </w:rPr>
        <w:t>Заведующий кафедрой _______________ «___»__________20___ г.</w:t>
      </w:r>
    </w:p>
    <w:p w:rsidR="00DE5192" w:rsidRPr="00390667" w:rsidRDefault="00DE5192" w:rsidP="00DE5192">
      <w:pPr>
        <w:spacing w:after="0" w:line="240" w:lineRule="auto"/>
        <w:ind w:firstLine="709"/>
        <w:jc w:val="both"/>
        <w:rPr>
          <w:rFonts w:ascii="Times New Roman" w:hAnsi="Times New Roman"/>
          <w:sz w:val="26"/>
          <w:szCs w:val="26"/>
        </w:rPr>
      </w:pPr>
    </w:p>
    <w:p w:rsidR="00DE5192" w:rsidRPr="00390667" w:rsidRDefault="00DE5192" w:rsidP="00DE5192">
      <w:pPr>
        <w:spacing w:after="0" w:line="240" w:lineRule="auto"/>
        <w:ind w:firstLine="567"/>
        <w:jc w:val="both"/>
        <w:rPr>
          <w:rFonts w:ascii="Times New Roman" w:hAnsi="Times New Roman"/>
          <w:sz w:val="26"/>
          <w:szCs w:val="26"/>
        </w:rPr>
      </w:pPr>
    </w:p>
    <w:p w:rsidR="00DE5192" w:rsidRPr="004B5290" w:rsidRDefault="00DE5192" w:rsidP="004B5290"/>
    <w:sectPr w:rsidR="00DE5192" w:rsidRPr="004B5290" w:rsidSect="008C1C36">
      <w:footerReference w:type="default" r:id="rId17"/>
      <w:pgSz w:w="11906" w:h="16838"/>
      <w:pgMar w:top="1134" w:right="851"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100" w:rsidRDefault="000A1100">
      <w:pPr>
        <w:spacing w:after="0" w:line="240" w:lineRule="auto"/>
      </w:pPr>
      <w:r>
        <w:separator/>
      </w:r>
    </w:p>
  </w:endnote>
  <w:endnote w:type="continuationSeparator" w:id="1">
    <w:p w:rsidR="000A1100" w:rsidRDefault="000A11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69E" w:rsidRDefault="003B769E">
    <w:pPr>
      <w:pStyle w:val="a6"/>
      <w:jc w:val="center"/>
    </w:pPr>
    <w:fldSimple w:instr=" PAGE   \* MERGEFORMAT ">
      <w:r w:rsidR="002B7E9B">
        <w:rPr>
          <w:noProof/>
        </w:rPr>
        <w:t>11</w:t>
      </w:r>
    </w:fldSimple>
  </w:p>
  <w:p w:rsidR="003B769E" w:rsidRDefault="003B769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69E" w:rsidRDefault="003B769E">
    <w:pPr>
      <w:pStyle w:val="a6"/>
      <w:jc w:val="center"/>
    </w:pPr>
    <w:fldSimple w:instr=" PAGE   \* MERGEFORMAT ">
      <w:r w:rsidR="002B7E9B">
        <w:rPr>
          <w:noProof/>
        </w:rPr>
        <w:t>14</w:t>
      </w:r>
    </w:fldSimple>
  </w:p>
  <w:p w:rsidR="003B769E" w:rsidRDefault="003B769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100" w:rsidRDefault="000A1100">
      <w:pPr>
        <w:spacing w:after="0" w:line="240" w:lineRule="auto"/>
      </w:pPr>
      <w:r>
        <w:separator/>
      </w:r>
    </w:p>
  </w:footnote>
  <w:footnote w:type="continuationSeparator" w:id="1">
    <w:p w:rsidR="000A1100" w:rsidRDefault="000A11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1BB76737"/>
    <w:multiLevelType w:val="hybridMultilevel"/>
    <w:tmpl w:val="718EC3AA"/>
    <w:lvl w:ilvl="0" w:tplc="C400D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B32979"/>
    <w:multiLevelType w:val="hybridMultilevel"/>
    <w:tmpl w:val="80CA2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8B6DEE"/>
    <w:multiLevelType w:val="hybridMultilevel"/>
    <w:tmpl w:val="310E4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E681E"/>
    <w:multiLevelType w:val="hybridMultilevel"/>
    <w:tmpl w:val="4E3850E4"/>
    <w:lvl w:ilvl="0" w:tplc="EA46143A">
      <w:start w:val="1"/>
      <w:numFmt w:val="bullet"/>
      <w:pStyle w:val="a"/>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637C68"/>
    <w:multiLevelType w:val="hybridMultilevel"/>
    <w:tmpl w:val="E070E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813F2A"/>
    <w:multiLevelType w:val="hybridMultilevel"/>
    <w:tmpl w:val="496E6A54"/>
    <w:lvl w:ilvl="0" w:tplc="98126BC2">
      <w:start w:val="1"/>
      <w:numFmt w:val="decimal"/>
      <w:lvlText w:val="%1"/>
      <w:lvlJc w:val="left"/>
      <w:pPr>
        <w:ind w:left="1353" w:hanging="360"/>
      </w:pPr>
      <w:rPr>
        <w:rFonts w:ascii="Times New Roman" w:eastAsia="Calibri" w:hAnsi="Times New Roman" w:cs="Times New Roman"/>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BC2935"/>
    <w:multiLevelType w:val="hybridMultilevel"/>
    <w:tmpl w:val="4F8E745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B937C3"/>
    <w:multiLevelType w:val="hybridMultilevel"/>
    <w:tmpl w:val="083679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584709F"/>
    <w:multiLevelType w:val="hybridMultilevel"/>
    <w:tmpl w:val="7902BA6C"/>
    <w:lvl w:ilvl="0" w:tplc="C400DB66">
      <w:start w:val="1"/>
      <w:numFmt w:val="decimal"/>
      <w:lvlText w:val="%1"/>
      <w:lvlJc w:val="left"/>
      <w:pPr>
        <w:ind w:left="1069" w:hanging="360"/>
      </w:pPr>
      <w:rPr>
        <w:rFonts w:hint="default"/>
      </w:rPr>
    </w:lvl>
    <w:lvl w:ilvl="1" w:tplc="708ABAC2">
      <w:start w:val="1"/>
      <w:numFmt w:val="decimal"/>
      <w:lvlText w:val="%2."/>
      <w:lvlJc w:val="left"/>
      <w:pPr>
        <w:ind w:left="1789" w:hanging="360"/>
      </w:pPr>
      <w:rPr>
        <w:rFonts w:ascii="Times New Roman" w:eastAsia="Times New Roman" w:hAnsi="Times New Roman" w:cs="Times New Roman" w:hint="default"/>
        <w:sz w:val="26"/>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3B025AD"/>
    <w:multiLevelType w:val="hybridMultilevel"/>
    <w:tmpl w:val="4A0C0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BF4712"/>
    <w:multiLevelType w:val="hybridMultilevel"/>
    <w:tmpl w:val="A184C0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035AAD"/>
    <w:multiLevelType w:val="hybridMultilevel"/>
    <w:tmpl w:val="BD0AD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0E65CE"/>
    <w:multiLevelType w:val="hybridMultilevel"/>
    <w:tmpl w:val="C5F6049E"/>
    <w:lvl w:ilvl="0" w:tplc="9AF080C8">
      <w:start w:val="1"/>
      <w:numFmt w:val="decimal"/>
      <w:lvlText w:val="%1."/>
      <w:lvlJc w:val="left"/>
      <w:pPr>
        <w:ind w:left="42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56403D"/>
    <w:multiLevelType w:val="hybridMultilevel"/>
    <w:tmpl w:val="76AAF1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2"/>
  </w:num>
  <w:num w:numId="3">
    <w:abstractNumId w:val="9"/>
  </w:num>
  <w:num w:numId="4">
    <w:abstractNumId w:val="6"/>
  </w:num>
  <w:num w:numId="5">
    <w:abstractNumId w:val="1"/>
  </w:num>
  <w:num w:numId="6">
    <w:abstractNumId w:val="3"/>
  </w:num>
  <w:num w:numId="7">
    <w:abstractNumId w:val="5"/>
  </w:num>
  <w:num w:numId="8">
    <w:abstractNumId w:val="10"/>
  </w:num>
  <w:num w:numId="9">
    <w:abstractNumId w:val="2"/>
  </w:num>
  <w:num w:numId="10">
    <w:abstractNumId w:val="13"/>
  </w:num>
  <w:num w:numId="11">
    <w:abstractNumId w:val="14"/>
  </w:num>
  <w:num w:numId="12">
    <w:abstractNumId w:val="8"/>
  </w:num>
  <w:num w:numId="13">
    <w:abstractNumId w:val="7"/>
  </w:num>
  <w:num w:numId="14">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F42998"/>
    <w:rsid w:val="000356DA"/>
    <w:rsid w:val="00053330"/>
    <w:rsid w:val="000A1100"/>
    <w:rsid w:val="000C3029"/>
    <w:rsid w:val="000D4AF4"/>
    <w:rsid w:val="00136FCE"/>
    <w:rsid w:val="00183D3F"/>
    <w:rsid w:val="001C0C8D"/>
    <w:rsid w:val="001C0DC4"/>
    <w:rsid w:val="00234288"/>
    <w:rsid w:val="00241CE2"/>
    <w:rsid w:val="002B7E9B"/>
    <w:rsid w:val="002F274B"/>
    <w:rsid w:val="002F6898"/>
    <w:rsid w:val="00320970"/>
    <w:rsid w:val="00370AF6"/>
    <w:rsid w:val="003B769E"/>
    <w:rsid w:val="003D3F6F"/>
    <w:rsid w:val="0040646D"/>
    <w:rsid w:val="00410AA0"/>
    <w:rsid w:val="00484F44"/>
    <w:rsid w:val="00494E7F"/>
    <w:rsid w:val="004B5290"/>
    <w:rsid w:val="004D772D"/>
    <w:rsid w:val="004E08A1"/>
    <w:rsid w:val="00514239"/>
    <w:rsid w:val="00541113"/>
    <w:rsid w:val="005D7F6B"/>
    <w:rsid w:val="0061094E"/>
    <w:rsid w:val="0067014D"/>
    <w:rsid w:val="00687D97"/>
    <w:rsid w:val="006A1BA3"/>
    <w:rsid w:val="006A21D2"/>
    <w:rsid w:val="006A4F42"/>
    <w:rsid w:val="006B6226"/>
    <w:rsid w:val="006C357C"/>
    <w:rsid w:val="006C3A2A"/>
    <w:rsid w:val="006D574D"/>
    <w:rsid w:val="007104A4"/>
    <w:rsid w:val="00745309"/>
    <w:rsid w:val="0074587E"/>
    <w:rsid w:val="007918E8"/>
    <w:rsid w:val="007F29D1"/>
    <w:rsid w:val="0080714B"/>
    <w:rsid w:val="00864ADC"/>
    <w:rsid w:val="008C1C36"/>
    <w:rsid w:val="008E299F"/>
    <w:rsid w:val="008F44C3"/>
    <w:rsid w:val="008F6EAE"/>
    <w:rsid w:val="00943855"/>
    <w:rsid w:val="00966BFD"/>
    <w:rsid w:val="00972A38"/>
    <w:rsid w:val="00A62DD9"/>
    <w:rsid w:val="00A65250"/>
    <w:rsid w:val="00AA1BA2"/>
    <w:rsid w:val="00AB07D5"/>
    <w:rsid w:val="00B51645"/>
    <w:rsid w:val="00BA1751"/>
    <w:rsid w:val="00BB2DA4"/>
    <w:rsid w:val="00BE3337"/>
    <w:rsid w:val="00C21117"/>
    <w:rsid w:val="00C2421D"/>
    <w:rsid w:val="00C7408D"/>
    <w:rsid w:val="00C93786"/>
    <w:rsid w:val="00CA3FD9"/>
    <w:rsid w:val="00CC1B30"/>
    <w:rsid w:val="00CD0CD3"/>
    <w:rsid w:val="00DC2EC4"/>
    <w:rsid w:val="00DC4D76"/>
    <w:rsid w:val="00DD04E9"/>
    <w:rsid w:val="00DE5192"/>
    <w:rsid w:val="00E3736A"/>
    <w:rsid w:val="00E41970"/>
    <w:rsid w:val="00E72797"/>
    <w:rsid w:val="00E90A22"/>
    <w:rsid w:val="00F26CE1"/>
    <w:rsid w:val="00F36923"/>
    <w:rsid w:val="00F42998"/>
    <w:rsid w:val="00F46557"/>
    <w:rsid w:val="00F61359"/>
    <w:rsid w:val="00F62A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5290"/>
  </w:style>
  <w:style w:type="paragraph" w:styleId="1">
    <w:name w:val="heading 1"/>
    <w:basedOn w:val="a0"/>
    <w:next w:val="a0"/>
    <w:link w:val="10"/>
    <w:qFormat/>
    <w:rsid w:val="008C1C36"/>
    <w:pPr>
      <w:keepNext/>
      <w:spacing w:after="0" w:line="240" w:lineRule="auto"/>
      <w:jc w:val="right"/>
      <w:outlineLvl w:val="0"/>
    </w:pPr>
    <w:rPr>
      <w:rFonts w:ascii="Times New Roman" w:eastAsia="Times New Roman" w:hAnsi="Times New Roman" w:cs="Times New Roman"/>
      <w:i/>
      <w:iCs/>
      <w:sz w:val="24"/>
      <w:szCs w:val="24"/>
    </w:rPr>
  </w:style>
  <w:style w:type="paragraph" w:styleId="2">
    <w:name w:val="heading 2"/>
    <w:basedOn w:val="a0"/>
    <w:next w:val="a0"/>
    <w:link w:val="20"/>
    <w:qFormat/>
    <w:rsid w:val="008C1C36"/>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0"/>
    <w:next w:val="a0"/>
    <w:link w:val="30"/>
    <w:uiPriority w:val="9"/>
    <w:semiHidden/>
    <w:unhideWhenUsed/>
    <w:qFormat/>
    <w:rsid w:val="008C1C36"/>
    <w:pPr>
      <w:keepNext/>
      <w:spacing w:before="240" w:after="60" w:line="276" w:lineRule="auto"/>
      <w:outlineLvl w:val="2"/>
    </w:pPr>
    <w:rPr>
      <w:rFonts w:ascii="Cambria" w:eastAsia="Times New Roman" w:hAnsi="Cambria"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C1C36"/>
    <w:rPr>
      <w:rFonts w:ascii="Times New Roman" w:eastAsia="Times New Roman" w:hAnsi="Times New Roman" w:cs="Times New Roman"/>
      <w:i/>
      <w:iCs/>
      <w:sz w:val="24"/>
      <w:szCs w:val="24"/>
    </w:rPr>
  </w:style>
  <w:style w:type="character" w:customStyle="1" w:styleId="20">
    <w:name w:val="Заголовок 2 Знак"/>
    <w:basedOn w:val="a1"/>
    <w:link w:val="2"/>
    <w:rsid w:val="008C1C36"/>
    <w:rPr>
      <w:rFonts w:ascii="Cambria" w:eastAsia="Times New Roman" w:hAnsi="Cambria" w:cs="Times New Roman"/>
      <w:b/>
      <w:bCs/>
      <w:i/>
      <w:iCs/>
      <w:sz w:val="28"/>
      <w:szCs w:val="28"/>
    </w:rPr>
  </w:style>
  <w:style w:type="character" w:customStyle="1" w:styleId="30">
    <w:name w:val="Заголовок 3 Знак"/>
    <w:basedOn w:val="a1"/>
    <w:link w:val="3"/>
    <w:uiPriority w:val="9"/>
    <w:semiHidden/>
    <w:rsid w:val="008C1C36"/>
    <w:rPr>
      <w:rFonts w:ascii="Cambria" w:eastAsia="Times New Roman" w:hAnsi="Cambria" w:cs="Times New Roman"/>
      <w:b/>
      <w:bCs/>
      <w:sz w:val="26"/>
      <w:szCs w:val="26"/>
      <w:lang w:eastAsia="ru-RU"/>
    </w:rPr>
  </w:style>
  <w:style w:type="numbering" w:customStyle="1" w:styleId="11">
    <w:name w:val="Нет списка1"/>
    <w:next w:val="a3"/>
    <w:uiPriority w:val="99"/>
    <w:semiHidden/>
    <w:unhideWhenUsed/>
    <w:rsid w:val="008C1C36"/>
  </w:style>
  <w:style w:type="paragraph" w:styleId="a4">
    <w:name w:val="header"/>
    <w:basedOn w:val="a0"/>
    <w:link w:val="a5"/>
    <w:uiPriority w:val="99"/>
    <w:semiHidden/>
    <w:unhideWhenUsed/>
    <w:rsid w:val="008C1C36"/>
    <w:pPr>
      <w:tabs>
        <w:tab w:val="center" w:pos="4677"/>
        <w:tab w:val="right" w:pos="9355"/>
      </w:tabs>
      <w:spacing w:after="200" w:line="276" w:lineRule="auto"/>
    </w:pPr>
    <w:rPr>
      <w:rFonts w:ascii="Calibri" w:eastAsia="Times New Roman" w:hAnsi="Calibri" w:cs="Times New Roman"/>
    </w:rPr>
  </w:style>
  <w:style w:type="character" w:customStyle="1" w:styleId="a5">
    <w:name w:val="Верхний колонтитул Знак"/>
    <w:basedOn w:val="a1"/>
    <w:link w:val="a4"/>
    <w:uiPriority w:val="99"/>
    <w:semiHidden/>
    <w:rsid w:val="008C1C36"/>
    <w:rPr>
      <w:rFonts w:ascii="Calibri" w:eastAsia="Times New Roman" w:hAnsi="Calibri" w:cs="Times New Roman"/>
    </w:rPr>
  </w:style>
  <w:style w:type="paragraph" w:styleId="a6">
    <w:name w:val="footer"/>
    <w:basedOn w:val="a0"/>
    <w:link w:val="a7"/>
    <w:uiPriority w:val="99"/>
    <w:unhideWhenUsed/>
    <w:rsid w:val="008C1C36"/>
    <w:pPr>
      <w:tabs>
        <w:tab w:val="center" w:pos="4677"/>
        <w:tab w:val="right" w:pos="9355"/>
      </w:tabs>
      <w:spacing w:after="200" w:line="276" w:lineRule="auto"/>
    </w:pPr>
    <w:rPr>
      <w:rFonts w:ascii="Calibri" w:eastAsia="Times New Roman" w:hAnsi="Calibri" w:cs="Times New Roman"/>
    </w:rPr>
  </w:style>
  <w:style w:type="character" w:customStyle="1" w:styleId="a7">
    <w:name w:val="Нижний колонтитул Знак"/>
    <w:basedOn w:val="a1"/>
    <w:link w:val="a6"/>
    <w:uiPriority w:val="99"/>
    <w:rsid w:val="008C1C36"/>
    <w:rPr>
      <w:rFonts w:ascii="Calibri" w:eastAsia="Times New Roman" w:hAnsi="Calibri" w:cs="Times New Roman"/>
    </w:rPr>
  </w:style>
  <w:style w:type="table" w:styleId="a8">
    <w:name w:val="Table Grid"/>
    <w:basedOn w:val="a2"/>
    <w:uiPriority w:val="59"/>
    <w:rsid w:val="008C1C3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w:basedOn w:val="a0"/>
    <w:link w:val="aa"/>
    <w:rsid w:val="008C1C36"/>
    <w:pPr>
      <w:spacing w:after="0" w:line="240" w:lineRule="auto"/>
      <w:jc w:val="center"/>
    </w:pPr>
    <w:rPr>
      <w:rFonts w:ascii="Times New Roman" w:eastAsia="Times New Roman" w:hAnsi="Times New Roman" w:cs="Times New Roman"/>
      <w:b/>
      <w:bCs/>
      <w:smallCaps/>
      <w:sz w:val="24"/>
      <w:szCs w:val="24"/>
    </w:rPr>
  </w:style>
  <w:style w:type="character" w:customStyle="1" w:styleId="aa">
    <w:name w:val="Основной текст Знак"/>
    <w:basedOn w:val="a1"/>
    <w:link w:val="a9"/>
    <w:rsid w:val="008C1C36"/>
    <w:rPr>
      <w:rFonts w:ascii="Times New Roman" w:eastAsia="Times New Roman" w:hAnsi="Times New Roman" w:cs="Times New Roman"/>
      <w:b/>
      <w:bCs/>
      <w:smallCaps/>
      <w:sz w:val="24"/>
      <w:szCs w:val="24"/>
    </w:rPr>
  </w:style>
  <w:style w:type="paragraph" w:styleId="ab">
    <w:name w:val="Body Text Indent"/>
    <w:basedOn w:val="a0"/>
    <w:link w:val="ac"/>
    <w:uiPriority w:val="99"/>
    <w:unhideWhenUsed/>
    <w:rsid w:val="008C1C36"/>
    <w:pPr>
      <w:spacing w:after="120" w:line="276" w:lineRule="auto"/>
      <w:ind w:left="283"/>
    </w:pPr>
    <w:rPr>
      <w:rFonts w:ascii="Calibri" w:eastAsia="Times New Roman" w:hAnsi="Calibri" w:cs="Times New Roman"/>
    </w:rPr>
  </w:style>
  <w:style w:type="character" w:customStyle="1" w:styleId="ac">
    <w:name w:val="Основной текст с отступом Знак"/>
    <w:basedOn w:val="a1"/>
    <w:link w:val="ab"/>
    <w:uiPriority w:val="99"/>
    <w:rsid w:val="008C1C36"/>
    <w:rPr>
      <w:rFonts w:ascii="Calibri" w:eastAsia="Times New Roman" w:hAnsi="Calibri" w:cs="Times New Roman"/>
    </w:rPr>
  </w:style>
  <w:style w:type="character" w:styleId="ad">
    <w:name w:val="Strong"/>
    <w:qFormat/>
    <w:rsid w:val="008C1C36"/>
    <w:rPr>
      <w:b/>
      <w:bCs/>
    </w:rPr>
  </w:style>
  <w:style w:type="paragraph" w:customStyle="1" w:styleId="21">
    <w:name w:val="Основной текст 21"/>
    <w:basedOn w:val="a0"/>
    <w:rsid w:val="008C1C36"/>
    <w:pPr>
      <w:suppressAutoHyphens/>
      <w:spacing w:after="120" w:line="480" w:lineRule="auto"/>
    </w:pPr>
    <w:rPr>
      <w:rFonts w:ascii="Times New Roman" w:eastAsia="Times New Roman" w:hAnsi="Times New Roman" w:cs="Times New Roman"/>
      <w:sz w:val="24"/>
      <w:szCs w:val="24"/>
      <w:lang w:eastAsia="ar-SA"/>
    </w:rPr>
  </w:style>
  <w:style w:type="paragraph" w:styleId="ae">
    <w:name w:val="Balloon Text"/>
    <w:basedOn w:val="a0"/>
    <w:link w:val="af"/>
    <w:uiPriority w:val="99"/>
    <w:semiHidden/>
    <w:unhideWhenUsed/>
    <w:rsid w:val="008C1C36"/>
    <w:pPr>
      <w:spacing w:after="0" w:line="240" w:lineRule="auto"/>
    </w:pPr>
    <w:rPr>
      <w:rFonts w:ascii="Tahoma" w:eastAsia="Times New Roman" w:hAnsi="Tahoma" w:cs="Times New Roman"/>
      <w:sz w:val="16"/>
      <w:szCs w:val="16"/>
    </w:rPr>
  </w:style>
  <w:style w:type="character" w:customStyle="1" w:styleId="af">
    <w:name w:val="Текст выноски Знак"/>
    <w:basedOn w:val="a1"/>
    <w:link w:val="ae"/>
    <w:uiPriority w:val="99"/>
    <w:semiHidden/>
    <w:rsid w:val="008C1C36"/>
    <w:rPr>
      <w:rFonts w:ascii="Tahoma" w:eastAsia="Times New Roman" w:hAnsi="Tahoma" w:cs="Times New Roman"/>
      <w:sz w:val="16"/>
      <w:szCs w:val="16"/>
    </w:rPr>
  </w:style>
  <w:style w:type="paragraph" w:styleId="a">
    <w:name w:val="Normal (Web)"/>
    <w:basedOn w:val="a0"/>
    <w:uiPriority w:val="99"/>
    <w:rsid w:val="008C1C36"/>
    <w:pPr>
      <w:numPr>
        <w:numId w:val="1"/>
      </w:num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C1C3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8C1C36"/>
    <w:rPr>
      <w:color w:val="0000FF"/>
      <w:u w:val="single"/>
    </w:rPr>
  </w:style>
  <w:style w:type="paragraph" w:styleId="af1">
    <w:name w:val="List Paragraph"/>
    <w:basedOn w:val="a0"/>
    <w:uiPriority w:val="34"/>
    <w:qFormat/>
    <w:rsid w:val="008C1C36"/>
    <w:pPr>
      <w:suppressAutoHyphens/>
      <w:spacing w:after="200" w:line="276" w:lineRule="auto"/>
      <w:ind w:left="720"/>
      <w:contextualSpacing/>
    </w:pPr>
    <w:rPr>
      <w:rFonts w:ascii="Calibri" w:eastAsia="Calibri" w:hAnsi="Calibri" w:cs="Calibri"/>
    </w:rPr>
  </w:style>
  <w:style w:type="paragraph" w:styleId="22">
    <w:name w:val="Body Text Indent 2"/>
    <w:basedOn w:val="a0"/>
    <w:link w:val="23"/>
    <w:uiPriority w:val="99"/>
    <w:unhideWhenUsed/>
    <w:rsid w:val="008C1C36"/>
    <w:pPr>
      <w:spacing w:after="120" w:line="480" w:lineRule="auto"/>
      <w:ind w:left="283"/>
    </w:pPr>
    <w:rPr>
      <w:rFonts w:ascii="Calibri" w:eastAsia="Times New Roman" w:hAnsi="Calibri" w:cs="Times New Roman"/>
      <w:lang w:eastAsia="ru-RU"/>
    </w:rPr>
  </w:style>
  <w:style w:type="character" w:customStyle="1" w:styleId="23">
    <w:name w:val="Основной текст с отступом 2 Знак"/>
    <w:basedOn w:val="a1"/>
    <w:link w:val="22"/>
    <w:uiPriority w:val="99"/>
    <w:rsid w:val="008C1C36"/>
    <w:rPr>
      <w:rFonts w:ascii="Calibri" w:eastAsia="Times New Roman" w:hAnsi="Calibri" w:cs="Times New Roman"/>
      <w:lang w:eastAsia="ru-RU"/>
    </w:rPr>
  </w:style>
  <w:style w:type="character" w:styleId="af2">
    <w:name w:val="FollowedHyperlink"/>
    <w:rsid w:val="008C1C36"/>
    <w:rPr>
      <w:color w:val="800080"/>
      <w:u w:val="single"/>
    </w:rPr>
  </w:style>
  <w:style w:type="paragraph" w:customStyle="1" w:styleId="24">
    <w:name w:val="Основной текст2"/>
    <w:basedOn w:val="a0"/>
    <w:rsid w:val="008C1C36"/>
    <w:pPr>
      <w:widowControl w:val="0"/>
      <w:spacing w:after="0" w:line="240" w:lineRule="auto"/>
      <w:jc w:val="both"/>
    </w:pPr>
    <w:rPr>
      <w:rFonts w:ascii="Times New Roman" w:eastAsia="Times New Roman" w:hAnsi="Times New Roman" w:cs="Times New Roman"/>
      <w:i/>
      <w:snapToGrid w:val="0"/>
      <w:sz w:val="20"/>
      <w:szCs w:val="20"/>
      <w:lang w:eastAsia="ru-RU"/>
    </w:rPr>
  </w:style>
  <w:style w:type="paragraph" w:styleId="af3">
    <w:name w:val="Plain Text"/>
    <w:basedOn w:val="a0"/>
    <w:link w:val="af4"/>
    <w:rsid w:val="008C1C36"/>
    <w:pPr>
      <w:spacing w:after="0" w:line="240" w:lineRule="auto"/>
    </w:pPr>
    <w:rPr>
      <w:rFonts w:ascii="Courier New" w:eastAsia="Times New Roman" w:hAnsi="Courier New" w:cs="Times New Roman"/>
      <w:sz w:val="20"/>
      <w:szCs w:val="20"/>
    </w:rPr>
  </w:style>
  <w:style w:type="character" w:customStyle="1" w:styleId="af4">
    <w:name w:val="Текст Знак"/>
    <w:basedOn w:val="a1"/>
    <w:link w:val="af3"/>
    <w:rsid w:val="008C1C36"/>
    <w:rPr>
      <w:rFonts w:ascii="Courier New" w:eastAsia="Times New Roman" w:hAnsi="Courier New" w:cs="Times New Roman"/>
      <w:sz w:val="20"/>
      <w:szCs w:val="20"/>
    </w:rPr>
  </w:style>
  <w:style w:type="paragraph" w:customStyle="1" w:styleId="Default">
    <w:name w:val="Default"/>
    <w:rsid w:val="008C1C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Block Text"/>
    <w:basedOn w:val="a0"/>
    <w:rsid w:val="008C1C36"/>
    <w:pPr>
      <w:spacing w:after="0" w:line="240" w:lineRule="auto"/>
      <w:ind w:left="-142" w:right="-766" w:hanging="425"/>
      <w:jc w:val="both"/>
    </w:pPr>
    <w:rPr>
      <w:rFonts w:ascii="Times New Roman" w:eastAsia="Times New Roman" w:hAnsi="Times New Roman" w:cs="Times New Roman"/>
      <w:sz w:val="28"/>
      <w:szCs w:val="20"/>
      <w:lang w:eastAsia="ru-RU"/>
    </w:rPr>
  </w:style>
  <w:style w:type="paragraph" w:styleId="af6">
    <w:name w:val="Title"/>
    <w:basedOn w:val="a0"/>
    <w:next w:val="a0"/>
    <w:link w:val="af7"/>
    <w:uiPriority w:val="10"/>
    <w:qFormat/>
    <w:rsid w:val="008C1C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ние Знак"/>
    <w:basedOn w:val="a1"/>
    <w:link w:val="af6"/>
    <w:uiPriority w:val="10"/>
    <w:rsid w:val="008C1C36"/>
    <w:rPr>
      <w:rFonts w:asciiTheme="majorHAnsi" w:eastAsiaTheme="majorEastAsia" w:hAnsiTheme="majorHAnsi" w:cstheme="majorBidi"/>
      <w:spacing w:val="-10"/>
      <w:kern w:val="28"/>
      <w:sz w:val="56"/>
      <w:szCs w:val="56"/>
    </w:rPr>
  </w:style>
  <w:style w:type="paragraph" w:customStyle="1" w:styleId="15">
    <w:name w:val="15"/>
    <w:basedOn w:val="a0"/>
    <w:rsid w:val="004B52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0"/>
    <w:rsid w:val="00CA3FD9"/>
    <w:pPr>
      <w:spacing w:after="0" w:line="240" w:lineRule="auto"/>
      <w:ind w:left="720"/>
      <w:contextualSpacing/>
    </w:pPr>
    <w:rPr>
      <w:rFonts w:ascii="Times New Roman" w:eastAsia="Calibri" w:hAnsi="Times New Roman" w:cs="Times New Roman"/>
      <w:sz w:val="24"/>
      <w:szCs w:val="24"/>
      <w:lang w:eastAsia="ru-RU"/>
    </w:rPr>
  </w:style>
  <w:style w:type="character" w:customStyle="1" w:styleId="submenu-table">
    <w:name w:val="submenu-table"/>
    <w:basedOn w:val="a1"/>
    <w:rsid w:val="00CA3FD9"/>
  </w:style>
  <w:style w:type="character" w:styleId="af8">
    <w:name w:val="Emphasis"/>
    <w:basedOn w:val="a1"/>
    <w:qFormat/>
    <w:rsid w:val="00CA3FD9"/>
    <w:rPr>
      <w:i/>
      <w:iCs/>
    </w:rPr>
  </w:style>
  <w:style w:type="character" w:customStyle="1" w:styleId="biblio-record-text">
    <w:name w:val="biblio-record-text"/>
    <w:basedOn w:val="a1"/>
    <w:rsid w:val="002B7E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15744" TargetMode="External"/><Relationship Id="rId13" Type="http://schemas.openxmlformats.org/officeDocument/2006/relationships/hyperlink" Target="http://dspace.kgsu.ru/xmlu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znanium.com/catalog/product/33188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kingmed.info/download.php?book_id=3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catalog/product/559658" TargetMode="External"/><Relationship Id="rId5" Type="http://schemas.openxmlformats.org/officeDocument/2006/relationships/footnotes" Target="footnotes.xml"/><Relationship Id="rId15" Type="http://schemas.openxmlformats.org/officeDocument/2006/relationships/hyperlink" Target="http://biblioclub.ru/" TargetMode="External"/><Relationship Id="rId10" Type="http://schemas.openxmlformats.org/officeDocument/2006/relationships/hyperlink" Target="http://znanium.com/catalog/product/75377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anbook.com/book/226163" TargetMode="External"/><Relationship Id="rId14" Type="http://schemas.openxmlformats.org/officeDocument/2006/relationships/hyperlink" Target="https://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4292</Words>
  <Characters>24469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2024-11-27T04:09:00Z</cp:lastPrinted>
  <dcterms:created xsi:type="dcterms:W3CDTF">2023-08-28T08:11:00Z</dcterms:created>
  <dcterms:modified xsi:type="dcterms:W3CDTF">2024-11-27T04:09:00Z</dcterms:modified>
</cp:coreProperties>
</file>