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E4" w:rsidRPr="00015762" w:rsidRDefault="00AF3BE4" w:rsidP="00AF3BE4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AF3BE4" w:rsidRPr="00015762" w:rsidRDefault="00AF3BE4" w:rsidP="00AF3BE4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AF3BE4" w:rsidRPr="00015762" w:rsidRDefault="00AF3BE4" w:rsidP="00AF3BE4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высшего образования</w:t>
      </w:r>
      <w:r w:rsidR="00EE246C">
        <w:rPr>
          <w:color w:val="000000"/>
          <w:sz w:val="28"/>
          <w:szCs w:val="28"/>
        </w:rPr>
        <w:t xml:space="preserve"> </w:t>
      </w: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AF3BE4" w:rsidRPr="00015762" w:rsidRDefault="00AF3BE4" w:rsidP="00AF3BE4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(ФГБОУ ВО «КГУ»)</w:t>
      </w:r>
    </w:p>
    <w:p w:rsidR="00AF3BE4" w:rsidRPr="00015762" w:rsidRDefault="00AF3BE4" w:rsidP="00AF3BE4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AF3BE4" w:rsidRPr="00015762" w:rsidRDefault="00AF3BE4" w:rsidP="00AF3BE4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AF3BE4" w:rsidRPr="00015762" w:rsidRDefault="00AF3BE4" w:rsidP="00AF3BE4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(Лесниковский филиал ФГБОУ ВО «КГУ»)</w:t>
      </w:r>
    </w:p>
    <w:p w:rsidR="000C3487" w:rsidRDefault="000C3487" w:rsidP="000C3487">
      <w:pPr>
        <w:ind w:left="-540"/>
        <w:jc w:val="center"/>
        <w:rPr>
          <w:sz w:val="28"/>
          <w:szCs w:val="28"/>
        </w:rPr>
      </w:pPr>
    </w:p>
    <w:p w:rsidR="00AF3BE4" w:rsidRDefault="00F532D8" w:rsidP="00AF3BE4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Кафедра «Механизация и электрификация</w:t>
      </w:r>
      <w:r w:rsidR="00AF3BE4">
        <w:rPr>
          <w:sz w:val="28"/>
          <w:szCs w:val="28"/>
        </w:rPr>
        <w:t xml:space="preserve"> сельского хозяйства»</w:t>
      </w:r>
    </w:p>
    <w:p w:rsidR="000C3487" w:rsidRDefault="000C3487" w:rsidP="000C3487">
      <w:pPr>
        <w:ind w:left="-540"/>
        <w:jc w:val="center"/>
        <w:rPr>
          <w:sz w:val="28"/>
          <w:szCs w:val="28"/>
        </w:rPr>
      </w:pPr>
    </w:p>
    <w:tbl>
      <w:tblPr>
        <w:tblW w:w="10146" w:type="dxa"/>
        <w:tblInd w:w="-540" w:type="dxa"/>
        <w:tblLook w:val="04A0" w:firstRow="1" w:lastRow="0" w:firstColumn="1" w:lastColumn="0" w:noHBand="0" w:noVBand="1"/>
      </w:tblPr>
      <w:tblGrid>
        <w:gridCol w:w="3625"/>
        <w:gridCol w:w="6521"/>
      </w:tblGrid>
      <w:tr w:rsidR="000C3487" w:rsidRPr="007B6DA2" w:rsidTr="000C3487">
        <w:tc>
          <w:tcPr>
            <w:tcW w:w="3625" w:type="dxa"/>
            <w:shd w:val="clear" w:color="auto" w:fill="auto"/>
          </w:tcPr>
          <w:p w:rsidR="000C3487" w:rsidRPr="007B6DA2" w:rsidRDefault="000C3487" w:rsidP="000C3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0C3487" w:rsidRDefault="000C3487" w:rsidP="000C3487"/>
          <w:p w:rsidR="000C3487" w:rsidRDefault="000C3487" w:rsidP="000C3487"/>
          <w:p w:rsidR="00F532D8" w:rsidRDefault="00F532D8" w:rsidP="00F5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УТВЕРЖДАЮ:</w:t>
            </w:r>
          </w:p>
          <w:p w:rsidR="00F532D8" w:rsidRDefault="00F532D8" w:rsidP="00F5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</w:t>
            </w:r>
            <w:proofErr w:type="gramStart"/>
            <w:r>
              <w:rPr>
                <w:sz w:val="28"/>
                <w:szCs w:val="28"/>
              </w:rPr>
              <w:t>образовательной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</w:p>
          <w:p w:rsidR="00F532D8" w:rsidRPr="00963715" w:rsidRDefault="00F532D8" w:rsidP="00F5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международной деятельности</w:t>
            </w:r>
          </w:p>
          <w:p w:rsidR="00F532D8" w:rsidRDefault="00F532D8" w:rsidP="00F5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/ А.А. </w:t>
            </w:r>
            <w:proofErr w:type="spellStart"/>
            <w:r>
              <w:rPr>
                <w:sz w:val="28"/>
                <w:szCs w:val="28"/>
              </w:rPr>
              <w:t>Кирсанкин</w:t>
            </w:r>
            <w:proofErr w:type="spellEnd"/>
            <w:r w:rsidRPr="00963715">
              <w:rPr>
                <w:sz w:val="28"/>
                <w:szCs w:val="28"/>
              </w:rPr>
              <w:t>/</w:t>
            </w:r>
          </w:p>
          <w:p w:rsidR="00F532D8" w:rsidRPr="00DF2D67" w:rsidRDefault="00F532D8" w:rsidP="00F532D8">
            <w:pPr>
              <w:jc w:val="right"/>
            </w:pPr>
          </w:p>
          <w:p w:rsidR="00F532D8" w:rsidRDefault="00F532D8" w:rsidP="00F5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 2025 г.</w:t>
            </w:r>
          </w:p>
          <w:p w:rsidR="000C3487" w:rsidRPr="007B6DA2" w:rsidRDefault="000C3487" w:rsidP="000C3487">
            <w:pPr>
              <w:ind w:left="1168" w:right="-258"/>
              <w:rPr>
                <w:sz w:val="28"/>
                <w:szCs w:val="28"/>
              </w:rPr>
            </w:pPr>
          </w:p>
        </w:tc>
      </w:tr>
    </w:tbl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Default="000C3487" w:rsidP="000C3487">
      <w:pPr>
        <w:ind w:left="-540"/>
        <w:jc w:val="center"/>
        <w:rPr>
          <w:sz w:val="28"/>
          <w:szCs w:val="28"/>
        </w:rPr>
      </w:pP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Default="000C3487" w:rsidP="000C348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0C3487" w:rsidRPr="00AF3BE4" w:rsidRDefault="000C3487" w:rsidP="000C3487">
      <w:pPr>
        <w:ind w:left="-540"/>
        <w:jc w:val="center"/>
        <w:rPr>
          <w:b/>
          <w:sz w:val="28"/>
          <w:szCs w:val="28"/>
        </w:rPr>
      </w:pPr>
      <w:r w:rsidRPr="00AF3BE4">
        <w:rPr>
          <w:b/>
          <w:sz w:val="28"/>
          <w:szCs w:val="28"/>
        </w:rPr>
        <w:t>ОЗНАКОМИТЕЛЬНОЙ ПРАКТИКИ (В ТОМ ЧИСЛЕ ПОЛУЧЕНИЕ ПЕ</w:t>
      </w:r>
      <w:r w:rsidRPr="00AF3BE4">
        <w:rPr>
          <w:b/>
          <w:sz w:val="28"/>
          <w:szCs w:val="28"/>
        </w:rPr>
        <w:t>Р</w:t>
      </w:r>
      <w:r w:rsidRPr="00AF3BE4">
        <w:rPr>
          <w:b/>
          <w:sz w:val="28"/>
          <w:szCs w:val="28"/>
        </w:rPr>
        <w:t>ВИЧНЫХ НАВЫКОВ НАУЧНО-ИССЛЕДОВАТЕЛЬСКОЙ РАБОТЫ)</w:t>
      </w:r>
    </w:p>
    <w:p w:rsidR="000C3487" w:rsidRDefault="000C3487" w:rsidP="000C3487">
      <w:pPr>
        <w:ind w:left="-540"/>
        <w:jc w:val="center"/>
        <w:rPr>
          <w:sz w:val="28"/>
          <w:szCs w:val="28"/>
        </w:rPr>
      </w:pP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Образовательной программы высшего образования – программы бакалавриата</w:t>
      </w:r>
    </w:p>
    <w:p w:rsidR="000C3487" w:rsidRPr="00AF3BE4" w:rsidRDefault="000C3487" w:rsidP="000C3487">
      <w:pPr>
        <w:ind w:left="-540"/>
        <w:jc w:val="center"/>
        <w:rPr>
          <w:b/>
          <w:sz w:val="28"/>
          <w:szCs w:val="28"/>
        </w:rPr>
      </w:pPr>
      <w:r w:rsidRPr="00AF3BE4">
        <w:rPr>
          <w:b/>
          <w:sz w:val="28"/>
          <w:szCs w:val="28"/>
        </w:rPr>
        <w:t>35.03.06 Агроинженерия</w:t>
      </w: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Default="000C3487" w:rsidP="000C348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Направленность:</w:t>
      </w:r>
    </w:p>
    <w:p w:rsidR="00AF3BE4" w:rsidRPr="00AF3BE4" w:rsidRDefault="00F532D8" w:rsidP="000C3487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Электроснабжение и механизация в агробизнесе</w:t>
      </w: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Default="000C3487" w:rsidP="000C348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обучения: очная, заочная</w:t>
      </w: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Pr="0044226C" w:rsidRDefault="000C3487" w:rsidP="000C3487">
      <w:pPr>
        <w:ind w:left="-540"/>
        <w:jc w:val="center"/>
      </w:pPr>
    </w:p>
    <w:p w:rsidR="000C3487" w:rsidRPr="0044226C" w:rsidRDefault="000C3487" w:rsidP="000C3487">
      <w:pPr>
        <w:ind w:left="-540"/>
        <w:jc w:val="center"/>
      </w:pPr>
    </w:p>
    <w:p w:rsidR="000C3487" w:rsidRPr="0044226C" w:rsidRDefault="000C3487" w:rsidP="000C3487">
      <w:pPr>
        <w:ind w:left="-540"/>
        <w:jc w:val="center"/>
      </w:pPr>
    </w:p>
    <w:p w:rsidR="000C3487" w:rsidRPr="0044226C" w:rsidRDefault="000C3487" w:rsidP="000C3487">
      <w:pPr>
        <w:ind w:left="-540"/>
        <w:jc w:val="center"/>
      </w:pPr>
    </w:p>
    <w:p w:rsidR="000C3487" w:rsidRDefault="000C3487" w:rsidP="000C3487">
      <w:pPr>
        <w:rPr>
          <w:sz w:val="28"/>
          <w:szCs w:val="28"/>
        </w:rPr>
      </w:pPr>
    </w:p>
    <w:p w:rsidR="000C3487" w:rsidRDefault="000C3487" w:rsidP="000C3487">
      <w:pPr>
        <w:ind w:left="-540"/>
        <w:jc w:val="center"/>
        <w:rPr>
          <w:sz w:val="28"/>
          <w:szCs w:val="28"/>
        </w:rPr>
      </w:pPr>
    </w:p>
    <w:p w:rsidR="000C3487" w:rsidRPr="0044226C" w:rsidRDefault="00F532D8" w:rsidP="000C348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Курган 2025</w:t>
      </w:r>
    </w:p>
    <w:p w:rsidR="00EE246C" w:rsidRDefault="00EE246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3487" w:rsidRDefault="00A341FF" w:rsidP="000C34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C3487">
        <w:rPr>
          <w:sz w:val="28"/>
          <w:szCs w:val="28"/>
        </w:rPr>
        <w:t xml:space="preserve">рограмма </w:t>
      </w:r>
      <w:r w:rsidR="000C3487" w:rsidRPr="00AF3BE4">
        <w:rPr>
          <w:b/>
          <w:sz w:val="28"/>
          <w:szCs w:val="28"/>
        </w:rPr>
        <w:t>ознакомительной практики (в том числе получение первичных навыков научно-исследовательской работы)</w:t>
      </w:r>
      <w:r w:rsidR="000C3487">
        <w:rPr>
          <w:sz w:val="28"/>
          <w:szCs w:val="28"/>
        </w:rPr>
        <w:t xml:space="preserve"> составлена в с</w:t>
      </w:r>
      <w:r w:rsidR="000C3487">
        <w:rPr>
          <w:sz w:val="28"/>
          <w:szCs w:val="28"/>
        </w:rPr>
        <w:t>о</w:t>
      </w:r>
      <w:r w:rsidR="000C3487">
        <w:rPr>
          <w:sz w:val="28"/>
          <w:szCs w:val="28"/>
        </w:rPr>
        <w:t xml:space="preserve">ответствии с учебными планами по программе бакалавриата </w:t>
      </w:r>
      <w:r w:rsidR="000C3487" w:rsidRPr="00AF3BE4">
        <w:rPr>
          <w:b/>
          <w:sz w:val="28"/>
          <w:szCs w:val="28"/>
        </w:rPr>
        <w:t>Агроинженерия</w:t>
      </w:r>
      <w:r w:rsidR="000C3487">
        <w:rPr>
          <w:sz w:val="28"/>
          <w:szCs w:val="28"/>
        </w:rPr>
        <w:t xml:space="preserve"> утвержденными:</w:t>
      </w:r>
    </w:p>
    <w:p w:rsidR="00F532D8" w:rsidRPr="00E27F75" w:rsidRDefault="00F532D8" w:rsidP="00F53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очной формы </w:t>
      </w:r>
      <w:r>
        <w:rPr>
          <w:sz w:val="28"/>
          <w:szCs w:val="28"/>
          <w:u w:val="single"/>
        </w:rPr>
        <w:t xml:space="preserve">«27» июня 2025 </w:t>
      </w:r>
      <w:r w:rsidRPr="00DF2D67">
        <w:rPr>
          <w:sz w:val="28"/>
          <w:szCs w:val="28"/>
          <w:u w:val="single"/>
        </w:rPr>
        <w:t>года</w:t>
      </w:r>
      <w:r w:rsidRPr="00E27F75">
        <w:rPr>
          <w:sz w:val="28"/>
          <w:szCs w:val="28"/>
        </w:rPr>
        <w:t>;</w:t>
      </w:r>
    </w:p>
    <w:p w:rsidR="00F532D8" w:rsidRPr="00E27F75" w:rsidRDefault="00F532D8" w:rsidP="00F53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заочной формы </w:t>
      </w:r>
      <w:r>
        <w:rPr>
          <w:sz w:val="28"/>
          <w:szCs w:val="28"/>
          <w:u w:val="single"/>
        </w:rPr>
        <w:t xml:space="preserve">«27» июня 2025 </w:t>
      </w:r>
      <w:r w:rsidRPr="00DF2D67"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>.</w:t>
      </w:r>
    </w:p>
    <w:p w:rsidR="000C3487" w:rsidRDefault="000C3487" w:rsidP="000C3487">
      <w:pPr>
        <w:ind w:firstLine="720"/>
        <w:jc w:val="both"/>
        <w:rPr>
          <w:sz w:val="28"/>
          <w:szCs w:val="28"/>
        </w:rPr>
      </w:pPr>
    </w:p>
    <w:p w:rsidR="00F532D8" w:rsidRDefault="00A341FF" w:rsidP="00F532D8">
      <w:pPr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C3487" w:rsidRPr="0044226C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>практики</w:t>
      </w:r>
      <w:r w:rsidR="00AF3BE4">
        <w:rPr>
          <w:sz w:val="28"/>
          <w:szCs w:val="28"/>
        </w:rPr>
        <w:t xml:space="preserve"> </w:t>
      </w:r>
      <w:r w:rsidR="00AF3BE4" w:rsidRPr="0044226C">
        <w:rPr>
          <w:sz w:val="28"/>
          <w:szCs w:val="28"/>
        </w:rPr>
        <w:t xml:space="preserve">одобрена на заседании кафедры </w:t>
      </w:r>
      <w:r w:rsidR="00F532D8">
        <w:rPr>
          <w:sz w:val="28"/>
          <w:szCs w:val="28"/>
        </w:rPr>
        <w:t>«Механизация и электрификация</w:t>
      </w:r>
      <w:r w:rsidR="00AF3BE4">
        <w:rPr>
          <w:sz w:val="28"/>
          <w:szCs w:val="28"/>
        </w:rPr>
        <w:t xml:space="preserve"> сельского хозяйства»</w:t>
      </w:r>
      <w:r w:rsidR="00F532D8">
        <w:rPr>
          <w:sz w:val="28"/>
          <w:szCs w:val="28"/>
        </w:rPr>
        <w:t xml:space="preserve"> </w:t>
      </w:r>
    </w:p>
    <w:p w:rsidR="00F532D8" w:rsidRPr="0044226C" w:rsidRDefault="00F532D8" w:rsidP="00F532D8">
      <w:pPr>
        <w:spacing w:line="235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«01» сентября 2025</w:t>
      </w:r>
      <w:r w:rsidRPr="00DF2D67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, протокол </w:t>
      </w:r>
      <w:r w:rsidRPr="00DF2D67">
        <w:rPr>
          <w:sz w:val="28"/>
          <w:szCs w:val="28"/>
          <w:u w:val="single"/>
        </w:rPr>
        <w:t>№ 1.</w:t>
      </w:r>
    </w:p>
    <w:p w:rsidR="000C3487" w:rsidRPr="0044226C" w:rsidRDefault="000C3487" w:rsidP="000C3487">
      <w:pPr>
        <w:spacing w:line="235" w:lineRule="auto"/>
        <w:ind w:firstLine="720"/>
        <w:jc w:val="both"/>
        <w:rPr>
          <w:sz w:val="28"/>
          <w:szCs w:val="28"/>
        </w:rPr>
      </w:pPr>
    </w:p>
    <w:p w:rsidR="000C3487" w:rsidRPr="0044226C" w:rsidRDefault="000C3487" w:rsidP="000C3487">
      <w:pPr>
        <w:spacing w:line="235" w:lineRule="auto"/>
        <w:ind w:firstLine="720"/>
        <w:jc w:val="both"/>
        <w:rPr>
          <w:sz w:val="28"/>
          <w:szCs w:val="28"/>
        </w:rPr>
      </w:pPr>
    </w:p>
    <w:p w:rsidR="00EE246C" w:rsidRDefault="00EE246C" w:rsidP="00EE246C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EE246C" w:rsidRDefault="00EE246C" w:rsidP="00EE2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преподаватель </w:t>
      </w:r>
    </w:p>
    <w:p w:rsidR="00EE246C" w:rsidRDefault="00EE246C" w:rsidP="00EE2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кафедры механизации и электрификации </w:t>
      </w:r>
    </w:p>
    <w:p w:rsidR="00EE246C" w:rsidRDefault="00EE246C" w:rsidP="00EE246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хозяйства                                                                   И.А. Хименков</w:t>
      </w:r>
    </w:p>
    <w:p w:rsidR="00EE246C" w:rsidRDefault="00EE246C" w:rsidP="00EE246C">
      <w:pPr>
        <w:jc w:val="both"/>
        <w:rPr>
          <w:sz w:val="28"/>
          <w:szCs w:val="28"/>
        </w:rPr>
      </w:pPr>
    </w:p>
    <w:p w:rsidR="00EE246C" w:rsidRDefault="00EE246C" w:rsidP="00EE246C">
      <w:pPr>
        <w:jc w:val="both"/>
        <w:rPr>
          <w:sz w:val="28"/>
          <w:szCs w:val="28"/>
        </w:rPr>
      </w:pPr>
    </w:p>
    <w:p w:rsidR="00EE246C" w:rsidRDefault="00EE246C" w:rsidP="00EE246C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532D8" w:rsidRDefault="00F532D8" w:rsidP="00F532D8">
      <w:pPr>
        <w:ind w:firstLine="720"/>
        <w:jc w:val="both"/>
        <w:rPr>
          <w:sz w:val="28"/>
          <w:szCs w:val="28"/>
        </w:rPr>
      </w:pPr>
    </w:p>
    <w:p w:rsidR="00F532D8" w:rsidRDefault="00F532D8" w:rsidP="00F532D8">
      <w:pPr>
        <w:ind w:firstLine="720"/>
        <w:jc w:val="both"/>
        <w:rPr>
          <w:sz w:val="28"/>
          <w:szCs w:val="28"/>
        </w:rPr>
      </w:pPr>
    </w:p>
    <w:p w:rsidR="00F532D8" w:rsidRDefault="00F532D8" w:rsidP="00F532D8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F532D8" w:rsidRDefault="00F532D8" w:rsidP="00F532D8">
      <w:pPr>
        <w:jc w:val="both"/>
        <w:rPr>
          <w:sz w:val="28"/>
          <w:szCs w:val="28"/>
        </w:rPr>
      </w:pPr>
      <w:r>
        <w:rPr>
          <w:sz w:val="28"/>
          <w:szCs w:val="28"/>
        </w:rPr>
        <w:t>«Механизация и электрификация</w:t>
      </w:r>
    </w:p>
    <w:p w:rsidR="00F532D8" w:rsidRDefault="00F532D8" w:rsidP="00F53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хозяйства»                                                    </w:t>
      </w:r>
      <w:r w:rsidR="00EE24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А.А. </w:t>
      </w:r>
      <w:proofErr w:type="spellStart"/>
      <w:r>
        <w:rPr>
          <w:sz w:val="28"/>
          <w:szCs w:val="28"/>
        </w:rPr>
        <w:t>Бутюгина</w:t>
      </w:r>
      <w:proofErr w:type="spellEnd"/>
    </w:p>
    <w:p w:rsidR="00F532D8" w:rsidRDefault="00F532D8" w:rsidP="00F532D8">
      <w:pPr>
        <w:ind w:firstLine="720"/>
        <w:jc w:val="both"/>
        <w:rPr>
          <w:sz w:val="28"/>
          <w:szCs w:val="28"/>
        </w:rPr>
      </w:pPr>
    </w:p>
    <w:p w:rsidR="00F532D8" w:rsidRDefault="00F532D8" w:rsidP="00F532D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F532D8" w:rsidRDefault="00F532D8" w:rsidP="00F53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категории                                                                      </w:t>
      </w:r>
      <w:r w:rsidR="00EE24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М.В. Карпова</w:t>
      </w:r>
    </w:p>
    <w:p w:rsidR="00F532D8" w:rsidRDefault="00F532D8" w:rsidP="00F532D8">
      <w:pPr>
        <w:ind w:firstLine="720"/>
        <w:jc w:val="both"/>
        <w:rPr>
          <w:sz w:val="28"/>
          <w:szCs w:val="28"/>
        </w:rPr>
      </w:pPr>
    </w:p>
    <w:p w:rsidR="00F532D8" w:rsidRDefault="00F532D8" w:rsidP="00F532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учебно-методического отдела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F532D8" w:rsidRDefault="00F532D8" w:rsidP="00F532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Лесниковского</w:t>
      </w:r>
      <w:proofErr w:type="spellEnd"/>
      <w:r>
        <w:rPr>
          <w:sz w:val="28"/>
          <w:szCs w:val="28"/>
        </w:rPr>
        <w:t xml:space="preserve"> филиала </w:t>
      </w:r>
    </w:p>
    <w:p w:rsidR="00F532D8" w:rsidRPr="00963715" w:rsidRDefault="00F532D8" w:rsidP="00F532D8">
      <w:pPr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</w:t>
      </w:r>
      <w:r w:rsidR="00EE24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</w:t>
      </w:r>
      <w:r w:rsidR="00EE246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Д.В. Палий</w:t>
      </w:r>
    </w:p>
    <w:p w:rsidR="00F532D8" w:rsidRDefault="00F532D8" w:rsidP="00F532D8">
      <w:pPr>
        <w:spacing w:line="360" w:lineRule="auto"/>
        <w:ind w:left="-1560" w:hanging="141"/>
        <w:jc w:val="both"/>
        <w:rPr>
          <w:b/>
          <w:sz w:val="28"/>
          <w:szCs w:val="28"/>
        </w:rPr>
      </w:pPr>
    </w:p>
    <w:p w:rsidR="00AF3BE4" w:rsidRDefault="00AF3BE4" w:rsidP="00AF3BE4">
      <w:pPr>
        <w:spacing w:line="360" w:lineRule="auto"/>
        <w:ind w:left="-1560" w:hanging="141"/>
        <w:jc w:val="both"/>
        <w:rPr>
          <w:b/>
          <w:sz w:val="28"/>
          <w:szCs w:val="28"/>
        </w:rPr>
      </w:pPr>
    </w:p>
    <w:p w:rsidR="003E1CC8" w:rsidRDefault="003E1CC8" w:rsidP="000C3487">
      <w:pPr>
        <w:ind w:left="-540"/>
        <w:jc w:val="center"/>
        <w:rPr>
          <w:sz w:val="28"/>
          <w:szCs w:val="28"/>
        </w:rPr>
      </w:pPr>
    </w:p>
    <w:p w:rsidR="00DC7033" w:rsidRDefault="00DC7033" w:rsidP="008B7900">
      <w:pPr>
        <w:spacing w:line="360" w:lineRule="auto"/>
        <w:jc w:val="both"/>
        <w:rPr>
          <w:sz w:val="28"/>
          <w:szCs w:val="28"/>
        </w:rPr>
      </w:pPr>
    </w:p>
    <w:p w:rsidR="00DC7033" w:rsidRDefault="00DC7033" w:rsidP="008B7900">
      <w:pPr>
        <w:spacing w:line="360" w:lineRule="auto"/>
        <w:jc w:val="both"/>
        <w:rPr>
          <w:sz w:val="28"/>
          <w:szCs w:val="28"/>
        </w:rPr>
      </w:pPr>
    </w:p>
    <w:p w:rsidR="00DC7033" w:rsidRDefault="00DC7033" w:rsidP="008B7900">
      <w:pPr>
        <w:spacing w:line="360" w:lineRule="auto"/>
        <w:jc w:val="both"/>
        <w:rPr>
          <w:sz w:val="28"/>
          <w:szCs w:val="28"/>
        </w:rPr>
      </w:pPr>
    </w:p>
    <w:p w:rsidR="00CA50A4" w:rsidRDefault="00CA50A4" w:rsidP="008B7900">
      <w:pPr>
        <w:spacing w:line="360" w:lineRule="auto"/>
        <w:jc w:val="both"/>
        <w:rPr>
          <w:sz w:val="28"/>
          <w:szCs w:val="28"/>
        </w:rPr>
      </w:pPr>
    </w:p>
    <w:p w:rsidR="00BA6B70" w:rsidRDefault="00BA6B70" w:rsidP="008B7900">
      <w:pPr>
        <w:spacing w:line="360" w:lineRule="auto"/>
        <w:jc w:val="both"/>
        <w:rPr>
          <w:sz w:val="28"/>
          <w:szCs w:val="28"/>
        </w:rPr>
      </w:pPr>
    </w:p>
    <w:p w:rsidR="00BA6B70" w:rsidRDefault="00BA6B70" w:rsidP="008B7900">
      <w:pPr>
        <w:spacing w:line="360" w:lineRule="auto"/>
        <w:jc w:val="both"/>
        <w:rPr>
          <w:sz w:val="28"/>
          <w:szCs w:val="28"/>
        </w:rPr>
      </w:pPr>
    </w:p>
    <w:p w:rsidR="00BA6B70" w:rsidRDefault="00BA6B70" w:rsidP="008B7900">
      <w:pPr>
        <w:spacing w:line="360" w:lineRule="auto"/>
        <w:jc w:val="both"/>
        <w:rPr>
          <w:sz w:val="28"/>
          <w:szCs w:val="28"/>
        </w:rPr>
      </w:pPr>
    </w:p>
    <w:p w:rsidR="000C3487" w:rsidRDefault="000C3487" w:rsidP="000C3487">
      <w:pPr>
        <w:pStyle w:val="af2"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ОБЪЕМ, СПОСОБ И ФОРМА ПРОВЕДЕНИЯ ПРАКТИКИ</w:t>
      </w:r>
    </w:p>
    <w:p w:rsidR="000C3487" w:rsidRDefault="000C3487" w:rsidP="000C3487">
      <w:pPr>
        <w:spacing w:line="360" w:lineRule="auto"/>
        <w:ind w:left="675"/>
        <w:jc w:val="both"/>
        <w:rPr>
          <w:sz w:val="28"/>
          <w:szCs w:val="28"/>
        </w:rPr>
      </w:pPr>
      <w:r w:rsidRPr="000C3487">
        <w:rPr>
          <w:sz w:val="28"/>
          <w:szCs w:val="28"/>
        </w:rPr>
        <w:t xml:space="preserve">Всего: 3 </w:t>
      </w:r>
      <w:proofErr w:type="gramStart"/>
      <w:r w:rsidRPr="000C3487">
        <w:rPr>
          <w:sz w:val="28"/>
          <w:szCs w:val="28"/>
        </w:rPr>
        <w:t>зач</w:t>
      </w:r>
      <w:r>
        <w:rPr>
          <w:sz w:val="28"/>
          <w:szCs w:val="28"/>
        </w:rPr>
        <w:t>е</w:t>
      </w:r>
      <w:r w:rsidRPr="000C3487">
        <w:rPr>
          <w:sz w:val="28"/>
          <w:szCs w:val="28"/>
        </w:rPr>
        <w:t>тных</w:t>
      </w:r>
      <w:proofErr w:type="gramEnd"/>
      <w:r w:rsidRPr="000C3487">
        <w:rPr>
          <w:sz w:val="28"/>
          <w:szCs w:val="28"/>
        </w:rPr>
        <w:t xml:space="preserve"> единицы (2 недели).</w:t>
      </w:r>
    </w:p>
    <w:tbl>
      <w:tblPr>
        <w:tblW w:w="935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Курс</w:t>
            </w:r>
          </w:p>
        </w:tc>
        <w:tc>
          <w:tcPr>
            <w:tcW w:w="4394" w:type="dxa"/>
            <w:vAlign w:val="center"/>
          </w:tcPr>
          <w:p w:rsidR="000C3487" w:rsidRPr="00F8638D" w:rsidRDefault="000C3487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Семестр</w:t>
            </w:r>
          </w:p>
        </w:tc>
        <w:tc>
          <w:tcPr>
            <w:tcW w:w="4394" w:type="dxa"/>
            <w:vAlign w:val="center"/>
          </w:tcPr>
          <w:p w:rsidR="000C3487" w:rsidRPr="00F8638D" w:rsidRDefault="000C3487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Трудоемкость, ЗЕ</w:t>
            </w:r>
          </w:p>
        </w:tc>
        <w:tc>
          <w:tcPr>
            <w:tcW w:w="4394" w:type="dxa"/>
            <w:vAlign w:val="center"/>
          </w:tcPr>
          <w:p w:rsidR="000C3487" w:rsidRPr="00F8638D" w:rsidRDefault="000C3487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 xml:space="preserve">Трудоемкость, </w:t>
            </w:r>
            <w:proofErr w:type="spellStart"/>
            <w:r w:rsidRPr="00F8638D">
              <w:rPr>
                <w:sz w:val="28"/>
                <w:szCs w:val="28"/>
              </w:rPr>
              <w:t>ак</w:t>
            </w:r>
            <w:proofErr w:type="spellEnd"/>
            <w:r w:rsidRPr="00F8638D">
              <w:rPr>
                <w:sz w:val="28"/>
                <w:szCs w:val="28"/>
              </w:rPr>
              <w:t>. час</w:t>
            </w:r>
          </w:p>
        </w:tc>
        <w:tc>
          <w:tcPr>
            <w:tcW w:w="4394" w:type="dxa"/>
            <w:vAlign w:val="center"/>
          </w:tcPr>
          <w:p w:rsidR="000C3487" w:rsidRPr="000C3487" w:rsidRDefault="000C3487" w:rsidP="000C34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3487">
              <w:rPr>
                <w:color w:val="000000" w:themeColor="text1"/>
                <w:sz w:val="28"/>
                <w:szCs w:val="28"/>
              </w:rPr>
              <w:t>108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394" w:type="dxa"/>
            <w:vAlign w:val="center"/>
          </w:tcPr>
          <w:p w:rsidR="000C3487" w:rsidRPr="00F8638D" w:rsidRDefault="000C3487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394" w:type="dxa"/>
            <w:vAlign w:val="center"/>
          </w:tcPr>
          <w:p w:rsidR="000C3487" w:rsidRPr="00F8638D" w:rsidRDefault="000C3487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Стационарная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394" w:type="dxa"/>
            <w:vAlign w:val="center"/>
          </w:tcPr>
          <w:p w:rsidR="000C3487" w:rsidRPr="00025B18" w:rsidRDefault="000C3487" w:rsidP="000C3487">
            <w:pPr>
              <w:jc w:val="center"/>
              <w:rPr>
                <w:i/>
                <w:color w:val="FF0000"/>
              </w:rPr>
            </w:pPr>
            <w:r w:rsidRPr="00F8638D">
              <w:rPr>
                <w:sz w:val="28"/>
                <w:szCs w:val="28"/>
              </w:rPr>
              <w:t xml:space="preserve">В составе учебной группы 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 xml:space="preserve">Форма </w:t>
            </w:r>
            <w:proofErr w:type="gramStart"/>
            <w:r w:rsidRPr="00F8638D">
              <w:rPr>
                <w:sz w:val="28"/>
                <w:szCs w:val="28"/>
              </w:rPr>
              <w:t>промежуточной</w:t>
            </w:r>
            <w:proofErr w:type="gramEnd"/>
            <w:r w:rsidRPr="00F8638D">
              <w:rPr>
                <w:sz w:val="28"/>
                <w:szCs w:val="28"/>
              </w:rPr>
              <w:t xml:space="preserve"> </w:t>
            </w:r>
          </w:p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аттестации</w:t>
            </w:r>
          </w:p>
        </w:tc>
        <w:tc>
          <w:tcPr>
            <w:tcW w:w="4394" w:type="dxa"/>
            <w:vAlign w:val="center"/>
          </w:tcPr>
          <w:p w:rsidR="000C3487" w:rsidRPr="00F8638D" w:rsidRDefault="00003072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с оценкой</w:t>
            </w:r>
          </w:p>
          <w:p w:rsidR="000C3487" w:rsidRPr="00F8638D" w:rsidRDefault="001457F2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(защита отчета по практике)</w:t>
            </w:r>
          </w:p>
        </w:tc>
      </w:tr>
    </w:tbl>
    <w:p w:rsidR="00A75E86" w:rsidRPr="000C3487" w:rsidRDefault="00A75E86" w:rsidP="000C3487">
      <w:pPr>
        <w:spacing w:line="360" w:lineRule="auto"/>
        <w:ind w:left="675"/>
        <w:jc w:val="both"/>
        <w:rPr>
          <w:sz w:val="28"/>
          <w:szCs w:val="28"/>
        </w:rPr>
      </w:pPr>
    </w:p>
    <w:p w:rsidR="000C3487" w:rsidRDefault="000C3487" w:rsidP="000C3487">
      <w:pPr>
        <w:pStyle w:val="af2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0C3487">
        <w:rPr>
          <w:b/>
          <w:sz w:val="28"/>
          <w:szCs w:val="28"/>
        </w:rPr>
        <w:t>МЕСТО ПРАКТИКИ В СТРУКТУРЕ ОБРАЗОВАТЕЛЬНОЙ ПРОГРАММЫ</w:t>
      </w:r>
    </w:p>
    <w:p w:rsidR="000C3487" w:rsidRDefault="000C3487" w:rsidP="00664858">
      <w:pPr>
        <w:pStyle w:val="af2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Учебная практика Б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.О.01(У)</w:t>
      </w:r>
      <w:r w:rsidRPr="00C64A4E">
        <w:rPr>
          <w:sz w:val="28"/>
          <w:szCs w:val="28"/>
        </w:rPr>
        <w:t xml:space="preserve"> относится к </w:t>
      </w:r>
      <w:r>
        <w:rPr>
          <w:sz w:val="28"/>
          <w:szCs w:val="28"/>
        </w:rPr>
        <w:t xml:space="preserve">обязательной части </w:t>
      </w:r>
      <w:r w:rsidRPr="00C64A4E">
        <w:rPr>
          <w:sz w:val="28"/>
          <w:szCs w:val="28"/>
        </w:rPr>
        <w:t>блок</w:t>
      </w:r>
      <w:r>
        <w:rPr>
          <w:sz w:val="28"/>
          <w:szCs w:val="28"/>
        </w:rPr>
        <w:t xml:space="preserve">а 2 </w:t>
      </w:r>
      <w:r w:rsidRPr="00C64A4E">
        <w:rPr>
          <w:sz w:val="28"/>
          <w:szCs w:val="28"/>
        </w:rPr>
        <w:t>«Практики».</w:t>
      </w:r>
    </w:p>
    <w:p w:rsidR="000C3487" w:rsidRDefault="000C3487" w:rsidP="00664858">
      <w:pPr>
        <w:pStyle w:val="af2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Вид практики – </w:t>
      </w:r>
      <w:proofErr w:type="gramStart"/>
      <w:r>
        <w:rPr>
          <w:sz w:val="28"/>
          <w:szCs w:val="28"/>
        </w:rPr>
        <w:t>учебная</w:t>
      </w:r>
      <w:proofErr w:type="gramEnd"/>
      <w:r>
        <w:rPr>
          <w:sz w:val="28"/>
          <w:szCs w:val="28"/>
        </w:rPr>
        <w:t>.</w:t>
      </w:r>
    </w:p>
    <w:p w:rsidR="000C3487" w:rsidRDefault="000C3487" w:rsidP="00664858">
      <w:pPr>
        <w:pStyle w:val="af2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Тип практики – ознакомительная практика (в том числе получение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вичных навыков научно-исследовательской работы).</w:t>
      </w:r>
    </w:p>
    <w:p w:rsidR="00664858" w:rsidRDefault="00664858" w:rsidP="00664858">
      <w:pPr>
        <w:pStyle w:val="af2"/>
        <w:spacing w:line="360" w:lineRule="auto"/>
        <w:ind w:left="0" w:firstLine="709"/>
        <w:rPr>
          <w:sz w:val="28"/>
          <w:szCs w:val="28"/>
        </w:rPr>
      </w:pPr>
      <w:r w:rsidRPr="00B30500">
        <w:rPr>
          <w:sz w:val="28"/>
          <w:szCs w:val="28"/>
        </w:rPr>
        <w:t>Для успешного прохождения практики обучающийся должен иметь б</w:t>
      </w:r>
      <w:r w:rsidRPr="00B30500">
        <w:rPr>
          <w:sz w:val="28"/>
          <w:szCs w:val="28"/>
        </w:rPr>
        <w:t>а</w:t>
      </w:r>
      <w:r w:rsidRPr="00B30500">
        <w:rPr>
          <w:sz w:val="28"/>
          <w:szCs w:val="28"/>
        </w:rPr>
        <w:t>зовую подготовку по ди</w:t>
      </w:r>
      <w:r>
        <w:rPr>
          <w:sz w:val="28"/>
          <w:szCs w:val="28"/>
        </w:rPr>
        <w:t>сциплинам «Химия в сельском хозяйстве» и</w:t>
      </w:r>
      <w:r w:rsidRPr="00B30500">
        <w:rPr>
          <w:sz w:val="28"/>
          <w:szCs w:val="28"/>
        </w:rPr>
        <w:t xml:space="preserve"> «</w:t>
      </w:r>
      <w:r>
        <w:rPr>
          <w:sz w:val="28"/>
          <w:szCs w:val="28"/>
        </w:rPr>
        <w:t>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риаловедение и технология конструкционных материалов</w:t>
      </w:r>
      <w:r w:rsidRPr="00B30500">
        <w:rPr>
          <w:sz w:val="28"/>
          <w:szCs w:val="28"/>
        </w:rPr>
        <w:t>», формирующим следую</w:t>
      </w:r>
      <w:r>
        <w:rPr>
          <w:sz w:val="28"/>
          <w:szCs w:val="28"/>
        </w:rPr>
        <w:t>щую</w:t>
      </w:r>
      <w:r w:rsidRPr="00B30500">
        <w:rPr>
          <w:sz w:val="28"/>
          <w:szCs w:val="28"/>
        </w:rPr>
        <w:t xml:space="preserve"> компетен</w:t>
      </w:r>
      <w:r>
        <w:rPr>
          <w:sz w:val="28"/>
          <w:szCs w:val="28"/>
        </w:rPr>
        <w:t>цию</w:t>
      </w:r>
      <w:r w:rsidR="0000307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30500">
        <w:rPr>
          <w:sz w:val="28"/>
          <w:szCs w:val="28"/>
        </w:rPr>
        <w:t>ПК-</w:t>
      </w:r>
      <w:r>
        <w:rPr>
          <w:sz w:val="28"/>
          <w:szCs w:val="28"/>
        </w:rPr>
        <w:t>1</w:t>
      </w:r>
      <w:r w:rsidRPr="00B30500">
        <w:rPr>
          <w:sz w:val="28"/>
          <w:szCs w:val="28"/>
        </w:rPr>
        <w:t xml:space="preserve">. </w:t>
      </w:r>
    </w:p>
    <w:p w:rsidR="00664858" w:rsidRPr="00FC4D1E" w:rsidRDefault="00664858" w:rsidP="00664858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 Учебная практика</w:t>
      </w:r>
      <w:r w:rsidR="00AF3BE4">
        <w:rPr>
          <w:sz w:val="28"/>
          <w:szCs w:val="28"/>
        </w:rPr>
        <w:t xml:space="preserve"> </w:t>
      </w:r>
      <w:r w:rsidRPr="006262BB">
        <w:rPr>
          <w:rFonts w:eastAsia="TimesNewRoman"/>
          <w:sz w:val="28"/>
          <w:szCs w:val="28"/>
        </w:rPr>
        <w:t>базируется на знаниях дисциплин</w:t>
      </w:r>
      <w:r>
        <w:rPr>
          <w:rFonts w:eastAsia="TimesNewRoman"/>
          <w:sz w:val="28"/>
          <w:szCs w:val="28"/>
        </w:rPr>
        <w:t>ы «Материалов</w:t>
      </w:r>
      <w:r>
        <w:rPr>
          <w:rFonts w:eastAsia="TimesNewRoman"/>
          <w:sz w:val="28"/>
          <w:szCs w:val="28"/>
        </w:rPr>
        <w:t>е</w:t>
      </w:r>
      <w:r>
        <w:rPr>
          <w:rFonts w:eastAsia="TimesNewRoman"/>
          <w:sz w:val="28"/>
          <w:szCs w:val="28"/>
        </w:rPr>
        <w:t>дение и технология конструкционных материалов».</w:t>
      </w:r>
    </w:p>
    <w:p w:rsidR="00664858" w:rsidRDefault="00664858" w:rsidP="006648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Результаты обучения при прохождении </w:t>
      </w:r>
      <w:r w:rsidRPr="00664858">
        <w:rPr>
          <w:color w:val="000000" w:themeColor="text1"/>
          <w:sz w:val="28"/>
          <w:szCs w:val="28"/>
        </w:rPr>
        <w:t>ознакомительной</w:t>
      </w:r>
      <w:r w:rsidR="00AF3BE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практики необходимы для качественного освоения следующей дисциплины: </w:t>
      </w:r>
      <w:r w:rsidRPr="00664858">
        <w:rPr>
          <w:color w:val="000000" w:themeColor="text1"/>
          <w:sz w:val="28"/>
          <w:szCs w:val="28"/>
        </w:rPr>
        <w:t>«Детали машин и основы конструирования», а также для прохождения практики по получению профессиональных умений и опыта профессиональной деятел</w:t>
      </w:r>
      <w:r w:rsidRPr="00664858">
        <w:rPr>
          <w:color w:val="000000" w:themeColor="text1"/>
          <w:sz w:val="28"/>
          <w:szCs w:val="28"/>
        </w:rPr>
        <w:t>ь</w:t>
      </w:r>
      <w:r w:rsidRPr="00664858">
        <w:rPr>
          <w:color w:val="000000" w:themeColor="text1"/>
          <w:sz w:val="28"/>
          <w:szCs w:val="28"/>
        </w:rPr>
        <w:t>ности (В мастерских).</w:t>
      </w:r>
    </w:p>
    <w:p w:rsidR="00664858" w:rsidRDefault="00664858" w:rsidP="006648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E7B83" w:rsidRDefault="00DE7B83" w:rsidP="006648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64858" w:rsidRDefault="00664858" w:rsidP="006648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64858" w:rsidRPr="00664858" w:rsidRDefault="00664858" w:rsidP="00664858">
      <w:pPr>
        <w:pStyle w:val="af2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664858">
        <w:rPr>
          <w:b/>
          <w:sz w:val="28"/>
          <w:szCs w:val="28"/>
        </w:rPr>
        <w:lastRenderedPageBreak/>
        <w:t>ПЛАНИРУЕМЫЕ РЕЗУЛЬТАТЫ ОБУЧЕНИЯ ПРИ ПР</w:t>
      </w:r>
      <w:r w:rsidRPr="00664858">
        <w:rPr>
          <w:b/>
          <w:sz w:val="28"/>
          <w:szCs w:val="28"/>
        </w:rPr>
        <w:t>О</w:t>
      </w:r>
      <w:r w:rsidRPr="00664858">
        <w:rPr>
          <w:b/>
          <w:sz w:val="28"/>
          <w:szCs w:val="28"/>
        </w:rPr>
        <w:t>ХОЖДЕНИИ ПРАКТИКИ</w:t>
      </w:r>
    </w:p>
    <w:p w:rsidR="00F93781" w:rsidRDefault="00F93781" w:rsidP="00EB361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Цель – получение практических навыков по горячей обработке мета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лов в кузнечной, сварочной и литейной мастерских и по холодной обработке металлов резанием в механической и слесарной мастерских.</w:t>
      </w:r>
    </w:p>
    <w:p w:rsidR="005611F8" w:rsidRDefault="00A75E86" w:rsidP="00EB361B">
      <w:pPr>
        <w:spacing w:line="360" w:lineRule="auto"/>
        <w:ind w:firstLine="709"/>
        <w:rPr>
          <w:sz w:val="28"/>
          <w:szCs w:val="28"/>
        </w:rPr>
      </w:pPr>
      <w:r w:rsidRPr="0004072C">
        <w:rPr>
          <w:sz w:val="28"/>
          <w:szCs w:val="28"/>
        </w:rPr>
        <w:t xml:space="preserve">В рамках </w:t>
      </w:r>
      <w:proofErr w:type="spellStart"/>
      <w:r>
        <w:rPr>
          <w:sz w:val="28"/>
          <w:szCs w:val="28"/>
        </w:rPr>
        <w:t>прохожденияпрактики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04072C">
        <w:rPr>
          <w:sz w:val="28"/>
          <w:szCs w:val="28"/>
        </w:rPr>
        <w:t>обучающиеся</w:t>
      </w:r>
      <w:proofErr w:type="gramEnd"/>
      <w:r w:rsidRPr="0004072C">
        <w:rPr>
          <w:sz w:val="28"/>
          <w:szCs w:val="28"/>
        </w:rPr>
        <w:t xml:space="preserve"> готовятся к решению следующих задач</w:t>
      </w:r>
      <w:r w:rsidR="005626D8">
        <w:rPr>
          <w:sz w:val="28"/>
          <w:szCs w:val="28"/>
        </w:rPr>
        <w:t>:</w:t>
      </w:r>
    </w:p>
    <w:p w:rsidR="00420483" w:rsidRPr="00F93781" w:rsidRDefault="00F9381B" w:rsidP="00EB361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F93781">
        <w:rPr>
          <w:sz w:val="28"/>
          <w:szCs w:val="28"/>
        </w:rPr>
        <w:t xml:space="preserve"> знакомство с оборудованием</w:t>
      </w:r>
      <w:r w:rsidR="00F93781" w:rsidRPr="00F93781">
        <w:rPr>
          <w:sz w:val="28"/>
          <w:szCs w:val="28"/>
        </w:rPr>
        <w:t>;</w:t>
      </w:r>
    </w:p>
    <w:p w:rsidR="00F93781" w:rsidRPr="00F93781" w:rsidRDefault="00F9381B" w:rsidP="00EB361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F93781">
        <w:rPr>
          <w:sz w:val="28"/>
          <w:szCs w:val="28"/>
        </w:rPr>
        <w:t xml:space="preserve"> изучение безопасных приемов работ в кузнечной, литейной, сваро</w:t>
      </w:r>
      <w:r w:rsidR="00F93781">
        <w:rPr>
          <w:sz w:val="28"/>
          <w:szCs w:val="28"/>
        </w:rPr>
        <w:t>ч</w:t>
      </w:r>
      <w:r w:rsidR="00F93781">
        <w:rPr>
          <w:sz w:val="28"/>
          <w:szCs w:val="28"/>
        </w:rPr>
        <w:t>ной, механической и слесарной мастерских</w:t>
      </w:r>
      <w:r w:rsidR="00F93781" w:rsidRPr="00F93781">
        <w:rPr>
          <w:sz w:val="28"/>
          <w:szCs w:val="28"/>
        </w:rPr>
        <w:t>;</w:t>
      </w:r>
    </w:p>
    <w:p w:rsidR="00DB00E5" w:rsidRDefault="00F9381B" w:rsidP="00EB361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F93781">
        <w:rPr>
          <w:sz w:val="28"/>
          <w:szCs w:val="28"/>
        </w:rPr>
        <w:t>получение необходимых знаний и навыков для обеспечения правил</w:t>
      </w:r>
      <w:r w:rsidR="00F93781">
        <w:rPr>
          <w:sz w:val="28"/>
          <w:szCs w:val="28"/>
        </w:rPr>
        <w:t>ь</w:t>
      </w:r>
      <w:r w:rsidR="00F93781">
        <w:rPr>
          <w:sz w:val="28"/>
          <w:szCs w:val="28"/>
        </w:rPr>
        <w:t>ного подбора материалов и способов получения заго</w:t>
      </w:r>
      <w:r w:rsidR="00DB00E5">
        <w:rPr>
          <w:sz w:val="28"/>
          <w:szCs w:val="28"/>
        </w:rPr>
        <w:t xml:space="preserve">товок, а также </w:t>
      </w:r>
      <w:r w:rsidR="00F93781">
        <w:rPr>
          <w:sz w:val="28"/>
          <w:szCs w:val="28"/>
        </w:rPr>
        <w:t>послед</w:t>
      </w:r>
      <w:r w:rsidR="00F93781">
        <w:rPr>
          <w:sz w:val="28"/>
          <w:szCs w:val="28"/>
        </w:rPr>
        <w:t>у</w:t>
      </w:r>
      <w:r w:rsidR="00F93781">
        <w:rPr>
          <w:sz w:val="28"/>
          <w:szCs w:val="28"/>
        </w:rPr>
        <w:t>ющей</w:t>
      </w:r>
      <w:r w:rsidR="00DB00E5">
        <w:rPr>
          <w:sz w:val="28"/>
          <w:szCs w:val="28"/>
        </w:rPr>
        <w:t xml:space="preserve"> их обработки</w:t>
      </w:r>
      <w:r w:rsidR="00DB00E5" w:rsidRPr="00DB00E5">
        <w:rPr>
          <w:sz w:val="28"/>
          <w:szCs w:val="28"/>
        </w:rPr>
        <w:t xml:space="preserve">; </w:t>
      </w:r>
    </w:p>
    <w:p w:rsidR="00F93781" w:rsidRDefault="00F9381B" w:rsidP="00EB361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DB00E5">
        <w:rPr>
          <w:sz w:val="28"/>
          <w:szCs w:val="28"/>
        </w:rPr>
        <w:t xml:space="preserve"> изуче</w:t>
      </w:r>
      <w:r w:rsidR="00CE22F0">
        <w:rPr>
          <w:sz w:val="28"/>
          <w:szCs w:val="28"/>
        </w:rPr>
        <w:t>ние правил техники безопасности</w:t>
      </w:r>
      <w:r w:rsidR="00CE22F0" w:rsidRPr="00C27B53">
        <w:rPr>
          <w:sz w:val="28"/>
          <w:szCs w:val="28"/>
        </w:rPr>
        <w:t>;</w:t>
      </w:r>
    </w:p>
    <w:p w:rsidR="00CE22F0" w:rsidRDefault="00CE22F0" w:rsidP="00EB361B">
      <w:pPr>
        <w:spacing w:line="360" w:lineRule="auto"/>
        <w:ind w:firstLine="709"/>
        <w:rPr>
          <w:sz w:val="28"/>
        </w:rPr>
      </w:pPr>
      <w:r>
        <w:rPr>
          <w:sz w:val="28"/>
          <w:szCs w:val="28"/>
        </w:rPr>
        <w:t>–</w:t>
      </w:r>
      <w:r>
        <w:rPr>
          <w:sz w:val="28"/>
        </w:rPr>
        <w:t xml:space="preserve"> применение современных технологий технического обслуживания, хранения, ремонта и восстановления деталей машин для обеспечения пост</w:t>
      </w:r>
      <w:r>
        <w:rPr>
          <w:sz w:val="28"/>
        </w:rPr>
        <w:t>о</w:t>
      </w:r>
      <w:r>
        <w:rPr>
          <w:sz w:val="28"/>
        </w:rPr>
        <w:t>янной работоспособности машин и оборудования.</w:t>
      </w:r>
    </w:p>
    <w:p w:rsidR="00664858" w:rsidRDefault="00664858" w:rsidP="00EB361B">
      <w:pPr>
        <w:spacing w:line="360" w:lineRule="auto"/>
        <w:ind w:firstLine="709"/>
        <w:rPr>
          <w:sz w:val="28"/>
        </w:rPr>
      </w:pPr>
      <w:r>
        <w:rPr>
          <w:sz w:val="28"/>
        </w:rPr>
        <w:t>Компетенция, формируемая в результате прохождения практики:</w:t>
      </w:r>
    </w:p>
    <w:p w:rsidR="00664858" w:rsidRDefault="00664858" w:rsidP="00664858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BD40A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способность</w:t>
      </w:r>
      <w:r w:rsidRPr="00664858">
        <w:rPr>
          <w:color w:val="000000"/>
          <w:sz w:val="28"/>
          <w:szCs w:val="28"/>
        </w:rPr>
        <w:t xml:space="preserve"> реализовывать современные технологии и обосновывать их применение в профессиональной деятельности</w:t>
      </w:r>
      <w:r>
        <w:rPr>
          <w:color w:val="000000"/>
          <w:sz w:val="28"/>
          <w:szCs w:val="28"/>
        </w:rPr>
        <w:t xml:space="preserve"> (ОПК-4).</w:t>
      </w:r>
    </w:p>
    <w:p w:rsidR="00AF3BE4" w:rsidRDefault="00AF3BE4" w:rsidP="00AF3BE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изучения дисциплины </w:t>
      </w: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>
        <w:rPr>
          <w:color w:val="000000"/>
          <w:sz w:val="28"/>
          <w:szCs w:val="28"/>
        </w:rPr>
        <w:t xml:space="preserve"> должен:</w:t>
      </w:r>
    </w:p>
    <w:p w:rsidR="00AF3BE4" w:rsidRDefault="00AF3BE4" w:rsidP="00AF3B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знать: современные технологии и обосновывать их применение в профессиональной деятельности; </w:t>
      </w:r>
    </w:p>
    <w:p w:rsidR="00AF3BE4" w:rsidRDefault="00AF3BE4" w:rsidP="00AF3B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уметь: применять современные технологии в профессиональной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тельности;</w:t>
      </w:r>
    </w:p>
    <w:p w:rsidR="00AF3BE4" w:rsidRDefault="00AF3BE4" w:rsidP="00AF3B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владеть: методами реализации применения современных технологий в профессиональной деятельности.</w:t>
      </w:r>
    </w:p>
    <w:p w:rsidR="00AF3BE4" w:rsidRDefault="00AF3BE4" w:rsidP="00AF3B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Индикаторы и дескрипторы части соответствующей компетенции, формируемой в процессе прохождения практики оцениваются при помощи оценочных средств.</w:t>
      </w:r>
    </w:p>
    <w:p w:rsidR="00AF3BE4" w:rsidRDefault="00AF3BE4" w:rsidP="00AF3B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Планируемые результаты </w:t>
      </w:r>
      <w:r w:rsidR="00C51921">
        <w:rPr>
          <w:sz w:val="28"/>
          <w:szCs w:val="28"/>
        </w:rPr>
        <w:t xml:space="preserve">прохождения практики, </w:t>
      </w:r>
      <w:r>
        <w:rPr>
          <w:sz w:val="28"/>
          <w:szCs w:val="28"/>
        </w:rPr>
        <w:t>индикаторы дост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жения компетен</w:t>
      </w:r>
      <w:r w:rsidR="00A7173F">
        <w:rPr>
          <w:sz w:val="28"/>
          <w:szCs w:val="28"/>
        </w:rPr>
        <w:t>ции ОПК-4</w:t>
      </w:r>
      <w:r>
        <w:rPr>
          <w:sz w:val="28"/>
          <w:szCs w:val="28"/>
        </w:rPr>
        <w:t>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1593"/>
        <w:gridCol w:w="2092"/>
        <w:gridCol w:w="1665"/>
        <w:gridCol w:w="1966"/>
        <w:gridCol w:w="1715"/>
      </w:tblGrid>
      <w:tr w:rsidR="00B82ECC" w:rsidRPr="004B0C13" w:rsidTr="002A2E1C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A7173F" w:rsidRPr="004B0C13" w:rsidRDefault="00A7173F" w:rsidP="002A2E1C">
            <w:pPr>
              <w:jc w:val="center"/>
            </w:pPr>
            <w:r w:rsidRPr="004B0C13">
              <w:t xml:space="preserve">№ </w:t>
            </w:r>
            <w:proofErr w:type="gramStart"/>
            <w:r w:rsidRPr="004B0C13">
              <w:t>п</w:t>
            </w:r>
            <w:proofErr w:type="gramEnd"/>
            <w:r w:rsidRPr="004B0C13">
              <w:t>/п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7173F" w:rsidRPr="004B0C13" w:rsidRDefault="00A7173F" w:rsidP="002A2E1C">
            <w:pPr>
              <w:jc w:val="center"/>
            </w:pPr>
            <w:r w:rsidRPr="004B0C13">
              <w:t>Код индик</w:t>
            </w:r>
            <w:r w:rsidRPr="004B0C13">
              <w:t>а</w:t>
            </w:r>
            <w:r w:rsidRPr="004B0C13">
              <w:t>тора дост</w:t>
            </w:r>
            <w:r w:rsidRPr="004B0C13">
              <w:t>и</w:t>
            </w:r>
            <w:r w:rsidRPr="004B0C13">
              <w:t>жения ко</w:t>
            </w:r>
            <w:r w:rsidRPr="004B0C13">
              <w:t>м</w:t>
            </w:r>
            <w:r w:rsidRPr="004B0C13">
              <w:t>петенции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A7173F" w:rsidRPr="004B0C13" w:rsidRDefault="00A7173F" w:rsidP="002A2E1C">
            <w:pPr>
              <w:jc w:val="center"/>
            </w:pPr>
            <w:r w:rsidRPr="004B0C13">
              <w:t>Наименование индикатора д</w:t>
            </w:r>
            <w:r w:rsidRPr="004B0C13">
              <w:t>о</w:t>
            </w:r>
            <w:r w:rsidRPr="004B0C13">
              <w:t>стижения комп</w:t>
            </w:r>
            <w:r w:rsidRPr="004B0C13">
              <w:t>е</w:t>
            </w:r>
            <w:r w:rsidRPr="004B0C13">
              <w:t>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A7173F" w:rsidRPr="004B0C13" w:rsidRDefault="00A7173F" w:rsidP="002A2E1C">
            <w:pPr>
              <w:jc w:val="center"/>
            </w:pPr>
            <w:r w:rsidRPr="004B0C13">
              <w:t>Код планир</w:t>
            </w:r>
            <w:r w:rsidRPr="004B0C13">
              <w:t>у</w:t>
            </w:r>
            <w:r w:rsidRPr="004B0C13">
              <w:t>емого резул</w:t>
            </w:r>
            <w:r w:rsidRPr="004B0C13">
              <w:t>ь</w:t>
            </w:r>
            <w:r w:rsidRPr="004B0C13">
              <w:t>тата обучения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7173F" w:rsidRPr="004B0C13" w:rsidRDefault="00A7173F" w:rsidP="002A2E1C">
            <w:pPr>
              <w:jc w:val="center"/>
            </w:pPr>
            <w:r w:rsidRPr="004B0C13">
              <w:t>Планируемые результаты об</w:t>
            </w:r>
            <w:r w:rsidRPr="004B0C13">
              <w:t>у</w:t>
            </w:r>
            <w:r w:rsidRPr="004B0C13">
              <w:t>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7173F" w:rsidRPr="004B0C13" w:rsidRDefault="00A7173F" w:rsidP="002A2E1C">
            <w:pPr>
              <w:jc w:val="center"/>
            </w:pPr>
            <w:r w:rsidRPr="004B0C13">
              <w:t>Наименование оценочных средств</w:t>
            </w:r>
          </w:p>
        </w:tc>
      </w:tr>
      <w:tr w:rsidR="00B82ECC" w:rsidRPr="004B0C13" w:rsidTr="002A2E1C">
        <w:tc>
          <w:tcPr>
            <w:tcW w:w="542" w:type="dxa"/>
            <w:shd w:val="clear" w:color="auto" w:fill="auto"/>
          </w:tcPr>
          <w:p w:rsidR="00A7173F" w:rsidRPr="004B0C13" w:rsidRDefault="00A7173F" w:rsidP="00A7173F">
            <w:pPr>
              <w:numPr>
                <w:ilvl w:val="0"/>
                <w:numId w:val="14"/>
              </w:numPr>
              <w:ind w:left="57" w:firstLine="0"/>
              <w:jc w:val="both"/>
            </w:pPr>
          </w:p>
        </w:tc>
        <w:tc>
          <w:tcPr>
            <w:tcW w:w="1606" w:type="dxa"/>
            <w:shd w:val="clear" w:color="auto" w:fill="auto"/>
          </w:tcPr>
          <w:p w:rsidR="00A7173F" w:rsidRPr="004B0C13" w:rsidRDefault="00A7173F" w:rsidP="002A2E1C">
            <w:pPr>
              <w:jc w:val="both"/>
              <w:rPr>
                <w:vertAlign w:val="subscript"/>
              </w:rPr>
            </w:pPr>
            <w:r w:rsidRPr="004B0C13">
              <w:t>ИД-1</w:t>
            </w:r>
            <w:r>
              <w:rPr>
                <w:vertAlign w:val="subscript"/>
              </w:rPr>
              <w:t>ОПК-</w:t>
            </w:r>
            <w:r w:rsidR="00B82ECC">
              <w:rPr>
                <w:vertAlign w:val="subscript"/>
              </w:rPr>
              <w:t>4</w:t>
            </w:r>
          </w:p>
        </w:tc>
        <w:tc>
          <w:tcPr>
            <w:tcW w:w="2218" w:type="dxa"/>
            <w:shd w:val="clear" w:color="auto" w:fill="auto"/>
          </w:tcPr>
          <w:p w:rsidR="00A7173F" w:rsidRPr="004038A1" w:rsidRDefault="00DE7B83" w:rsidP="002A2E1C">
            <w:r>
              <w:t>з</w:t>
            </w:r>
            <w:r w:rsidR="00A7173F" w:rsidRPr="00B82ECC">
              <w:rPr>
                <w:sz w:val="20"/>
                <w:szCs w:val="20"/>
              </w:rPr>
              <w:t xml:space="preserve">нать: </w:t>
            </w:r>
            <w:r w:rsidR="00B82ECC" w:rsidRPr="00B82ECC">
              <w:rPr>
                <w:sz w:val="20"/>
                <w:szCs w:val="20"/>
              </w:rPr>
              <w:t>современные технологии и обо</w:t>
            </w:r>
            <w:r w:rsidR="00B82ECC" w:rsidRPr="00B82ECC">
              <w:rPr>
                <w:sz w:val="20"/>
                <w:szCs w:val="20"/>
              </w:rPr>
              <w:t>с</w:t>
            </w:r>
            <w:r w:rsidR="00B82ECC" w:rsidRPr="00B82ECC">
              <w:rPr>
                <w:sz w:val="20"/>
                <w:szCs w:val="20"/>
              </w:rPr>
              <w:t>новывать их прим</w:t>
            </w:r>
            <w:r w:rsidR="00B82ECC" w:rsidRPr="00B82ECC">
              <w:rPr>
                <w:sz w:val="20"/>
                <w:szCs w:val="20"/>
              </w:rPr>
              <w:t>е</w:t>
            </w:r>
            <w:r w:rsidR="00B82ECC" w:rsidRPr="00B82ECC">
              <w:rPr>
                <w:sz w:val="20"/>
                <w:szCs w:val="20"/>
              </w:rPr>
              <w:t>нение в професси</w:t>
            </w:r>
            <w:r w:rsidR="00B82ECC" w:rsidRPr="00B82ECC">
              <w:rPr>
                <w:sz w:val="20"/>
                <w:szCs w:val="20"/>
              </w:rPr>
              <w:t>о</w:t>
            </w:r>
            <w:r w:rsidR="00B82ECC" w:rsidRPr="00B82ECC">
              <w:rPr>
                <w:sz w:val="20"/>
                <w:szCs w:val="20"/>
              </w:rPr>
              <w:t>нальной деятельн</w:t>
            </w:r>
            <w:r w:rsidR="00B82ECC" w:rsidRPr="00B82ECC">
              <w:rPr>
                <w:sz w:val="20"/>
                <w:szCs w:val="20"/>
              </w:rPr>
              <w:t>о</w:t>
            </w:r>
            <w:r w:rsidR="00B82ECC" w:rsidRPr="00B82ECC">
              <w:rPr>
                <w:sz w:val="20"/>
                <w:szCs w:val="20"/>
              </w:rPr>
              <w:t>сти</w:t>
            </w:r>
            <w:r w:rsidR="00A7173F" w:rsidRPr="00B82ECC">
              <w:rPr>
                <w:sz w:val="20"/>
                <w:szCs w:val="20"/>
              </w:rPr>
              <w:t>;</w:t>
            </w:r>
          </w:p>
        </w:tc>
        <w:tc>
          <w:tcPr>
            <w:tcW w:w="1424" w:type="dxa"/>
            <w:shd w:val="clear" w:color="auto" w:fill="auto"/>
          </w:tcPr>
          <w:p w:rsidR="00A7173F" w:rsidRPr="004B0C13" w:rsidRDefault="00A7173F" w:rsidP="002A2E1C">
            <w:pPr>
              <w:jc w:val="both"/>
            </w:pPr>
            <w:proofErr w:type="gramStart"/>
            <w:r w:rsidRPr="004B0C13">
              <w:t>З</w:t>
            </w:r>
            <w:proofErr w:type="gramEnd"/>
            <w:r w:rsidRPr="004B0C13">
              <w:t xml:space="preserve"> (ИД-1</w:t>
            </w:r>
            <w:r>
              <w:rPr>
                <w:vertAlign w:val="subscript"/>
              </w:rPr>
              <w:t>ОПК-</w:t>
            </w:r>
            <w:r w:rsidR="00B82ECC">
              <w:rPr>
                <w:vertAlign w:val="subscript"/>
              </w:rPr>
              <w:t>4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A7173F" w:rsidRPr="00A606F0" w:rsidRDefault="00DE7B83" w:rsidP="002A2E1C">
            <w:r>
              <w:t>з</w:t>
            </w:r>
            <w:r w:rsidR="00A7173F" w:rsidRPr="00A606F0">
              <w:t xml:space="preserve">нает: </w:t>
            </w:r>
            <w:r w:rsidR="00B82ECC" w:rsidRPr="00B82ECC">
              <w:rPr>
                <w:sz w:val="20"/>
                <w:szCs w:val="20"/>
              </w:rPr>
              <w:t>сущность явлений, происх</w:t>
            </w:r>
            <w:r w:rsidR="00B82ECC" w:rsidRPr="00B82ECC">
              <w:rPr>
                <w:sz w:val="20"/>
                <w:szCs w:val="20"/>
              </w:rPr>
              <w:t>о</w:t>
            </w:r>
            <w:r w:rsidR="00B82ECC" w:rsidRPr="00B82ECC">
              <w:rPr>
                <w:sz w:val="20"/>
                <w:szCs w:val="20"/>
              </w:rPr>
              <w:t>дящих в материалах в условиях эксплу</w:t>
            </w:r>
            <w:r w:rsidR="00B82ECC" w:rsidRPr="00B82ECC">
              <w:rPr>
                <w:sz w:val="20"/>
                <w:szCs w:val="20"/>
              </w:rPr>
              <w:t>а</w:t>
            </w:r>
            <w:r w:rsidR="00B82ECC" w:rsidRPr="00B82ECC">
              <w:rPr>
                <w:sz w:val="20"/>
                <w:szCs w:val="20"/>
              </w:rPr>
              <w:t>тации изделий</w:t>
            </w:r>
            <w:r w:rsidR="00A7173F" w:rsidRPr="00B82ECC">
              <w:rPr>
                <w:sz w:val="20"/>
                <w:szCs w:val="20"/>
              </w:rPr>
              <w:t>;</w:t>
            </w:r>
          </w:p>
        </w:tc>
        <w:tc>
          <w:tcPr>
            <w:tcW w:w="1660" w:type="dxa"/>
            <w:shd w:val="clear" w:color="auto" w:fill="auto"/>
          </w:tcPr>
          <w:p w:rsidR="00A7173F" w:rsidRPr="00B82ECC" w:rsidRDefault="00A7173F" w:rsidP="002A2E1C">
            <w:pPr>
              <w:rPr>
                <w:sz w:val="20"/>
                <w:szCs w:val="20"/>
              </w:rPr>
            </w:pPr>
            <w:r w:rsidRPr="00B82ECC">
              <w:rPr>
                <w:sz w:val="20"/>
                <w:szCs w:val="20"/>
              </w:rPr>
              <w:t>Дневник по практике; отчет по практике</w:t>
            </w:r>
          </w:p>
          <w:p w:rsidR="00A7173F" w:rsidRPr="00B82ECC" w:rsidRDefault="00A7173F" w:rsidP="002A2E1C">
            <w:pPr>
              <w:rPr>
                <w:sz w:val="20"/>
                <w:szCs w:val="20"/>
              </w:rPr>
            </w:pPr>
          </w:p>
        </w:tc>
      </w:tr>
      <w:tr w:rsidR="00B82ECC" w:rsidRPr="004B0C13" w:rsidTr="002A2E1C">
        <w:tc>
          <w:tcPr>
            <w:tcW w:w="542" w:type="dxa"/>
            <w:shd w:val="clear" w:color="auto" w:fill="auto"/>
          </w:tcPr>
          <w:p w:rsidR="00A7173F" w:rsidRPr="004B0C13" w:rsidRDefault="00A7173F" w:rsidP="00A7173F">
            <w:pPr>
              <w:numPr>
                <w:ilvl w:val="0"/>
                <w:numId w:val="14"/>
              </w:numPr>
              <w:ind w:left="57" w:firstLine="0"/>
              <w:jc w:val="both"/>
            </w:pPr>
          </w:p>
        </w:tc>
        <w:tc>
          <w:tcPr>
            <w:tcW w:w="1606" w:type="dxa"/>
            <w:shd w:val="clear" w:color="auto" w:fill="auto"/>
          </w:tcPr>
          <w:p w:rsidR="00A7173F" w:rsidRPr="004B0C13" w:rsidRDefault="00A7173F" w:rsidP="002A2E1C">
            <w:pPr>
              <w:jc w:val="both"/>
            </w:pPr>
            <w:r>
              <w:t>ИД-2</w:t>
            </w:r>
            <w:r>
              <w:rPr>
                <w:vertAlign w:val="subscript"/>
              </w:rPr>
              <w:t>ОПК-</w:t>
            </w:r>
            <w:r w:rsidR="00B82ECC">
              <w:rPr>
                <w:vertAlign w:val="subscript"/>
              </w:rPr>
              <w:t>4</w:t>
            </w:r>
          </w:p>
        </w:tc>
        <w:tc>
          <w:tcPr>
            <w:tcW w:w="2218" w:type="dxa"/>
            <w:shd w:val="clear" w:color="auto" w:fill="auto"/>
          </w:tcPr>
          <w:p w:rsidR="00A7173F" w:rsidRPr="003F6382" w:rsidRDefault="00A7173F" w:rsidP="002A2E1C">
            <w:r w:rsidRPr="003F6382">
              <w:t xml:space="preserve">уметь: </w:t>
            </w:r>
            <w:r w:rsidR="00B82ECC" w:rsidRPr="00B82ECC">
              <w:rPr>
                <w:sz w:val="20"/>
                <w:szCs w:val="20"/>
              </w:rPr>
              <w:t>применять современные техн</w:t>
            </w:r>
            <w:r w:rsidR="00B82ECC" w:rsidRPr="00B82ECC">
              <w:rPr>
                <w:sz w:val="20"/>
                <w:szCs w:val="20"/>
              </w:rPr>
              <w:t>о</w:t>
            </w:r>
            <w:r w:rsidR="00B82ECC" w:rsidRPr="00B82ECC">
              <w:rPr>
                <w:sz w:val="20"/>
                <w:szCs w:val="20"/>
              </w:rPr>
              <w:t>логии в професси</w:t>
            </w:r>
            <w:r w:rsidR="00B82ECC" w:rsidRPr="00B82ECC">
              <w:rPr>
                <w:sz w:val="20"/>
                <w:szCs w:val="20"/>
              </w:rPr>
              <w:t>о</w:t>
            </w:r>
            <w:r w:rsidR="00B82ECC" w:rsidRPr="00B82ECC">
              <w:rPr>
                <w:sz w:val="20"/>
                <w:szCs w:val="20"/>
              </w:rPr>
              <w:t>нальной деятельн</w:t>
            </w:r>
            <w:r w:rsidR="00B82ECC" w:rsidRPr="00B82ECC">
              <w:rPr>
                <w:sz w:val="20"/>
                <w:szCs w:val="20"/>
              </w:rPr>
              <w:t>о</w:t>
            </w:r>
            <w:r w:rsidR="00B82ECC" w:rsidRPr="00B82ECC">
              <w:rPr>
                <w:sz w:val="20"/>
                <w:szCs w:val="20"/>
              </w:rPr>
              <w:t>сти</w:t>
            </w:r>
            <w:r w:rsidRPr="00B82ECC">
              <w:rPr>
                <w:sz w:val="20"/>
                <w:szCs w:val="20"/>
              </w:rPr>
              <w:t>;</w:t>
            </w:r>
            <w:r w:rsidRPr="002072FB">
              <w:t xml:space="preserve"> </w:t>
            </w:r>
          </w:p>
        </w:tc>
        <w:tc>
          <w:tcPr>
            <w:tcW w:w="1424" w:type="dxa"/>
            <w:shd w:val="clear" w:color="auto" w:fill="auto"/>
          </w:tcPr>
          <w:p w:rsidR="00A7173F" w:rsidRPr="00F83AEE" w:rsidRDefault="00A7173F" w:rsidP="002A2E1C">
            <w:pPr>
              <w:jc w:val="both"/>
            </w:pPr>
            <w:r w:rsidRPr="004B0C13">
              <w:t>У (</w:t>
            </w:r>
            <w:r>
              <w:t>ИД-2</w:t>
            </w:r>
            <w:r>
              <w:rPr>
                <w:vertAlign w:val="subscript"/>
              </w:rPr>
              <w:t>ОПК-</w:t>
            </w:r>
            <w:r w:rsidR="00B82ECC"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2122" w:type="dxa"/>
            <w:shd w:val="clear" w:color="auto" w:fill="auto"/>
          </w:tcPr>
          <w:p w:rsidR="00B82ECC" w:rsidRPr="00B82ECC" w:rsidRDefault="00DE7B83" w:rsidP="00B82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A7173F" w:rsidRPr="00B82ECC">
              <w:rPr>
                <w:sz w:val="20"/>
                <w:szCs w:val="20"/>
              </w:rPr>
              <w:t xml:space="preserve">меет: </w:t>
            </w:r>
            <w:r w:rsidR="00B82ECC" w:rsidRPr="00B82ECC">
              <w:rPr>
                <w:sz w:val="20"/>
                <w:szCs w:val="20"/>
              </w:rPr>
              <w:t xml:space="preserve"> выполнять основные операции формовки;</w:t>
            </w:r>
            <w:r w:rsidR="00B82ECC">
              <w:rPr>
                <w:sz w:val="20"/>
                <w:szCs w:val="20"/>
              </w:rPr>
              <w:t xml:space="preserve"> </w:t>
            </w:r>
            <w:r w:rsidR="00B82ECC" w:rsidRPr="00B82ECC">
              <w:rPr>
                <w:sz w:val="20"/>
                <w:szCs w:val="20"/>
              </w:rPr>
              <w:t>произв</w:t>
            </w:r>
            <w:r w:rsidR="00B82ECC" w:rsidRPr="00B82ECC">
              <w:rPr>
                <w:sz w:val="20"/>
                <w:szCs w:val="20"/>
              </w:rPr>
              <w:t>о</w:t>
            </w:r>
            <w:r w:rsidR="00B82ECC" w:rsidRPr="00B82ECC">
              <w:rPr>
                <w:sz w:val="20"/>
                <w:szCs w:val="20"/>
              </w:rPr>
              <w:t>дить заливку л</w:t>
            </w:r>
            <w:r w:rsidR="00B82ECC" w:rsidRPr="00B82ECC">
              <w:rPr>
                <w:sz w:val="20"/>
                <w:szCs w:val="20"/>
              </w:rPr>
              <w:t>и</w:t>
            </w:r>
            <w:r w:rsidR="00B82ECC" w:rsidRPr="00B82ECC">
              <w:rPr>
                <w:sz w:val="20"/>
                <w:szCs w:val="20"/>
              </w:rPr>
              <w:t>тейных форм ра</w:t>
            </w:r>
            <w:r w:rsidR="00B82ECC" w:rsidRPr="00B82ECC">
              <w:rPr>
                <w:sz w:val="20"/>
                <w:szCs w:val="20"/>
              </w:rPr>
              <w:t>с</w:t>
            </w:r>
            <w:r w:rsidR="00B82ECC" w:rsidRPr="00B82ECC">
              <w:rPr>
                <w:sz w:val="20"/>
                <w:szCs w:val="20"/>
              </w:rPr>
              <w:t>плавленным мета</w:t>
            </w:r>
            <w:r w:rsidR="00B82ECC" w:rsidRPr="00B82ECC">
              <w:rPr>
                <w:sz w:val="20"/>
                <w:szCs w:val="20"/>
              </w:rPr>
              <w:t>л</w:t>
            </w:r>
            <w:r w:rsidR="00B82ECC" w:rsidRPr="00B82ECC">
              <w:rPr>
                <w:sz w:val="20"/>
                <w:szCs w:val="20"/>
              </w:rPr>
              <w:t>лом;</w:t>
            </w:r>
            <w:r w:rsidR="00B82ECC">
              <w:rPr>
                <w:sz w:val="20"/>
                <w:szCs w:val="20"/>
              </w:rPr>
              <w:t xml:space="preserve"> </w:t>
            </w:r>
            <w:r w:rsidR="00B82ECC" w:rsidRPr="00B82ECC">
              <w:rPr>
                <w:sz w:val="20"/>
                <w:szCs w:val="20"/>
              </w:rPr>
              <w:t>выполнять основные операции сво</w:t>
            </w:r>
            <w:r w:rsidR="00B82ECC">
              <w:rPr>
                <w:sz w:val="20"/>
                <w:szCs w:val="20"/>
              </w:rPr>
              <w:t>бодно</w:t>
            </w:r>
            <w:r w:rsidR="00B82ECC" w:rsidRPr="00B82ECC">
              <w:rPr>
                <w:sz w:val="20"/>
                <w:szCs w:val="20"/>
              </w:rPr>
              <w:t>й ковки;</w:t>
            </w:r>
            <w:r w:rsidR="00B82ECC">
              <w:rPr>
                <w:sz w:val="20"/>
                <w:szCs w:val="20"/>
              </w:rPr>
              <w:t xml:space="preserve"> </w:t>
            </w:r>
            <w:r w:rsidR="00B82ECC" w:rsidRPr="00B82ECC">
              <w:rPr>
                <w:sz w:val="20"/>
                <w:szCs w:val="20"/>
              </w:rPr>
              <w:t>зажигать и держать электрическую д</w:t>
            </w:r>
            <w:r w:rsidR="00B82ECC" w:rsidRPr="00B82ECC">
              <w:rPr>
                <w:sz w:val="20"/>
                <w:szCs w:val="20"/>
              </w:rPr>
              <w:t>у</w:t>
            </w:r>
            <w:r w:rsidR="00B82ECC" w:rsidRPr="00B82ECC">
              <w:rPr>
                <w:sz w:val="20"/>
                <w:szCs w:val="20"/>
              </w:rPr>
              <w:t>гу;</w:t>
            </w:r>
            <w:r w:rsidR="00B82ECC">
              <w:rPr>
                <w:sz w:val="20"/>
                <w:szCs w:val="20"/>
              </w:rPr>
              <w:t xml:space="preserve"> </w:t>
            </w:r>
            <w:r w:rsidR="00B82ECC" w:rsidRPr="00B82ECC">
              <w:rPr>
                <w:sz w:val="20"/>
                <w:szCs w:val="20"/>
              </w:rPr>
              <w:t xml:space="preserve"> зажигать и р</w:t>
            </w:r>
            <w:r w:rsidR="00B82ECC" w:rsidRPr="00B82ECC">
              <w:rPr>
                <w:sz w:val="20"/>
                <w:szCs w:val="20"/>
              </w:rPr>
              <w:t>е</w:t>
            </w:r>
            <w:r w:rsidR="00B82ECC" w:rsidRPr="00B82ECC">
              <w:rPr>
                <w:sz w:val="20"/>
                <w:szCs w:val="20"/>
              </w:rPr>
              <w:t>гулировать пламя при газовой сва</w:t>
            </w:r>
            <w:r w:rsidR="00B82ECC">
              <w:rPr>
                <w:sz w:val="20"/>
                <w:szCs w:val="20"/>
              </w:rPr>
              <w:t>р</w:t>
            </w:r>
            <w:r w:rsidR="00B82ECC" w:rsidRPr="00B82ECC">
              <w:rPr>
                <w:sz w:val="20"/>
                <w:szCs w:val="20"/>
              </w:rPr>
              <w:t>ке;</w:t>
            </w:r>
          </w:p>
          <w:p w:rsidR="00B82ECC" w:rsidRPr="00B82ECC" w:rsidRDefault="00B82ECC" w:rsidP="00B82ECC">
            <w:pPr>
              <w:rPr>
                <w:sz w:val="20"/>
                <w:szCs w:val="20"/>
              </w:rPr>
            </w:pPr>
            <w:r w:rsidRPr="00B82ECC">
              <w:rPr>
                <w:sz w:val="20"/>
                <w:szCs w:val="20"/>
              </w:rPr>
              <w:t>выполнять прихва</w:t>
            </w:r>
            <w:r w:rsidRPr="00B82ECC">
              <w:rPr>
                <w:sz w:val="20"/>
                <w:szCs w:val="20"/>
              </w:rPr>
              <w:t>т</w:t>
            </w:r>
            <w:r w:rsidRPr="00B82ECC">
              <w:rPr>
                <w:sz w:val="20"/>
                <w:szCs w:val="20"/>
              </w:rPr>
              <w:t>ки в сварных с</w:t>
            </w:r>
            <w:r w:rsidRPr="00B82ECC">
              <w:rPr>
                <w:sz w:val="20"/>
                <w:szCs w:val="20"/>
              </w:rPr>
              <w:t>о</w:t>
            </w:r>
            <w:r w:rsidRPr="00B82ECC">
              <w:rPr>
                <w:sz w:val="20"/>
                <w:szCs w:val="20"/>
              </w:rPr>
              <w:t>единениях;</w:t>
            </w:r>
          </w:p>
          <w:p w:rsidR="00A7173F" w:rsidRPr="00B82ECC" w:rsidRDefault="00B82ECC" w:rsidP="00B82ECC">
            <w:r w:rsidRPr="00B82ECC">
              <w:rPr>
                <w:sz w:val="20"/>
                <w:szCs w:val="20"/>
              </w:rPr>
              <w:t>правильно подб</w:t>
            </w:r>
            <w:r w:rsidRPr="00B82ECC">
              <w:rPr>
                <w:sz w:val="20"/>
                <w:szCs w:val="20"/>
              </w:rPr>
              <w:t>и</w:t>
            </w:r>
            <w:r w:rsidRPr="00B82ECC">
              <w:rPr>
                <w:sz w:val="20"/>
                <w:szCs w:val="20"/>
              </w:rPr>
              <w:t>рать материалы для слесарного инстр</w:t>
            </w:r>
            <w:r w:rsidRPr="00B82ECC">
              <w:rPr>
                <w:sz w:val="20"/>
                <w:szCs w:val="20"/>
              </w:rPr>
              <w:t>у</w:t>
            </w:r>
            <w:r w:rsidRPr="00B82ECC">
              <w:rPr>
                <w:sz w:val="20"/>
                <w:szCs w:val="20"/>
              </w:rPr>
              <w:t>мента и механич</w:t>
            </w:r>
            <w:r w:rsidRPr="00B82ECC">
              <w:rPr>
                <w:sz w:val="20"/>
                <w:szCs w:val="20"/>
              </w:rPr>
              <w:t>е</w:t>
            </w:r>
            <w:r w:rsidRPr="00B82ECC">
              <w:rPr>
                <w:sz w:val="20"/>
                <w:szCs w:val="20"/>
              </w:rPr>
              <w:t>ской обработки р</w:t>
            </w:r>
            <w:r w:rsidRPr="00B82ECC">
              <w:rPr>
                <w:sz w:val="20"/>
                <w:szCs w:val="20"/>
              </w:rPr>
              <w:t>е</w:t>
            </w:r>
            <w:r w:rsidRPr="00B82ECC">
              <w:rPr>
                <w:sz w:val="20"/>
                <w:szCs w:val="20"/>
              </w:rPr>
              <w:t>занием;</w:t>
            </w:r>
          </w:p>
        </w:tc>
        <w:tc>
          <w:tcPr>
            <w:tcW w:w="1660" w:type="dxa"/>
            <w:shd w:val="clear" w:color="auto" w:fill="auto"/>
          </w:tcPr>
          <w:p w:rsidR="00A7173F" w:rsidRPr="00B82ECC" w:rsidRDefault="00A7173F" w:rsidP="00A7173F">
            <w:pPr>
              <w:rPr>
                <w:sz w:val="20"/>
                <w:szCs w:val="20"/>
              </w:rPr>
            </w:pPr>
            <w:r w:rsidRPr="00B82ECC">
              <w:rPr>
                <w:sz w:val="20"/>
                <w:szCs w:val="20"/>
              </w:rPr>
              <w:t>Дневник по практике; отчет по практике</w:t>
            </w:r>
          </w:p>
          <w:p w:rsidR="00A7173F" w:rsidRPr="00B82ECC" w:rsidRDefault="00A7173F" w:rsidP="002A2E1C">
            <w:pPr>
              <w:rPr>
                <w:sz w:val="20"/>
                <w:szCs w:val="20"/>
              </w:rPr>
            </w:pPr>
          </w:p>
        </w:tc>
      </w:tr>
      <w:tr w:rsidR="00B82ECC" w:rsidRPr="004B0C13" w:rsidTr="002A2E1C">
        <w:tc>
          <w:tcPr>
            <w:tcW w:w="542" w:type="dxa"/>
            <w:shd w:val="clear" w:color="auto" w:fill="auto"/>
          </w:tcPr>
          <w:p w:rsidR="00A7173F" w:rsidRPr="004B0C13" w:rsidRDefault="00A7173F" w:rsidP="00A7173F">
            <w:pPr>
              <w:numPr>
                <w:ilvl w:val="0"/>
                <w:numId w:val="14"/>
              </w:numPr>
              <w:ind w:left="57" w:firstLine="0"/>
              <w:jc w:val="both"/>
            </w:pPr>
          </w:p>
        </w:tc>
        <w:tc>
          <w:tcPr>
            <w:tcW w:w="1606" w:type="dxa"/>
            <w:shd w:val="clear" w:color="auto" w:fill="auto"/>
          </w:tcPr>
          <w:p w:rsidR="00A7173F" w:rsidRPr="004B0C13" w:rsidRDefault="00A7173F" w:rsidP="002A2E1C">
            <w:pPr>
              <w:jc w:val="both"/>
            </w:pPr>
            <w:r>
              <w:t>ИД-3</w:t>
            </w:r>
            <w:r>
              <w:rPr>
                <w:vertAlign w:val="subscript"/>
              </w:rPr>
              <w:t>ОПК-</w:t>
            </w:r>
            <w:r w:rsidR="00B82ECC">
              <w:rPr>
                <w:vertAlign w:val="subscript"/>
              </w:rPr>
              <w:t>4</w:t>
            </w:r>
          </w:p>
        </w:tc>
        <w:tc>
          <w:tcPr>
            <w:tcW w:w="2218" w:type="dxa"/>
            <w:shd w:val="clear" w:color="auto" w:fill="auto"/>
          </w:tcPr>
          <w:p w:rsidR="00A7173F" w:rsidRPr="00B82ECC" w:rsidRDefault="00A7173F" w:rsidP="002A2E1C">
            <w:pPr>
              <w:rPr>
                <w:sz w:val="20"/>
                <w:szCs w:val="20"/>
              </w:rPr>
            </w:pPr>
            <w:r w:rsidRPr="00B82ECC">
              <w:rPr>
                <w:sz w:val="20"/>
                <w:szCs w:val="20"/>
              </w:rPr>
              <w:t xml:space="preserve">владеть: </w:t>
            </w:r>
            <w:r w:rsidR="00B82ECC" w:rsidRPr="00B82ECC">
              <w:rPr>
                <w:sz w:val="20"/>
                <w:szCs w:val="20"/>
              </w:rPr>
              <w:t>методами реализации примен</w:t>
            </w:r>
            <w:r w:rsidR="00B82ECC" w:rsidRPr="00B82ECC">
              <w:rPr>
                <w:sz w:val="20"/>
                <w:szCs w:val="20"/>
              </w:rPr>
              <w:t>е</w:t>
            </w:r>
            <w:r w:rsidR="00B82ECC" w:rsidRPr="00B82ECC">
              <w:rPr>
                <w:sz w:val="20"/>
                <w:szCs w:val="20"/>
              </w:rPr>
              <w:t>ния современных технологий в пр</w:t>
            </w:r>
            <w:r w:rsidR="00B82ECC" w:rsidRPr="00B82ECC">
              <w:rPr>
                <w:sz w:val="20"/>
                <w:szCs w:val="20"/>
              </w:rPr>
              <w:t>о</w:t>
            </w:r>
            <w:r w:rsidR="00B82ECC" w:rsidRPr="00B82ECC">
              <w:rPr>
                <w:sz w:val="20"/>
                <w:szCs w:val="20"/>
              </w:rPr>
              <w:t>фессиональной де</w:t>
            </w:r>
            <w:r w:rsidR="00B82ECC" w:rsidRPr="00B82ECC">
              <w:rPr>
                <w:sz w:val="20"/>
                <w:szCs w:val="20"/>
              </w:rPr>
              <w:t>я</w:t>
            </w:r>
            <w:r w:rsidR="00B82ECC" w:rsidRPr="00B82ECC">
              <w:rPr>
                <w:sz w:val="20"/>
                <w:szCs w:val="20"/>
              </w:rPr>
              <w:t>тельности</w:t>
            </w:r>
            <w:r w:rsidRPr="00B82ECC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shd w:val="clear" w:color="auto" w:fill="auto"/>
          </w:tcPr>
          <w:p w:rsidR="00A7173F" w:rsidRPr="004B0C13" w:rsidRDefault="00A7173F" w:rsidP="002A2E1C">
            <w:pPr>
              <w:jc w:val="both"/>
            </w:pPr>
            <w:r w:rsidRPr="004B0C13">
              <w:t>В (</w:t>
            </w:r>
            <w:r>
              <w:t>ИД-3</w:t>
            </w:r>
            <w:r>
              <w:rPr>
                <w:vertAlign w:val="subscript"/>
              </w:rPr>
              <w:t>ОПК-</w:t>
            </w:r>
            <w:r w:rsidR="00B82ECC">
              <w:rPr>
                <w:vertAlign w:val="subscript"/>
              </w:rPr>
              <w:t>4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A7173F" w:rsidRPr="00A606F0" w:rsidRDefault="00DE7B83" w:rsidP="00B82ECC">
            <w:r>
              <w:rPr>
                <w:sz w:val="20"/>
                <w:szCs w:val="20"/>
              </w:rPr>
              <w:t>в</w:t>
            </w:r>
            <w:r w:rsidR="00A7173F" w:rsidRPr="00B82ECC">
              <w:rPr>
                <w:sz w:val="20"/>
                <w:szCs w:val="20"/>
              </w:rPr>
              <w:t xml:space="preserve">ладеет: </w:t>
            </w:r>
            <w:r w:rsidR="00B82ECC" w:rsidRPr="00B82ECC">
              <w:rPr>
                <w:sz w:val="20"/>
                <w:szCs w:val="20"/>
              </w:rPr>
              <w:t>приемами ковки;</w:t>
            </w:r>
            <w:r w:rsidR="00B82ECC">
              <w:rPr>
                <w:sz w:val="20"/>
                <w:szCs w:val="20"/>
              </w:rPr>
              <w:t xml:space="preserve"> </w:t>
            </w:r>
            <w:r w:rsidR="00B82ECC" w:rsidRPr="00B82ECC">
              <w:rPr>
                <w:sz w:val="20"/>
                <w:szCs w:val="20"/>
              </w:rPr>
              <w:t>навыками контроля темпер</w:t>
            </w:r>
            <w:r w:rsidR="00B82ECC" w:rsidRPr="00B82ECC">
              <w:rPr>
                <w:sz w:val="20"/>
                <w:szCs w:val="20"/>
              </w:rPr>
              <w:t>а</w:t>
            </w:r>
            <w:r w:rsidR="00B82ECC" w:rsidRPr="00B82ECC">
              <w:rPr>
                <w:sz w:val="20"/>
                <w:szCs w:val="20"/>
              </w:rPr>
              <w:t>туры при ковке;</w:t>
            </w:r>
            <w:r w:rsidR="00B82ECC">
              <w:rPr>
                <w:sz w:val="20"/>
                <w:szCs w:val="20"/>
              </w:rPr>
              <w:t xml:space="preserve"> </w:t>
            </w:r>
            <w:r w:rsidR="00B82ECC" w:rsidRPr="00B82ECC">
              <w:rPr>
                <w:sz w:val="20"/>
                <w:szCs w:val="20"/>
              </w:rPr>
              <w:t>безопасными при</w:t>
            </w:r>
            <w:r w:rsidR="00B82ECC" w:rsidRPr="00B82ECC">
              <w:rPr>
                <w:sz w:val="20"/>
                <w:szCs w:val="20"/>
              </w:rPr>
              <w:t>е</w:t>
            </w:r>
            <w:r w:rsidR="00B82ECC" w:rsidRPr="00B82ECC">
              <w:rPr>
                <w:sz w:val="20"/>
                <w:szCs w:val="20"/>
              </w:rPr>
              <w:t>мами ковки;</w:t>
            </w:r>
            <w:r w:rsidR="00B82ECC">
              <w:rPr>
                <w:sz w:val="20"/>
                <w:szCs w:val="20"/>
              </w:rPr>
              <w:t xml:space="preserve"> </w:t>
            </w:r>
            <w:r w:rsidR="00B82ECC" w:rsidRPr="00B82ECC">
              <w:rPr>
                <w:sz w:val="20"/>
                <w:szCs w:val="20"/>
              </w:rPr>
              <w:t>эле</w:t>
            </w:r>
            <w:r w:rsidR="00B82ECC" w:rsidRPr="00B82ECC">
              <w:rPr>
                <w:sz w:val="20"/>
                <w:szCs w:val="20"/>
              </w:rPr>
              <w:t>к</w:t>
            </w:r>
            <w:r w:rsidR="00B82ECC" w:rsidRPr="00B82ECC">
              <w:rPr>
                <w:sz w:val="20"/>
                <w:szCs w:val="20"/>
              </w:rPr>
              <w:t>тродуговой и газ</w:t>
            </w:r>
            <w:r w:rsidR="00B82ECC" w:rsidRPr="00B82ECC">
              <w:rPr>
                <w:sz w:val="20"/>
                <w:szCs w:val="20"/>
              </w:rPr>
              <w:t>о</w:t>
            </w:r>
            <w:r w:rsidR="00B82ECC" w:rsidRPr="00B82ECC">
              <w:rPr>
                <w:sz w:val="20"/>
                <w:szCs w:val="20"/>
              </w:rPr>
              <w:t>вой сваркой; осно</w:t>
            </w:r>
            <w:r w:rsidR="00B82ECC" w:rsidRPr="00B82ECC">
              <w:rPr>
                <w:sz w:val="20"/>
                <w:szCs w:val="20"/>
              </w:rPr>
              <w:t>в</w:t>
            </w:r>
            <w:r w:rsidR="00B82ECC" w:rsidRPr="00B82ECC">
              <w:rPr>
                <w:sz w:val="20"/>
                <w:szCs w:val="20"/>
              </w:rPr>
              <w:t>ными навыками слесарной обрабо</w:t>
            </w:r>
            <w:r w:rsidR="00B82ECC" w:rsidRPr="00B82ECC">
              <w:rPr>
                <w:sz w:val="20"/>
                <w:szCs w:val="20"/>
              </w:rPr>
              <w:t>т</w:t>
            </w:r>
            <w:r w:rsidR="00B82ECC" w:rsidRPr="00B82ECC">
              <w:rPr>
                <w:sz w:val="20"/>
                <w:szCs w:val="20"/>
              </w:rPr>
              <w:t>ки металлов.</w:t>
            </w:r>
          </w:p>
        </w:tc>
        <w:tc>
          <w:tcPr>
            <w:tcW w:w="1660" w:type="dxa"/>
            <w:shd w:val="clear" w:color="auto" w:fill="auto"/>
          </w:tcPr>
          <w:p w:rsidR="00A7173F" w:rsidRPr="00B82ECC" w:rsidRDefault="00A7173F" w:rsidP="00A7173F">
            <w:pPr>
              <w:rPr>
                <w:sz w:val="20"/>
                <w:szCs w:val="20"/>
              </w:rPr>
            </w:pPr>
            <w:r w:rsidRPr="00B82ECC">
              <w:rPr>
                <w:sz w:val="20"/>
                <w:szCs w:val="20"/>
              </w:rPr>
              <w:t>Дневник по практике; отчет по практике</w:t>
            </w:r>
          </w:p>
          <w:p w:rsidR="00A7173F" w:rsidRPr="00B82ECC" w:rsidRDefault="00A7173F" w:rsidP="002A2E1C">
            <w:pPr>
              <w:rPr>
                <w:sz w:val="20"/>
                <w:szCs w:val="20"/>
              </w:rPr>
            </w:pPr>
            <w:r w:rsidRPr="00B82ECC">
              <w:rPr>
                <w:sz w:val="20"/>
                <w:szCs w:val="20"/>
              </w:rPr>
              <w:t>сдачи экзамена.</w:t>
            </w:r>
          </w:p>
          <w:p w:rsidR="00A7173F" w:rsidRPr="00B82ECC" w:rsidRDefault="00A7173F" w:rsidP="002A2E1C">
            <w:pPr>
              <w:rPr>
                <w:sz w:val="20"/>
                <w:szCs w:val="20"/>
              </w:rPr>
            </w:pPr>
          </w:p>
        </w:tc>
      </w:tr>
    </w:tbl>
    <w:p w:rsidR="00AF3BE4" w:rsidRDefault="00AF3BE4" w:rsidP="00664858">
      <w:pPr>
        <w:spacing w:line="360" w:lineRule="auto"/>
        <w:ind w:firstLine="708"/>
        <w:rPr>
          <w:color w:val="000000"/>
          <w:sz w:val="28"/>
          <w:szCs w:val="28"/>
        </w:rPr>
      </w:pPr>
    </w:p>
    <w:p w:rsidR="00B82ECC" w:rsidRDefault="00B82ECC" w:rsidP="00B82ECC">
      <w:pPr>
        <w:pStyle w:val="af2"/>
        <w:tabs>
          <w:tab w:val="right" w:leader="underscore" w:pos="8505"/>
        </w:tabs>
        <w:spacing w:line="360" w:lineRule="auto"/>
        <w:ind w:left="1035"/>
        <w:rPr>
          <w:b/>
          <w:bCs/>
          <w:iCs/>
          <w:sz w:val="28"/>
          <w:szCs w:val="28"/>
        </w:rPr>
      </w:pPr>
    </w:p>
    <w:p w:rsidR="00B82ECC" w:rsidRDefault="00B82ECC" w:rsidP="00B82ECC">
      <w:pPr>
        <w:pStyle w:val="af2"/>
        <w:tabs>
          <w:tab w:val="right" w:leader="underscore" w:pos="8505"/>
        </w:tabs>
        <w:spacing w:line="360" w:lineRule="auto"/>
        <w:ind w:left="1035"/>
        <w:rPr>
          <w:b/>
          <w:bCs/>
          <w:iCs/>
          <w:sz w:val="28"/>
          <w:szCs w:val="28"/>
        </w:rPr>
      </w:pPr>
    </w:p>
    <w:p w:rsidR="00EE246C" w:rsidRDefault="00EE246C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855BB4" w:rsidRDefault="008D70C4" w:rsidP="008D70C4">
      <w:pPr>
        <w:pStyle w:val="af2"/>
        <w:numPr>
          <w:ilvl w:val="0"/>
          <w:numId w:val="4"/>
        </w:numPr>
        <w:tabs>
          <w:tab w:val="right" w:leader="underscore" w:pos="8505"/>
        </w:tabs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СОДЕРЖАНИЕ ПРАКТИКИ</w:t>
      </w:r>
    </w:p>
    <w:p w:rsidR="008D70C4" w:rsidRDefault="008D70C4" w:rsidP="008D70C4">
      <w:pPr>
        <w:pStyle w:val="af2"/>
        <w:numPr>
          <w:ilvl w:val="1"/>
          <w:numId w:val="4"/>
        </w:numPr>
        <w:tabs>
          <w:tab w:val="right" w:leader="underscore" w:pos="8505"/>
        </w:tabs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Структура практики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2551"/>
      </w:tblGrid>
      <w:tr w:rsidR="008D70C4" w:rsidRPr="00F8638D" w:rsidTr="008D70C4">
        <w:trPr>
          <w:cantSplit/>
          <w:trHeight w:val="859"/>
        </w:trPr>
        <w:tc>
          <w:tcPr>
            <w:tcW w:w="1276" w:type="dxa"/>
            <w:vAlign w:val="center"/>
          </w:tcPr>
          <w:p w:rsidR="008D70C4" w:rsidRPr="00F8638D" w:rsidRDefault="008D70C4" w:rsidP="00EA07CD">
            <w:pPr>
              <w:ind w:left="-57" w:right="-57"/>
              <w:jc w:val="center"/>
              <w:rPr>
                <w:b/>
              </w:rPr>
            </w:pPr>
            <w:r w:rsidRPr="00F8638D">
              <w:rPr>
                <w:b/>
              </w:rPr>
              <w:t>№ раздела (этапа)</w:t>
            </w:r>
          </w:p>
        </w:tc>
        <w:tc>
          <w:tcPr>
            <w:tcW w:w="5670" w:type="dxa"/>
            <w:vAlign w:val="center"/>
          </w:tcPr>
          <w:p w:rsidR="008D70C4" w:rsidRPr="00F8638D" w:rsidRDefault="008D70C4" w:rsidP="00EA07CD">
            <w:pPr>
              <w:jc w:val="center"/>
              <w:rPr>
                <w:b/>
              </w:rPr>
            </w:pPr>
            <w:r w:rsidRPr="00F8638D">
              <w:rPr>
                <w:b/>
              </w:rPr>
              <w:t xml:space="preserve">Наименование раздела </w:t>
            </w:r>
          </w:p>
          <w:p w:rsidR="008D70C4" w:rsidRPr="00F8638D" w:rsidRDefault="008D70C4" w:rsidP="00EA07CD">
            <w:pPr>
              <w:jc w:val="center"/>
              <w:rPr>
                <w:b/>
              </w:rPr>
            </w:pPr>
            <w:r w:rsidRPr="00F8638D">
              <w:rPr>
                <w:b/>
              </w:rPr>
              <w:t>(этапа)</w:t>
            </w:r>
          </w:p>
        </w:tc>
        <w:tc>
          <w:tcPr>
            <w:tcW w:w="2551" w:type="dxa"/>
            <w:vAlign w:val="center"/>
          </w:tcPr>
          <w:p w:rsidR="008D70C4" w:rsidRPr="00F8638D" w:rsidRDefault="008D70C4" w:rsidP="00EA07CD">
            <w:pPr>
              <w:jc w:val="center"/>
              <w:rPr>
                <w:b/>
              </w:rPr>
            </w:pPr>
            <w:r w:rsidRPr="00F8638D">
              <w:rPr>
                <w:b/>
              </w:rPr>
              <w:t>Продолжительность, дней</w:t>
            </w:r>
          </w:p>
        </w:tc>
      </w:tr>
      <w:tr w:rsidR="008D70C4" w:rsidRPr="00F8638D" w:rsidTr="008D70C4">
        <w:trPr>
          <w:cantSplit/>
          <w:trHeight w:val="878"/>
        </w:trPr>
        <w:tc>
          <w:tcPr>
            <w:tcW w:w="1276" w:type="dxa"/>
            <w:vMerge w:val="restart"/>
            <w:vAlign w:val="center"/>
          </w:tcPr>
          <w:p w:rsidR="008D70C4" w:rsidRPr="00F8638D" w:rsidRDefault="008D70C4" w:rsidP="00EA07CD">
            <w:pPr>
              <w:jc w:val="center"/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8D70C4" w:rsidRPr="00F8638D" w:rsidRDefault="008D70C4" w:rsidP="00EA07CD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Организационно-подготовительный этап</w:t>
            </w:r>
          </w:p>
        </w:tc>
        <w:tc>
          <w:tcPr>
            <w:tcW w:w="2551" w:type="dxa"/>
            <w:vAlign w:val="center"/>
          </w:tcPr>
          <w:p w:rsidR="008D70C4" w:rsidRPr="008D70C4" w:rsidRDefault="008D70C4" w:rsidP="00EA07CD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1</w:t>
            </w:r>
          </w:p>
        </w:tc>
      </w:tr>
      <w:tr w:rsidR="008D70C4" w:rsidRPr="00F8638D" w:rsidTr="008D70C4">
        <w:trPr>
          <w:cantSplit/>
        </w:trPr>
        <w:tc>
          <w:tcPr>
            <w:tcW w:w="1276" w:type="dxa"/>
            <w:vMerge/>
            <w:vAlign w:val="center"/>
          </w:tcPr>
          <w:p w:rsidR="008D70C4" w:rsidRPr="00F8638D" w:rsidRDefault="008D70C4" w:rsidP="00EA0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70C4" w:rsidRPr="00F8638D" w:rsidRDefault="008D70C4" w:rsidP="00EA07CD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 xml:space="preserve">в </w:t>
            </w:r>
            <w:proofErr w:type="spellStart"/>
            <w:r w:rsidRPr="00F8638D">
              <w:rPr>
                <w:sz w:val="28"/>
                <w:szCs w:val="28"/>
              </w:rPr>
              <w:t>т.ч</w:t>
            </w:r>
            <w:proofErr w:type="spellEnd"/>
            <w:r w:rsidRPr="00F8638D">
              <w:rPr>
                <w:sz w:val="28"/>
                <w:szCs w:val="28"/>
              </w:rPr>
              <w:t>. Рубежный контроль № 1</w:t>
            </w:r>
          </w:p>
        </w:tc>
        <w:tc>
          <w:tcPr>
            <w:tcW w:w="2551" w:type="dxa"/>
            <w:vAlign w:val="center"/>
          </w:tcPr>
          <w:p w:rsidR="008D70C4" w:rsidRPr="008D70C4" w:rsidRDefault="008D70C4" w:rsidP="00EA07CD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1</w:t>
            </w:r>
          </w:p>
        </w:tc>
      </w:tr>
      <w:tr w:rsidR="008D70C4" w:rsidRPr="00F8638D" w:rsidTr="008D70C4">
        <w:trPr>
          <w:cantSplit/>
          <w:trHeight w:val="563"/>
        </w:trPr>
        <w:tc>
          <w:tcPr>
            <w:tcW w:w="1276" w:type="dxa"/>
            <w:vMerge w:val="restart"/>
            <w:vAlign w:val="center"/>
          </w:tcPr>
          <w:p w:rsidR="008D70C4" w:rsidRPr="00F8638D" w:rsidRDefault="008D70C4" w:rsidP="00EA07CD">
            <w:pPr>
              <w:jc w:val="center"/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8D70C4" w:rsidRPr="00F8638D" w:rsidRDefault="008D70C4" w:rsidP="00EA07CD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Стажировка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D70C4" w:rsidRPr="008D70C4" w:rsidRDefault="008D70C4" w:rsidP="00EA07CD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7</w:t>
            </w:r>
          </w:p>
        </w:tc>
      </w:tr>
      <w:tr w:rsidR="008D70C4" w:rsidRPr="00F8638D" w:rsidTr="008D70C4">
        <w:trPr>
          <w:cantSplit/>
          <w:trHeight w:val="275"/>
        </w:trPr>
        <w:tc>
          <w:tcPr>
            <w:tcW w:w="1276" w:type="dxa"/>
            <w:vMerge/>
            <w:vAlign w:val="center"/>
          </w:tcPr>
          <w:p w:rsidR="008D70C4" w:rsidRPr="00F8638D" w:rsidRDefault="008D70C4" w:rsidP="00EA0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8D70C4" w:rsidRPr="00F8638D" w:rsidRDefault="008D70C4" w:rsidP="00EA07CD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 xml:space="preserve">в </w:t>
            </w:r>
            <w:proofErr w:type="spellStart"/>
            <w:r w:rsidRPr="00F8638D">
              <w:rPr>
                <w:sz w:val="28"/>
                <w:szCs w:val="28"/>
              </w:rPr>
              <w:t>т.ч</w:t>
            </w:r>
            <w:proofErr w:type="spellEnd"/>
            <w:r w:rsidRPr="00F8638D">
              <w:rPr>
                <w:sz w:val="28"/>
                <w:szCs w:val="28"/>
              </w:rPr>
              <w:t>. Рубежный контроль № 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D70C4" w:rsidRPr="008D70C4" w:rsidRDefault="008D70C4" w:rsidP="00EA07CD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1</w:t>
            </w:r>
          </w:p>
        </w:tc>
      </w:tr>
      <w:tr w:rsidR="008D70C4" w:rsidRPr="00F8638D" w:rsidTr="008D70C4">
        <w:trPr>
          <w:cantSplit/>
        </w:trPr>
        <w:tc>
          <w:tcPr>
            <w:tcW w:w="1276" w:type="dxa"/>
            <w:vMerge w:val="restart"/>
            <w:vAlign w:val="center"/>
          </w:tcPr>
          <w:p w:rsidR="008D70C4" w:rsidRPr="00F8638D" w:rsidRDefault="008D70C4" w:rsidP="00EA07CD">
            <w:pPr>
              <w:jc w:val="center"/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8D70C4" w:rsidRPr="00F8638D" w:rsidRDefault="008D70C4" w:rsidP="00EA07CD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2551" w:type="dxa"/>
            <w:vAlign w:val="center"/>
          </w:tcPr>
          <w:p w:rsidR="008D70C4" w:rsidRPr="008D70C4" w:rsidRDefault="008D70C4" w:rsidP="00EA07CD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1</w:t>
            </w:r>
          </w:p>
        </w:tc>
      </w:tr>
      <w:tr w:rsidR="008D70C4" w:rsidRPr="00F8638D" w:rsidTr="008D70C4">
        <w:trPr>
          <w:cantSplit/>
        </w:trPr>
        <w:tc>
          <w:tcPr>
            <w:tcW w:w="1276" w:type="dxa"/>
            <w:vMerge/>
            <w:vAlign w:val="center"/>
          </w:tcPr>
          <w:p w:rsidR="008D70C4" w:rsidRPr="00F8638D" w:rsidRDefault="008D70C4" w:rsidP="00EA0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70C4" w:rsidRPr="00F8638D" w:rsidRDefault="008D70C4" w:rsidP="00EA07CD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 xml:space="preserve">в </w:t>
            </w:r>
            <w:proofErr w:type="spellStart"/>
            <w:r w:rsidRPr="00F8638D">
              <w:rPr>
                <w:sz w:val="28"/>
                <w:szCs w:val="28"/>
              </w:rPr>
              <w:t>т.ч</w:t>
            </w:r>
            <w:proofErr w:type="spellEnd"/>
            <w:r w:rsidRPr="00F8638D">
              <w:rPr>
                <w:sz w:val="28"/>
                <w:szCs w:val="28"/>
              </w:rPr>
              <w:t>. Рубежный контроль № 3</w:t>
            </w:r>
          </w:p>
        </w:tc>
        <w:tc>
          <w:tcPr>
            <w:tcW w:w="2551" w:type="dxa"/>
            <w:vAlign w:val="center"/>
          </w:tcPr>
          <w:p w:rsidR="008D70C4" w:rsidRPr="008D70C4" w:rsidRDefault="008D70C4" w:rsidP="00EA07CD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1</w:t>
            </w:r>
          </w:p>
        </w:tc>
      </w:tr>
      <w:tr w:rsidR="008D70C4" w:rsidRPr="00F8638D" w:rsidTr="008D70C4">
        <w:trPr>
          <w:cantSplit/>
        </w:trPr>
        <w:tc>
          <w:tcPr>
            <w:tcW w:w="1276" w:type="dxa"/>
            <w:vAlign w:val="center"/>
          </w:tcPr>
          <w:p w:rsidR="008D70C4" w:rsidRPr="00F8638D" w:rsidRDefault="008D70C4" w:rsidP="00EA07CD">
            <w:pPr>
              <w:jc w:val="center"/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8D70C4" w:rsidRPr="00F8638D" w:rsidRDefault="008D70C4" w:rsidP="00EA07CD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2551" w:type="dxa"/>
            <w:vAlign w:val="center"/>
          </w:tcPr>
          <w:p w:rsidR="008D70C4" w:rsidRPr="008D70C4" w:rsidRDefault="008D70C4" w:rsidP="00EA07CD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1</w:t>
            </w:r>
          </w:p>
        </w:tc>
      </w:tr>
      <w:tr w:rsidR="008D70C4" w:rsidRPr="00F8638D" w:rsidTr="008D70C4">
        <w:trPr>
          <w:cantSplit/>
        </w:trPr>
        <w:tc>
          <w:tcPr>
            <w:tcW w:w="6946" w:type="dxa"/>
            <w:gridSpan w:val="2"/>
            <w:vAlign w:val="center"/>
          </w:tcPr>
          <w:p w:rsidR="008D70C4" w:rsidRPr="00F8638D" w:rsidRDefault="008D70C4" w:rsidP="00EA07CD">
            <w:pPr>
              <w:jc w:val="right"/>
              <w:rPr>
                <w:b/>
                <w:sz w:val="28"/>
                <w:szCs w:val="28"/>
              </w:rPr>
            </w:pPr>
            <w:r w:rsidRPr="00F8638D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551" w:type="dxa"/>
            <w:vAlign w:val="center"/>
          </w:tcPr>
          <w:p w:rsidR="008D70C4" w:rsidRPr="008D70C4" w:rsidRDefault="008D70C4" w:rsidP="00EA07CD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10</w:t>
            </w:r>
          </w:p>
        </w:tc>
      </w:tr>
    </w:tbl>
    <w:p w:rsidR="008D70C4" w:rsidRPr="008D70C4" w:rsidRDefault="008D70C4" w:rsidP="008D70C4">
      <w:pPr>
        <w:pStyle w:val="af2"/>
        <w:tabs>
          <w:tab w:val="right" w:leader="underscore" w:pos="8505"/>
        </w:tabs>
        <w:spacing w:line="360" w:lineRule="auto"/>
        <w:ind w:left="1485"/>
        <w:rPr>
          <w:b/>
          <w:bCs/>
          <w:iCs/>
          <w:sz w:val="28"/>
          <w:szCs w:val="28"/>
        </w:rPr>
      </w:pPr>
    </w:p>
    <w:p w:rsidR="008D70C4" w:rsidRPr="00003C81" w:rsidRDefault="008D70C4" w:rsidP="008D70C4">
      <w:pPr>
        <w:spacing w:line="360" w:lineRule="auto"/>
        <w:jc w:val="center"/>
        <w:rPr>
          <w:b/>
          <w:sz w:val="28"/>
          <w:szCs w:val="28"/>
        </w:rPr>
      </w:pPr>
      <w:r w:rsidRPr="00003C81">
        <w:rPr>
          <w:b/>
          <w:sz w:val="28"/>
          <w:szCs w:val="28"/>
        </w:rPr>
        <w:t>4.2. Виды работ, выполняемых при прохождении практики</w:t>
      </w:r>
    </w:p>
    <w:p w:rsidR="008D70C4" w:rsidRPr="00003C81" w:rsidRDefault="008D70C4" w:rsidP="008D70C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03C81">
        <w:rPr>
          <w:b/>
          <w:sz w:val="28"/>
          <w:szCs w:val="28"/>
        </w:rPr>
        <w:t>Организационно-подготовительный этап</w:t>
      </w:r>
    </w:p>
    <w:p w:rsidR="008D70C4" w:rsidRPr="00003C81" w:rsidRDefault="008D70C4" w:rsidP="008D70C4">
      <w:pPr>
        <w:spacing w:line="360" w:lineRule="auto"/>
        <w:ind w:firstLine="709"/>
        <w:jc w:val="both"/>
        <w:rPr>
          <w:sz w:val="28"/>
          <w:szCs w:val="28"/>
        </w:rPr>
      </w:pPr>
      <w:r w:rsidRPr="00003C81">
        <w:rPr>
          <w:sz w:val="28"/>
          <w:szCs w:val="28"/>
        </w:rPr>
        <w:t xml:space="preserve">Собрание по </w:t>
      </w:r>
      <w:r w:rsidRPr="008D70C4">
        <w:rPr>
          <w:color w:val="000000" w:themeColor="text1"/>
          <w:sz w:val="28"/>
          <w:szCs w:val="28"/>
        </w:rPr>
        <w:t>ознакомительной</w:t>
      </w:r>
      <w:r w:rsidR="00DE7B83">
        <w:rPr>
          <w:color w:val="000000" w:themeColor="text1"/>
          <w:sz w:val="28"/>
          <w:szCs w:val="28"/>
        </w:rPr>
        <w:t xml:space="preserve"> </w:t>
      </w:r>
      <w:r w:rsidRPr="00003C81">
        <w:rPr>
          <w:sz w:val="28"/>
          <w:szCs w:val="28"/>
        </w:rPr>
        <w:t>практике.</w:t>
      </w:r>
      <w:r w:rsidR="00DE7B83">
        <w:rPr>
          <w:sz w:val="28"/>
          <w:szCs w:val="28"/>
        </w:rPr>
        <w:t xml:space="preserve"> </w:t>
      </w:r>
      <w:r w:rsidRPr="00003C81">
        <w:rPr>
          <w:sz w:val="28"/>
          <w:szCs w:val="28"/>
        </w:rPr>
        <w:t xml:space="preserve">Подготовка документов для прохождения практики: оформление </w:t>
      </w:r>
      <w:r>
        <w:rPr>
          <w:sz w:val="28"/>
          <w:szCs w:val="28"/>
        </w:rPr>
        <w:t xml:space="preserve">части разделов </w:t>
      </w:r>
      <w:r w:rsidRPr="00003C81">
        <w:rPr>
          <w:sz w:val="28"/>
          <w:szCs w:val="28"/>
        </w:rPr>
        <w:t xml:space="preserve">дневника </w:t>
      </w:r>
      <w:proofErr w:type="spellStart"/>
      <w:r w:rsidRPr="00003C81">
        <w:rPr>
          <w:sz w:val="28"/>
          <w:szCs w:val="28"/>
        </w:rPr>
        <w:t>практ</w:t>
      </w:r>
      <w:r w:rsidRPr="00003C81">
        <w:rPr>
          <w:sz w:val="28"/>
          <w:szCs w:val="28"/>
        </w:rPr>
        <w:t>и</w:t>
      </w:r>
      <w:r w:rsidRPr="00003C81">
        <w:rPr>
          <w:sz w:val="28"/>
          <w:szCs w:val="28"/>
        </w:rPr>
        <w:t>ки</w:t>
      </w:r>
      <w:proofErr w:type="gramStart"/>
      <w:r w:rsidRPr="00003C81">
        <w:rPr>
          <w:sz w:val="28"/>
          <w:szCs w:val="28"/>
        </w:rPr>
        <w:t>.И</w:t>
      </w:r>
      <w:proofErr w:type="gramEnd"/>
      <w:r w:rsidRPr="00003C81">
        <w:rPr>
          <w:sz w:val="28"/>
          <w:szCs w:val="28"/>
        </w:rPr>
        <w:t>нструктаж</w:t>
      </w:r>
      <w:proofErr w:type="spellEnd"/>
      <w:r w:rsidRPr="00003C81">
        <w:rPr>
          <w:sz w:val="28"/>
          <w:szCs w:val="28"/>
        </w:rPr>
        <w:t xml:space="preserve"> по технике безопасности</w:t>
      </w:r>
      <w:r>
        <w:rPr>
          <w:sz w:val="28"/>
          <w:szCs w:val="28"/>
        </w:rPr>
        <w:t>.</w:t>
      </w:r>
    </w:p>
    <w:p w:rsidR="008D70C4" w:rsidRPr="00003C81" w:rsidRDefault="008D70C4" w:rsidP="008D70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Рубежный контроль № 1. </w:t>
      </w:r>
      <w:r w:rsidRPr="00003C81">
        <w:rPr>
          <w:sz w:val="28"/>
          <w:szCs w:val="28"/>
        </w:rPr>
        <w:t>Оценка готовности к прохождению следу</w:t>
      </w:r>
      <w:r w:rsidRPr="00003C81">
        <w:rPr>
          <w:sz w:val="28"/>
          <w:szCs w:val="28"/>
        </w:rPr>
        <w:t>ю</w:t>
      </w:r>
      <w:r w:rsidRPr="00003C81">
        <w:rPr>
          <w:sz w:val="28"/>
          <w:szCs w:val="28"/>
        </w:rPr>
        <w:t>щих этапов практики</w:t>
      </w:r>
      <w:r>
        <w:rPr>
          <w:sz w:val="28"/>
          <w:szCs w:val="28"/>
        </w:rPr>
        <w:t>.</w:t>
      </w:r>
    </w:p>
    <w:p w:rsidR="008D70C4" w:rsidRPr="00003C81" w:rsidRDefault="008D70C4" w:rsidP="008D70C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03C81">
        <w:rPr>
          <w:b/>
          <w:sz w:val="28"/>
          <w:szCs w:val="28"/>
        </w:rPr>
        <w:t>Стажировка</w:t>
      </w:r>
    </w:p>
    <w:p w:rsidR="008D70C4" w:rsidRDefault="008D70C4" w:rsidP="008D70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профессиональных и организаторских навыков. Изуч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организации и технологии производства. Работа с технической,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тивной документацией, учебными изданиями. </w:t>
      </w:r>
      <w:r w:rsidR="00B1341C">
        <w:rPr>
          <w:sz w:val="28"/>
          <w:szCs w:val="28"/>
        </w:rPr>
        <w:t>Работа со сварочным оборуд</w:t>
      </w:r>
      <w:r w:rsidR="00B1341C">
        <w:rPr>
          <w:sz w:val="28"/>
          <w:szCs w:val="28"/>
        </w:rPr>
        <w:t>о</w:t>
      </w:r>
      <w:r w:rsidR="00B1341C">
        <w:rPr>
          <w:sz w:val="28"/>
          <w:szCs w:val="28"/>
        </w:rPr>
        <w:t xml:space="preserve">ванием. Работа на токарном станке. Работа с инструментом для обработки отверстий. </w:t>
      </w:r>
      <w:r>
        <w:rPr>
          <w:sz w:val="28"/>
          <w:szCs w:val="28"/>
        </w:rPr>
        <w:t>Оформление соответствующих разделов дневника практики.</w:t>
      </w:r>
    </w:p>
    <w:p w:rsidR="008D70C4" w:rsidRDefault="008D70C4" w:rsidP="008D70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Рубежный контроль № 2. Подведение итогов стажировки.</w:t>
      </w:r>
    </w:p>
    <w:p w:rsidR="008D70C4" w:rsidRPr="00003C81" w:rsidRDefault="008D70C4" w:rsidP="008D70C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03C81">
        <w:rPr>
          <w:b/>
          <w:sz w:val="28"/>
          <w:szCs w:val="28"/>
        </w:rPr>
        <w:t>Сбор и оформление материалов</w:t>
      </w:r>
    </w:p>
    <w:p w:rsidR="008D70C4" w:rsidRDefault="008D70C4" w:rsidP="008D70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аналитических и графических материалов</w:t>
      </w:r>
      <w:r w:rsidR="00B1341C">
        <w:rPr>
          <w:sz w:val="28"/>
          <w:szCs w:val="28"/>
        </w:rPr>
        <w:t>.</w:t>
      </w:r>
      <w:r>
        <w:rPr>
          <w:sz w:val="28"/>
          <w:szCs w:val="28"/>
        </w:rPr>
        <w:t xml:space="preserve"> Систематизация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бранного материала. Оформление соответствующих разделов дневника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тики. </w:t>
      </w:r>
    </w:p>
    <w:p w:rsidR="008D70C4" w:rsidRDefault="008D70C4" w:rsidP="008D70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Рубежный контроль № 3. Подведение итогов этапа практики.</w:t>
      </w:r>
    </w:p>
    <w:p w:rsidR="008D70C4" w:rsidRPr="001907B4" w:rsidRDefault="008D70C4" w:rsidP="008D70C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07B4">
        <w:rPr>
          <w:b/>
          <w:sz w:val="28"/>
          <w:szCs w:val="28"/>
        </w:rPr>
        <w:t>Подготовка и защита отчета по практике</w:t>
      </w:r>
    </w:p>
    <w:p w:rsidR="008D70C4" w:rsidRDefault="008D70C4" w:rsidP="008D70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оформления дневника практики. Оформление и согласов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с руководителями от университета отчета по практике.</w:t>
      </w:r>
    </w:p>
    <w:p w:rsidR="008D70C4" w:rsidRPr="001338EA" w:rsidRDefault="008D70C4" w:rsidP="008D70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Защита отчета перед руководителем практики от университета.</w:t>
      </w:r>
    </w:p>
    <w:p w:rsidR="00B1341C" w:rsidRPr="000851B3" w:rsidRDefault="00B1341C" w:rsidP="00B1341C">
      <w:pPr>
        <w:spacing w:line="360" w:lineRule="auto"/>
        <w:jc w:val="center"/>
        <w:rPr>
          <w:b/>
          <w:sz w:val="28"/>
          <w:szCs w:val="28"/>
        </w:rPr>
      </w:pPr>
      <w:r w:rsidRPr="000851B3">
        <w:rPr>
          <w:b/>
          <w:sz w:val="28"/>
          <w:szCs w:val="28"/>
        </w:rPr>
        <w:t>5. ФОРМЫ ОТЧЕТНОСТИ ПО ПРАКТИКЕ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формами отчетности по </w:t>
      </w:r>
      <w:proofErr w:type="spellStart"/>
      <w:r w:rsidRPr="00B1341C">
        <w:rPr>
          <w:color w:val="000000" w:themeColor="text1"/>
          <w:sz w:val="28"/>
          <w:szCs w:val="28"/>
        </w:rPr>
        <w:t>ознакомительной</w:t>
      </w:r>
      <w:r w:rsidRPr="00D07DED">
        <w:rPr>
          <w:sz w:val="28"/>
          <w:szCs w:val="28"/>
        </w:rPr>
        <w:t>п</w:t>
      </w:r>
      <w:r>
        <w:rPr>
          <w:sz w:val="28"/>
          <w:szCs w:val="28"/>
        </w:rPr>
        <w:t>рактике</w:t>
      </w:r>
      <w:proofErr w:type="spellEnd"/>
      <w:r>
        <w:rPr>
          <w:sz w:val="28"/>
          <w:szCs w:val="28"/>
        </w:rPr>
        <w:t xml:space="preserve"> являю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дневник практики и отчет по практике.</w:t>
      </w:r>
    </w:p>
    <w:p w:rsidR="00B1341C" w:rsidRPr="00300E9F" w:rsidRDefault="00B1341C" w:rsidP="00B1341C">
      <w:pPr>
        <w:spacing w:line="360" w:lineRule="auto"/>
        <w:jc w:val="center"/>
        <w:rPr>
          <w:b/>
          <w:sz w:val="28"/>
          <w:szCs w:val="28"/>
        </w:rPr>
      </w:pPr>
      <w:r w:rsidRPr="00300E9F">
        <w:rPr>
          <w:b/>
          <w:sz w:val="28"/>
          <w:szCs w:val="28"/>
        </w:rPr>
        <w:t>5.1. Дневник практики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Дневник практики (приложение 1) является первичным отчетным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кументом по практике. На организационно-подготовительном этапе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ляются следующие разделы дневника </w:t>
      </w:r>
      <w:proofErr w:type="spellStart"/>
      <w:r>
        <w:rPr>
          <w:sz w:val="28"/>
          <w:szCs w:val="28"/>
        </w:rPr>
        <w:t>практики</w:t>
      </w:r>
      <w:proofErr w:type="gramStart"/>
      <w:r>
        <w:rPr>
          <w:sz w:val="28"/>
          <w:szCs w:val="28"/>
        </w:rPr>
        <w:t>:т</w:t>
      </w:r>
      <w:proofErr w:type="gramEnd"/>
      <w:r>
        <w:rPr>
          <w:sz w:val="28"/>
          <w:szCs w:val="28"/>
        </w:rPr>
        <w:t>итульный</w:t>
      </w:r>
      <w:proofErr w:type="spellEnd"/>
      <w:r>
        <w:rPr>
          <w:sz w:val="28"/>
          <w:szCs w:val="28"/>
        </w:rPr>
        <w:t xml:space="preserve"> лист.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прохождения этапов практики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вносит краткие записи в соответствующие разделы дневника практики.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каждого этапа прохождения практики (на каждом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бежном контроле в случае наличия) заполнение соответствующих разделов дневника практики контролируется руководителем практики от университ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та.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окончанию этапа прохождения практики «Сбор и оформление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риалов» в дневнике практики должна быть </w:t>
      </w:r>
      <w:proofErr w:type="gramStart"/>
      <w:r>
        <w:rPr>
          <w:sz w:val="28"/>
          <w:szCs w:val="28"/>
        </w:rPr>
        <w:t>заполнена</w:t>
      </w:r>
      <w:proofErr w:type="gramEnd"/>
      <w:r>
        <w:rPr>
          <w:sz w:val="28"/>
          <w:szCs w:val="28"/>
        </w:rPr>
        <w:t>.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подготовки к защите отчета по практике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запо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няется раздел дневника по практике «Выводы и предложения о практике».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B1341C" w:rsidRDefault="00B1341C" w:rsidP="00B134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 Отчет по практике</w:t>
      </w:r>
    </w:p>
    <w:p w:rsidR="00B1341C" w:rsidRPr="00766498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отчета по практике (приложение 2) – 10-15 листов машинопи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ного текста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отчете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дает краткое описание проделанной работы за время прохождения практики.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Соответствующие разделы отчета выполняются по окончании каждого этапа практики и согласовываются с руководителем практики от университ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на соответствующем рубежном контроле (при наличии).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 отчет по практике оформляется на последнем этапе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хождения практики, согласовывается с руководителем практики от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ятия (организации) и представляется руководителю от университета на защ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 (дифференцированный зачет по итогам практики).</w:t>
      </w:r>
    </w:p>
    <w:p w:rsidR="00B1341C" w:rsidRDefault="00B1341C" w:rsidP="00B13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Собранные при прохождении практики материалы включаются в отчет в качестве приложений.</w:t>
      </w:r>
    </w:p>
    <w:p w:rsidR="001457F2" w:rsidRDefault="001457F2" w:rsidP="00145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ФОНД ОЦЕНОЧНЫХ СРЕДСТВ </w:t>
      </w:r>
    </w:p>
    <w:p w:rsidR="001457F2" w:rsidRPr="0089401D" w:rsidRDefault="001457F2" w:rsidP="001457F2">
      <w:pPr>
        <w:spacing w:after="240"/>
        <w:jc w:val="center"/>
        <w:rPr>
          <w:b/>
          <w:sz w:val="28"/>
          <w:szCs w:val="28"/>
        </w:rPr>
      </w:pPr>
      <w:r w:rsidRPr="0089401D">
        <w:rPr>
          <w:b/>
          <w:sz w:val="28"/>
          <w:szCs w:val="28"/>
        </w:rPr>
        <w:t>ДЛЯ АТТЕСТАЦИИ ПО ПРАКТИКЕ</w:t>
      </w:r>
    </w:p>
    <w:p w:rsidR="001457F2" w:rsidRPr="00355A72" w:rsidRDefault="001457F2" w:rsidP="001457F2">
      <w:pPr>
        <w:spacing w:after="240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1</w:t>
      </w:r>
      <w:r w:rsidRPr="00355A72">
        <w:rPr>
          <w:b/>
          <w:sz w:val="28"/>
          <w:szCs w:val="28"/>
        </w:rPr>
        <w:t>. Перечень оценочных средств</w:t>
      </w:r>
    </w:p>
    <w:p w:rsidR="001457F2" w:rsidRDefault="001457F2" w:rsidP="001457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654E63">
        <w:rPr>
          <w:sz w:val="28"/>
          <w:szCs w:val="28"/>
        </w:rPr>
        <w:t>Балльно</w:t>
      </w:r>
      <w:proofErr w:type="spellEnd"/>
      <w:r w:rsidRPr="00654E63">
        <w:rPr>
          <w:sz w:val="28"/>
          <w:szCs w:val="28"/>
        </w:rPr>
        <w:t>-рейтинговая система контроля и оценки академической а</w:t>
      </w:r>
      <w:r w:rsidRPr="00654E63">
        <w:rPr>
          <w:sz w:val="28"/>
          <w:szCs w:val="28"/>
        </w:rPr>
        <w:t>к</w:t>
      </w:r>
      <w:r w:rsidRPr="00654E63">
        <w:rPr>
          <w:sz w:val="28"/>
          <w:szCs w:val="28"/>
        </w:rPr>
        <w:t xml:space="preserve">тивности </w:t>
      </w:r>
      <w:r>
        <w:rPr>
          <w:sz w:val="28"/>
          <w:szCs w:val="28"/>
        </w:rPr>
        <w:t>обучающ</w:t>
      </w:r>
      <w:r w:rsidR="00DE7B83">
        <w:rPr>
          <w:sz w:val="28"/>
          <w:szCs w:val="28"/>
        </w:rPr>
        <w:t>ихся (для очной формы обучения).</w:t>
      </w:r>
    </w:p>
    <w:p w:rsidR="001457F2" w:rsidRDefault="001457F2" w:rsidP="001457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Банк вопросов к рубежным контролям № 1, № 2,</w:t>
      </w:r>
      <w:r w:rsidR="00DE7B83">
        <w:rPr>
          <w:sz w:val="28"/>
          <w:szCs w:val="28"/>
        </w:rPr>
        <w:t xml:space="preserve"> № 3 (для очной формы обучения).</w:t>
      </w:r>
    </w:p>
    <w:p w:rsidR="001457F2" w:rsidRDefault="00DE7B83" w:rsidP="001457F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3.Дневник практики.</w:t>
      </w:r>
    </w:p>
    <w:p w:rsidR="001457F2" w:rsidRDefault="001457F2" w:rsidP="001457F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4. Отчет по практике.</w:t>
      </w:r>
    </w:p>
    <w:p w:rsidR="001457F2" w:rsidRDefault="001457F2" w:rsidP="001457F2">
      <w:pPr>
        <w:jc w:val="center"/>
        <w:rPr>
          <w:b/>
          <w:sz w:val="28"/>
          <w:szCs w:val="28"/>
        </w:rPr>
      </w:pPr>
    </w:p>
    <w:p w:rsidR="001457F2" w:rsidRPr="00355A72" w:rsidRDefault="001457F2" w:rsidP="001457F2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2</w:t>
      </w:r>
      <w:r w:rsidRPr="00355A72">
        <w:rPr>
          <w:b/>
          <w:sz w:val="28"/>
          <w:szCs w:val="28"/>
        </w:rPr>
        <w:t xml:space="preserve">. Система </w:t>
      </w:r>
      <w:proofErr w:type="spellStart"/>
      <w:r w:rsidRPr="00355A72">
        <w:rPr>
          <w:b/>
          <w:sz w:val="28"/>
          <w:szCs w:val="28"/>
        </w:rPr>
        <w:t>балльно</w:t>
      </w:r>
      <w:proofErr w:type="spellEnd"/>
      <w:r w:rsidRPr="00355A72">
        <w:rPr>
          <w:b/>
          <w:sz w:val="28"/>
          <w:szCs w:val="28"/>
        </w:rPr>
        <w:t xml:space="preserve">-рейтинговой оценки </w:t>
      </w:r>
    </w:p>
    <w:p w:rsidR="001457F2" w:rsidRDefault="001457F2" w:rsidP="001457F2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обучающихся</w:t>
      </w:r>
      <w:r w:rsidR="00DE7B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 прохождении практики</w:t>
      </w:r>
    </w:p>
    <w:p w:rsidR="001457F2" w:rsidRPr="00B97866" w:rsidRDefault="001457F2" w:rsidP="001457F2">
      <w:pPr>
        <w:spacing w:line="360" w:lineRule="auto"/>
        <w:jc w:val="center"/>
        <w:rPr>
          <w:sz w:val="28"/>
          <w:szCs w:val="28"/>
        </w:rPr>
      </w:pP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 проводится в виде проверки выполнения </w:t>
      </w:r>
      <w:proofErr w:type="gramStart"/>
      <w:r>
        <w:rPr>
          <w:sz w:val="28"/>
          <w:szCs w:val="28"/>
        </w:rPr>
        <w:t>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щимися</w:t>
      </w:r>
      <w:proofErr w:type="gramEnd"/>
      <w:r>
        <w:rPr>
          <w:sz w:val="28"/>
          <w:szCs w:val="28"/>
        </w:rPr>
        <w:t xml:space="preserve"> календарного плана практики, в ходе рубежных контролей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дителем практики от университета по завершению каждого из этапов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1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до 2</w:t>
      </w:r>
      <w:r w:rsidRPr="000827CC">
        <w:rPr>
          <w:b/>
          <w:sz w:val="28"/>
          <w:szCs w:val="28"/>
        </w:rPr>
        <w:t>0 баллов</w:t>
      </w:r>
      <w:r>
        <w:rPr>
          <w:sz w:val="28"/>
          <w:szCs w:val="28"/>
        </w:rPr>
        <w:t>).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2</w:t>
      </w:r>
      <w:r>
        <w:rPr>
          <w:sz w:val="28"/>
          <w:szCs w:val="28"/>
        </w:rPr>
        <w:t xml:space="preserve"> (</w:t>
      </w:r>
      <w:r w:rsidRPr="000827C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</w:t>
      </w:r>
      <w:r w:rsidRPr="000827CC">
        <w:rPr>
          <w:b/>
          <w:sz w:val="28"/>
          <w:szCs w:val="28"/>
        </w:rPr>
        <w:t>0 баллов</w:t>
      </w:r>
      <w:r>
        <w:rPr>
          <w:sz w:val="28"/>
          <w:szCs w:val="28"/>
        </w:rPr>
        <w:t>).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3</w:t>
      </w:r>
      <w:r>
        <w:rPr>
          <w:sz w:val="28"/>
          <w:szCs w:val="28"/>
        </w:rPr>
        <w:t xml:space="preserve"> (</w:t>
      </w:r>
      <w:r w:rsidRPr="000827C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4</w:t>
      </w:r>
      <w:r w:rsidRPr="000827CC">
        <w:rPr>
          <w:b/>
          <w:sz w:val="28"/>
          <w:szCs w:val="28"/>
        </w:rPr>
        <w:t>0 баллов</w:t>
      </w:r>
      <w:r>
        <w:rPr>
          <w:sz w:val="28"/>
          <w:szCs w:val="28"/>
        </w:rPr>
        <w:t>).</w:t>
      </w:r>
    </w:p>
    <w:p w:rsidR="001457F2" w:rsidRDefault="00003072" w:rsidP="001457F2">
      <w:pPr>
        <w:spacing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Зачет с оценкой</w:t>
      </w:r>
      <w:r w:rsidR="001457F2">
        <w:rPr>
          <w:sz w:val="28"/>
          <w:szCs w:val="28"/>
        </w:rPr>
        <w:t xml:space="preserve"> (защита отчета по практике) – </w:t>
      </w:r>
      <w:r w:rsidR="001457F2" w:rsidRPr="00D50613">
        <w:rPr>
          <w:b/>
          <w:sz w:val="28"/>
          <w:szCs w:val="28"/>
        </w:rPr>
        <w:t xml:space="preserve">до </w:t>
      </w:r>
      <w:r w:rsidR="001457F2">
        <w:rPr>
          <w:b/>
          <w:sz w:val="28"/>
          <w:szCs w:val="28"/>
        </w:rPr>
        <w:t>20</w:t>
      </w:r>
      <w:r w:rsidR="001457F2" w:rsidRPr="00D50613">
        <w:rPr>
          <w:b/>
          <w:sz w:val="28"/>
          <w:szCs w:val="28"/>
        </w:rPr>
        <w:t xml:space="preserve"> баллов</w:t>
      </w:r>
      <w:r w:rsidR="001457F2">
        <w:rPr>
          <w:sz w:val="28"/>
          <w:szCs w:val="28"/>
        </w:rPr>
        <w:t>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197FA0">
        <w:rPr>
          <w:sz w:val="28"/>
          <w:szCs w:val="28"/>
        </w:rPr>
        <w:lastRenderedPageBreak/>
        <w:t xml:space="preserve">Для допуска к </w:t>
      </w:r>
      <w:proofErr w:type="gramStart"/>
      <w:r w:rsidRPr="00197FA0">
        <w:rPr>
          <w:sz w:val="28"/>
          <w:szCs w:val="28"/>
        </w:rPr>
        <w:t>пр</w:t>
      </w:r>
      <w:r>
        <w:rPr>
          <w:sz w:val="28"/>
          <w:szCs w:val="28"/>
        </w:rPr>
        <w:t>омежуточной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аттестацииобучающийся</w:t>
      </w:r>
      <w:proofErr w:type="spellEnd"/>
      <w:r w:rsidRPr="00197FA0">
        <w:rPr>
          <w:sz w:val="28"/>
          <w:szCs w:val="28"/>
        </w:rPr>
        <w:t xml:space="preserve"> должен набрать по итогам рубежн</w:t>
      </w:r>
      <w:r>
        <w:rPr>
          <w:sz w:val="28"/>
          <w:szCs w:val="28"/>
        </w:rPr>
        <w:t>ых</w:t>
      </w:r>
      <w:r w:rsidRPr="00197FA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ей</w:t>
      </w:r>
      <w:r w:rsidRPr="00197FA0">
        <w:rPr>
          <w:sz w:val="28"/>
          <w:szCs w:val="28"/>
        </w:rPr>
        <w:t xml:space="preserve"> не менее 5</w:t>
      </w:r>
      <w:r>
        <w:rPr>
          <w:sz w:val="28"/>
          <w:szCs w:val="28"/>
        </w:rPr>
        <w:t>1</w:t>
      </w:r>
      <w:r w:rsidRPr="00197FA0">
        <w:rPr>
          <w:sz w:val="28"/>
          <w:szCs w:val="28"/>
        </w:rPr>
        <w:t xml:space="preserve"> балл</w:t>
      </w:r>
      <w:r>
        <w:rPr>
          <w:sz w:val="28"/>
          <w:szCs w:val="28"/>
        </w:rPr>
        <w:t>а.</w:t>
      </w:r>
    </w:p>
    <w:p w:rsidR="001457F2" w:rsidRPr="00445BE8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445BE8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по итогам текущего и рубежных контролей</w:t>
      </w:r>
      <w:r w:rsidRPr="00445BE8">
        <w:rPr>
          <w:sz w:val="28"/>
          <w:szCs w:val="28"/>
        </w:rPr>
        <w:t xml:space="preserve"> набрана су</w:t>
      </w:r>
      <w:r w:rsidRPr="00445BE8">
        <w:rPr>
          <w:sz w:val="28"/>
          <w:szCs w:val="28"/>
        </w:rPr>
        <w:t>м</w:t>
      </w:r>
      <w:r w:rsidRPr="00445BE8">
        <w:rPr>
          <w:sz w:val="28"/>
          <w:szCs w:val="28"/>
        </w:rPr>
        <w:t>ма менее 5</w:t>
      </w:r>
      <w:r>
        <w:rPr>
          <w:sz w:val="28"/>
          <w:szCs w:val="28"/>
        </w:rPr>
        <w:t>1</w:t>
      </w:r>
      <w:r w:rsidRPr="00445BE8">
        <w:rPr>
          <w:sz w:val="28"/>
          <w:szCs w:val="28"/>
        </w:rPr>
        <w:t xml:space="preserve"> баллов, </w:t>
      </w:r>
      <w:r>
        <w:rPr>
          <w:sz w:val="28"/>
          <w:szCs w:val="28"/>
        </w:rPr>
        <w:t xml:space="preserve">для допуска к дифференцированному </w:t>
      </w:r>
      <w:proofErr w:type="gramStart"/>
      <w:r>
        <w:rPr>
          <w:sz w:val="28"/>
          <w:szCs w:val="28"/>
        </w:rPr>
        <w:t>зачету</w:t>
      </w:r>
      <w:proofErr w:type="gramEnd"/>
      <w:r>
        <w:rPr>
          <w:sz w:val="28"/>
          <w:szCs w:val="28"/>
        </w:rPr>
        <w:t xml:space="preserve"> по практике обучающемуся</w:t>
      </w:r>
      <w:r w:rsidRPr="00445BE8">
        <w:rPr>
          <w:sz w:val="28"/>
          <w:szCs w:val="28"/>
        </w:rPr>
        <w:t xml:space="preserve"> необходимо набрать недостающее количество баллов за счет выполнения дополнительных </w:t>
      </w:r>
      <w:r>
        <w:rPr>
          <w:sz w:val="28"/>
          <w:szCs w:val="28"/>
        </w:rPr>
        <w:t xml:space="preserve">индивидуальных </w:t>
      </w:r>
      <w:r w:rsidRPr="00445BE8">
        <w:rPr>
          <w:sz w:val="28"/>
          <w:szCs w:val="28"/>
        </w:rPr>
        <w:t>заданий</w:t>
      </w:r>
      <w:r>
        <w:rPr>
          <w:sz w:val="28"/>
          <w:szCs w:val="28"/>
        </w:rPr>
        <w:t>.</w:t>
      </w:r>
      <w:r w:rsidRPr="00445BE8">
        <w:rPr>
          <w:sz w:val="28"/>
          <w:szCs w:val="28"/>
        </w:rPr>
        <w:t xml:space="preserve"> Формы дополн</w:t>
      </w:r>
      <w:r w:rsidRPr="00445BE8">
        <w:rPr>
          <w:sz w:val="28"/>
          <w:szCs w:val="28"/>
        </w:rPr>
        <w:t>и</w:t>
      </w:r>
      <w:r w:rsidRPr="00445BE8">
        <w:rPr>
          <w:sz w:val="28"/>
          <w:szCs w:val="28"/>
        </w:rPr>
        <w:t xml:space="preserve">тельных </w:t>
      </w:r>
      <w:r>
        <w:rPr>
          <w:sz w:val="28"/>
          <w:szCs w:val="28"/>
        </w:rPr>
        <w:t xml:space="preserve">индивидуальных </w:t>
      </w:r>
      <w:r w:rsidRPr="00445BE8">
        <w:rPr>
          <w:sz w:val="28"/>
          <w:szCs w:val="28"/>
        </w:rPr>
        <w:t xml:space="preserve">заданий назначаются </w:t>
      </w:r>
      <w:r>
        <w:rPr>
          <w:sz w:val="28"/>
          <w:szCs w:val="28"/>
        </w:rPr>
        <w:t>руководителем практики от университета и представляют собой задания по выполнению мероприятий стажировки, сбору материала, базирующегося на материалах практики.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445BE8">
        <w:rPr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sz w:val="28"/>
          <w:szCs w:val="28"/>
        </w:rPr>
        <w:t>ы</w:t>
      </w:r>
      <w:r w:rsidRPr="00445BE8">
        <w:rPr>
          <w:sz w:val="28"/>
          <w:szCs w:val="28"/>
        </w:rPr>
        <w:t xml:space="preserve">полнения дополнительных заданий, форма и объем которых определяется </w:t>
      </w:r>
      <w:r>
        <w:rPr>
          <w:sz w:val="28"/>
          <w:szCs w:val="28"/>
        </w:rPr>
        <w:t>руководителем практики</w:t>
      </w:r>
      <w:r w:rsidRPr="00445BE8">
        <w:rPr>
          <w:sz w:val="28"/>
          <w:szCs w:val="28"/>
        </w:rPr>
        <w:t>.</w:t>
      </w:r>
    </w:p>
    <w:p w:rsidR="00CF4DBC" w:rsidRDefault="00CF4DBC" w:rsidP="00CF4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пересчета баллов в традиционную оценку по итогам прохо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 практики:</w:t>
      </w:r>
    </w:p>
    <w:p w:rsidR="00CF4DBC" w:rsidRDefault="00CF4DBC" w:rsidP="00CF4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- 60 и менее баллов – неудовлетворительно</w:t>
      </w:r>
    </w:p>
    <w:p w:rsidR="00CF4DBC" w:rsidRDefault="00CF4DBC" w:rsidP="00CF4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- 61…73 – удовлетворительно</w:t>
      </w:r>
    </w:p>
    <w:p w:rsidR="00CF4DBC" w:rsidRDefault="00CF4DBC" w:rsidP="00CF4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- 74…90 – хорошо</w:t>
      </w:r>
    </w:p>
    <w:p w:rsidR="00CF4DBC" w:rsidRPr="00445BE8" w:rsidRDefault="00CF4DBC" w:rsidP="00CF4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- 91…100 – отлично.</w:t>
      </w:r>
    </w:p>
    <w:p w:rsidR="00EE246C" w:rsidRDefault="00EE246C" w:rsidP="001457F2">
      <w:pPr>
        <w:jc w:val="center"/>
        <w:rPr>
          <w:b/>
          <w:sz w:val="28"/>
          <w:szCs w:val="28"/>
        </w:rPr>
      </w:pPr>
    </w:p>
    <w:p w:rsidR="001457F2" w:rsidRDefault="001457F2" w:rsidP="001457F2">
      <w:pPr>
        <w:jc w:val="center"/>
        <w:rPr>
          <w:b/>
          <w:sz w:val="28"/>
          <w:szCs w:val="28"/>
        </w:rPr>
      </w:pPr>
      <w:r w:rsidRPr="00E65150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3</w:t>
      </w:r>
      <w:r w:rsidRPr="00E65150">
        <w:rPr>
          <w:b/>
          <w:sz w:val="28"/>
          <w:szCs w:val="28"/>
        </w:rPr>
        <w:t>. Процедура оценивания результатов</w:t>
      </w:r>
      <w:r>
        <w:rPr>
          <w:b/>
          <w:sz w:val="28"/>
          <w:szCs w:val="28"/>
        </w:rPr>
        <w:t xml:space="preserve"> прохождения практики</w:t>
      </w:r>
    </w:p>
    <w:p w:rsidR="001457F2" w:rsidRPr="00B1656A" w:rsidRDefault="001457F2" w:rsidP="001457F2">
      <w:pPr>
        <w:jc w:val="center"/>
        <w:rPr>
          <w:b/>
          <w:color w:val="FF0000"/>
          <w:sz w:val="28"/>
          <w:szCs w:val="28"/>
        </w:rPr>
      </w:pP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1</w:t>
      </w:r>
      <w:r>
        <w:rPr>
          <w:sz w:val="28"/>
          <w:szCs w:val="28"/>
        </w:rPr>
        <w:t xml:space="preserve"> проводится по окончании первого,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зационно-подготовительного, этапа практики путем о</w:t>
      </w:r>
      <w:r w:rsidRPr="00003C81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Pr="00003C81">
        <w:rPr>
          <w:sz w:val="28"/>
          <w:szCs w:val="28"/>
        </w:rPr>
        <w:t xml:space="preserve"> готовности </w:t>
      </w:r>
      <w:r>
        <w:rPr>
          <w:sz w:val="28"/>
          <w:szCs w:val="28"/>
        </w:rPr>
        <w:t>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чающегося </w:t>
      </w:r>
      <w:r w:rsidRPr="00003C81">
        <w:rPr>
          <w:sz w:val="28"/>
          <w:szCs w:val="28"/>
        </w:rPr>
        <w:t>к прохождению следующих этапов практики</w:t>
      </w:r>
      <w:r>
        <w:rPr>
          <w:sz w:val="28"/>
          <w:szCs w:val="28"/>
        </w:rPr>
        <w:t>. Руководителем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лизируется полнота оформления соответствующих разделов дневника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тики и отчета по практике.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2</w:t>
      </w:r>
      <w:r>
        <w:rPr>
          <w:sz w:val="28"/>
          <w:szCs w:val="28"/>
        </w:rPr>
        <w:t xml:space="preserve"> проводится по окончании второго этапа практики – стажировки. Оценивается качество участия обучающегося в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роприятиях стажировки, полнота оформления соответствующих разделов дневника практики и отчета по практике.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3</w:t>
      </w:r>
      <w:r>
        <w:rPr>
          <w:sz w:val="28"/>
          <w:szCs w:val="28"/>
        </w:rPr>
        <w:t xml:space="preserve"> проводится по окончании третьего этапа практики – сбора и оформления материалов. Оценивается системность с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бранного материала, учитывается качество работы обучающегося на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ке.</w:t>
      </w:r>
    </w:p>
    <w:p w:rsidR="001457F2" w:rsidRDefault="0000307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Зачет с оценкой</w:t>
      </w:r>
      <w:r w:rsidR="001457F2">
        <w:rPr>
          <w:sz w:val="28"/>
          <w:szCs w:val="28"/>
        </w:rPr>
        <w:t xml:space="preserve"> по итогам прохождения практики проводится в виде защиты отчета по практике</w:t>
      </w:r>
      <w:r>
        <w:rPr>
          <w:sz w:val="28"/>
          <w:szCs w:val="28"/>
        </w:rPr>
        <w:t xml:space="preserve"> </w:t>
      </w:r>
      <w:r w:rsidR="001457F2">
        <w:rPr>
          <w:sz w:val="28"/>
          <w:szCs w:val="28"/>
        </w:rPr>
        <w:t>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</w:t>
      </w:r>
      <w:r w:rsidR="001457F2">
        <w:rPr>
          <w:sz w:val="28"/>
          <w:szCs w:val="28"/>
        </w:rPr>
        <w:t>а</w:t>
      </w:r>
      <w:r w:rsidR="001457F2">
        <w:rPr>
          <w:sz w:val="28"/>
          <w:szCs w:val="28"/>
        </w:rPr>
        <w:t>териалы по практике.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коротко докладывает о выполненных мероприятиях практики, дает характеристику базы практики, предложения по практике.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использования </w:t>
      </w:r>
      <w:proofErr w:type="spellStart"/>
      <w:r>
        <w:rPr>
          <w:sz w:val="28"/>
          <w:szCs w:val="28"/>
        </w:rPr>
        <w:t>балльно</w:t>
      </w:r>
      <w:proofErr w:type="spellEnd"/>
      <w:r>
        <w:rPr>
          <w:sz w:val="28"/>
          <w:szCs w:val="28"/>
        </w:rPr>
        <w:t>-рейтинговой системы контроля и оценки академической активности руководитель оценивает качество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proofErr w:type="spellStart"/>
      <w:r>
        <w:rPr>
          <w:sz w:val="28"/>
          <w:szCs w:val="28"/>
        </w:rPr>
        <w:t>балльно</w:t>
      </w:r>
      <w:proofErr w:type="spellEnd"/>
      <w:r>
        <w:rPr>
          <w:sz w:val="28"/>
          <w:szCs w:val="28"/>
        </w:rPr>
        <w:t>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>
        <w:rPr>
          <w:sz w:val="28"/>
          <w:szCs w:val="28"/>
        </w:rPr>
        <w:t>качество</w:t>
      </w:r>
      <w:proofErr w:type="gramEnd"/>
      <w:r>
        <w:rPr>
          <w:sz w:val="28"/>
          <w:szCs w:val="28"/>
        </w:rPr>
        <w:t xml:space="preserve"> и полноту ответов на вопросы при защите отчета по практике.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пересчета баллов в традиционную оценку по итогам прохо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 практики: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- 60 и менее баллов – неудовлетворительно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- 61…73 – удовлетворительно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- 74…90 – хорошо</w:t>
      </w:r>
    </w:p>
    <w:p w:rsidR="001457F2" w:rsidRPr="00445BE8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- 91…100 – отлично.</w:t>
      </w:r>
    </w:p>
    <w:p w:rsidR="001457F2" w:rsidRDefault="001457F2" w:rsidP="001457F2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6.4. Примеры </w:t>
      </w:r>
      <w:r>
        <w:rPr>
          <w:b/>
          <w:sz w:val="28"/>
          <w:szCs w:val="28"/>
        </w:rPr>
        <w:t>оценочных сре</w:t>
      </w:r>
      <w:proofErr w:type="gramStart"/>
      <w:r>
        <w:rPr>
          <w:b/>
          <w:sz w:val="28"/>
          <w:szCs w:val="28"/>
        </w:rPr>
        <w:t>дств</w:t>
      </w:r>
      <w:r w:rsidRPr="00F77E29">
        <w:rPr>
          <w:b/>
          <w:sz w:val="28"/>
          <w:szCs w:val="28"/>
        </w:rPr>
        <w:t xml:space="preserve"> дл</w:t>
      </w:r>
      <w:proofErr w:type="gramEnd"/>
      <w:r w:rsidRPr="00F77E29">
        <w:rPr>
          <w:b/>
          <w:sz w:val="28"/>
          <w:szCs w:val="28"/>
        </w:rPr>
        <w:t xml:space="preserve">я рубежных контролей </w:t>
      </w:r>
    </w:p>
    <w:p w:rsidR="001457F2" w:rsidRDefault="001457F2" w:rsidP="001457F2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дифференцированного зачета по практике</w:t>
      </w:r>
    </w:p>
    <w:p w:rsidR="001457F2" w:rsidRPr="00F77E29" w:rsidRDefault="001457F2" w:rsidP="001457F2">
      <w:pPr>
        <w:jc w:val="center"/>
        <w:rPr>
          <w:b/>
          <w:sz w:val="28"/>
          <w:szCs w:val="28"/>
        </w:rPr>
      </w:pP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Рубежные контроли и </w:t>
      </w:r>
      <w:r w:rsidR="00003072">
        <w:rPr>
          <w:sz w:val="28"/>
          <w:szCs w:val="28"/>
        </w:rPr>
        <w:t>зачет с оценкой</w:t>
      </w:r>
      <w:r>
        <w:rPr>
          <w:sz w:val="28"/>
          <w:szCs w:val="28"/>
        </w:rPr>
        <w:t xml:space="preserve">  проводятся в форме устного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вета на вопросы. 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Варианты заданий для рубежных контролей № 1,  № 2 и №3 состоят из  10 вопросов.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перечне вопросов к  </w:t>
      </w:r>
      <w:r w:rsidR="00003072">
        <w:rPr>
          <w:sz w:val="28"/>
          <w:szCs w:val="28"/>
        </w:rPr>
        <w:t>зачету с оценкой</w:t>
      </w:r>
      <w:r>
        <w:rPr>
          <w:sz w:val="28"/>
          <w:szCs w:val="28"/>
        </w:rPr>
        <w:t xml:space="preserve">  содержится 20 вопросов.</w:t>
      </w:r>
    </w:p>
    <w:p w:rsidR="008D70C4" w:rsidRDefault="00162024" w:rsidP="005C35E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162024">
        <w:rPr>
          <w:bCs/>
          <w:iCs/>
          <w:sz w:val="28"/>
          <w:szCs w:val="28"/>
        </w:rPr>
        <w:t>Пример вопросов к рубежному контролю №1</w:t>
      </w:r>
      <w:r>
        <w:rPr>
          <w:bCs/>
          <w:iCs/>
          <w:sz w:val="28"/>
          <w:szCs w:val="28"/>
        </w:rPr>
        <w:t>:</w:t>
      </w:r>
    </w:p>
    <w:p w:rsidR="00162024" w:rsidRDefault="00162024" w:rsidP="00162024">
      <w:pPr>
        <w:pStyle w:val="af2"/>
        <w:numPr>
          <w:ilvl w:val="0"/>
          <w:numId w:val="6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Из каких предметов состоит экипировка сварщика?</w:t>
      </w:r>
    </w:p>
    <w:p w:rsidR="00162024" w:rsidRDefault="00162024" w:rsidP="00162024">
      <w:pPr>
        <w:pStyle w:val="af2"/>
        <w:numPr>
          <w:ilvl w:val="0"/>
          <w:numId w:val="6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Требования безопасности при сварочных работах.</w:t>
      </w:r>
    </w:p>
    <w:p w:rsidR="00162024" w:rsidRDefault="00162024" w:rsidP="00162024">
      <w:pPr>
        <w:pStyle w:val="af2"/>
        <w:numPr>
          <w:ilvl w:val="0"/>
          <w:numId w:val="6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Требования безопасности при токарных работах.</w:t>
      </w:r>
    </w:p>
    <w:p w:rsidR="00162024" w:rsidRPr="00162024" w:rsidRDefault="00162024" w:rsidP="00162024">
      <w:pPr>
        <w:spacing w:line="360" w:lineRule="auto"/>
        <w:ind w:left="709"/>
        <w:jc w:val="both"/>
        <w:rPr>
          <w:bCs/>
          <w:iCs/>
          <w:sz w:val="28"/>
          <w:szCs w:val="28"/>
        </w:rPr>
      </w:pPr>
      <w:r w:rsidRPr="00162024">
        <w:rPr>
          <w:bCs/>
          <w:iCs/>
          <w:sz w:val="28"/>
          <w:szCs w:val="28"/>
        </w:rPr>
        <w:t xml:space="preserve">Пример </w:t>
      </w:r>
      <w:r>
        <w:rPr>
          <w:bCs/>
          <w:iCs/>
          <w:sz w:val="28"/>
          <w:szCs w:val="28"/>
        </w:rPr>
        <w:t>вопросов к рубежному контролю №2</w:t>
      </w:r>
      <w:r w:rsidRPr="00162024">
        <w:rPr>
          <w:bCs/>
          <w:iCs/>
          <w:sz w:val="28"/>
          <w:szCs w:val="28"/>
        </w:rPr>
        <w:t>:</w:t>
      </w:r>
    </w:p>
    <w:p w:rsidR="00162024" w:rsidRDefault="00162024" w:rsidP="00162024">
      <w:pPr>
        <w:pStyle w:val="af2"/>
        <w:numPr>
          <w:ilvl w:val="0"/>
          <w:numId w:val="7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Назначение сварочных трансформаторов.</w:t>
      </w:r>
    </w:p>
    <w:p w:rsidR="00162024" w:rsidRDefault="00162024" w:rsidP="00162024">
      <w:pPr>
        <w:pStyle w:val="af2"/>
        <w:numPr>
          <w:ilvl w:val="0"/>
          <w:numId w:val="7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Виды термической обработки стальных деталей.</w:t>
      </w:r>
    </w:p>
    <w:p w:rsidR="00162024" w:rsidRDefault="00162024" w:rsidP="00162024">
      <w:pPr>
        <w:pStyle w:val="af2"/>
        <w:numPr>
          <w:ilvl w:val="0"/>
          <w:numId w:val="7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Порядок измерения твердости образца на твердомере </w:t>
      </w:r>
      <w:proofErr w:type="spellStart"/>
      <w:r>
        <w:rPr>
          <w:bCs/>
          <w:iCs/>
          <w:sz w:val="28"/>
          <w:szCs w:val="28"/>
        </w:rPr>
        <w:t>Роквелла</w:t>
      </w:r>
      <w:proofErr w:type="spellEnd"/>
      <w:r>
        <w:rPr>
          <w:bCs/>
          <w:iCs/>
          <w:sz w:val="28"/>
          <w:szCs w:val="28"/>
        </w:rPr>
        <w:t>.</w:t>
      </w:r>
    </w:p>
    <w:p w:rsidR="00162024" w:rsidRPr="00162024" w:rsidRDefault="00162024" w:rsidP="00162024">
      <w:pPr>
        <w:spacing w:line="360" w:lineRule="auto"/>
        <w:ind w:left="709"/>
        <w:jc w:val="both"/>
        <w:rPr>
          <w:bCs/>
          <w:iCs/>
          <w:sz w:val="28"/>
          <w:szCs w:val="28"/>
        </w:rPr>
      </w:pPr>
      <w:r w:rsidRPr="00162024">
        <w:rPr>
          <w:bCs/>
          <w:iCs/>
          <w:sz w:val="28"/>
          <w:szCs w:val="28"/>
        </w:rPr>
        <w:t xml:space="preserve">Пример </w:t>
      </w:r>
      <w:r>
        <w:rPr>
          <w:bCs/>
          <w:iCs/>
          <w:sz w:val="28"/>
          <w:szCs w:val="28"/>
        </w:rPr>
        <w:t>вопросов к рубежному контролю №3</w:t>
      </w:r>
      <w:r w:rsidRPr="00162024">
        <w:rPr>
          <w:bCs/>
          <w:iCs/>
          <w:sz w:val="28"/>
          <w:szCs w:val="28"/>
        </w:rPr>
        <w:t>:</w:t>
      </w:r>
    </w:p>
    <w:p w:rsidR="00162024" w:rsidRDefault="00162024" w:rsidP="00162024">
      <w:pPr>
        <w:pStyle w:val="af2"/>
        <w:numPr>
          <w:ilvl w:val="0"/>
          <w:numId w:val="8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Перечень изученного на практике оборудования.</w:t>
      </w:r>
    </w:p>
    <w:p w:rsidR="00162024" w:rsidRDefault="0076043C" w:rsidP="00162024">
      <w:pPr>
        <w:pStyle w:val="af2"/>
        <w:numPr>
          <w:ilvl w:val="0"/>
          <w:numId w:val="8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Виды сварочных швов.</w:t>
      </w:r>
    </w:p>
    <w:p w:rsidR="0076043C" w:rsidRDefault="0076043C" w:rsidP="00162024">
      <w:pPr>
        <w:pStyle w:val="af2"/>
        <w:numPr>
          <w:ilvl w:val="0"/>
          <w:numId w:val="8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Технология изготовления детали «втулка».</w:t>
      </w:r>
    </w:p>
    <w:p w:rsidR="0076043C" w:rsidRDefault="0076043C" w:rsidP="0076043C">
      <w:pPr>
        <w:spacing w:line="360" w:lineRule="auto"/>
        <w:ind w:left="709"/>
        <w:jc w:val="both"/>
        <w:rPr>
          <w:bCs/>
          <w:iCs/>
          <w:sz w:val="28"/>
          <w:szCs w:val="28"/>
        </w:rPr>
      </w:pPr>
      <w:r w:rsidRPr="0076043C">
        <w:rPr>
          <w:bCs/>
          <w:iCs/>
          <w:sz w:val="28"/>
          <w:szCs w:val="28"/>
        </w:rPr>
        <w:t xml:space="preserve">Пример </w:t>
      </w:r>
      <w:r>
        <w:rPr>
          <w:bCs/>
          <w:iCs/>
          <w:sz w:val="28"/>
          <w:szCs w:val="28"/>
        </w:rPr>
        <w:t xml:space="preserve">вопросов к </w:t>
      </w:r>
      <w:r w:rsidR="00003072">
        <w:rPr>
          <w:bCs/>
          <w:iCs/>
          <w:sz w:val="28"/>
          <w:szCs w:val="28"/>
        </w:rPr>
        <w:t>зачету с оценкой</w:t>
      </w:r>
      <w:r>
        <w:rPr>
          <w:bCs/>
          <w:iCs/>
          <w:sz w:val="28"/>
          <w:szCs w:val="28"/>
        </w:rPr>
        <w:t>:</w:t>
      </w:r>
    </w:p>
    <w:p w:rsidR="0076043C" w:rsidRDefault="0076043C" w:rsidP="0076043C">
      <w:pPr>
        <w:pStyle w:val="af2"/>
        <w:numPr>
          <w:ilvl w:val="0"/>
          <w:numId w:val="9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Характеристика цехов, в которых проходила практика.</w:t>
      </w:r>
    </w:p>
    <w:p w:rsidR="0076043C" w:rsidRDefault="0076043C" w:rsidP="0076043C">
      <w:pPr>
        <w:pStyle w:val="af2"/>
        <w:numPr>
          <w:ilvl w:val="0"/>
          <w:numId w:val="9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Характеристика оборудования, изученного на практике.</w:t>
      </w:r>
    </w:p>
    <w:p w:rsidR="0076043C" w:rsidRPr="0076043C" w:rsidRDefault="0076043C" w:rsidP="0076043C">
      <w:pPr>
        <w:pStyle w:val="af2"/>
        <w:numPr>
          <w:ilvl w:val="0"/>
          <w:numId w:val="9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Назначение токарно-винторезного станка ТВ-320.</w:t>
      </w:r>
    </w:p>
    <w:p w:rsidR="00003072" w:rsidRDefault="00003072" w:rsidP="00EF0CE3">
      <w:pPr>
        <w:pStyle w:val="af2"/>
        <w:spacing w:line="360" w:lineRule="auto"/>
        <w:ind w:left="1069"/>
        <w:jc w:val="both"/>
        <w:rPr>
          <w:b/>
          <w:sz w:val="28"/>
          <w:szCs w:val="28"/>
        </w:rPr>
      </w:pPr>
    </w:p>
    <w:p w:rsidR="00EF0CE3" w:rsidRPr="00EF0CE3" w:rsidRDefault="00EF0CE3" w:rsidP="00EF0CE3">
      <w:pPr>
        <w:pStyle w:val="af2"/>
        <w:spacing w:line="360" w:lineRule="auto"/>
        <w:ind w:left="1069"/>
        <w:jc w:val="both"/>
        <w:rPr>
          <w:b/>
          <w:sz w:val="28"/>
          <w:szCs w:val="28"/>
        </w:rPr>
      </w:pPr>
      <w:r w:rsidRPr="00EF0CE3">
        <w:rPr>
          <w:b/>
          <w:sz w:val="28"/>
          <w:szCs w:val="28"/>
        </w:rPr>
        <w:t>6.5. Фонд оценочных средств</w:t>
      </w:r>
    </w:p>
    <w:p w:rsidR="00EF0CE3" w:rsidRPr="00EF0CE3" w:rsidRDefault="00EF0CE3" w:rsidP="00EF0CE3">
      <w:pPr>
        <w:pStyle w:val="af2"/>
        <w:spacing w:line="360" w:lineRule="auto"/>
        <w:ind w:left="426" w:firstLine="567"/>
        <w:jc w:val="both"/>
        <w:rPr>
          <w:sz w:val="28"/>
          <w:szCs w:val="28"/>
        </w:rPr>
      </w:pPr>
      <w:proofErr w:type="gramStart"/>
      <w:r w:rsidRPr="00EF0CE3">
        <w:rPr>
          <w:color w:val="000000" w:themeColor="text1"/>
          <w:sz w:val="28"/>
          <w:szCs w:val="28"/>
        </w:rPr>
        <w:t>Полный банк заданий для текущего, рубежных контролей и пром</w:t>
      </w:r>
      <w:r w:rsidRPr="00EF0CE3">
        <w:rPr>
          <w:color w:val="000000" w:themeColor="text1"/>
          <w:sz w:val="28"/>
          <w:szCs w:val="28"/>
        </w:rPr>
        <w:t>е</w:t>
      </w:r>
      <w:r w:rsidRPr="00EF0CE3">
        <w:rPr>
          <w:color w:val="000000" w:themeColor="text1"/>
          <w:sz w:val="28"/>
          <w:szCs w:val="28"/>
        </w:rPr>
        <w:t>жуточной аттестации по практике,</w:t>
      </w:r>
      <w:r w:rsidR="00DE7B83">
        <w:rPr>
          <w:color w:val="000000" w:themeColor="text1"/>
          <w:sz w:val="28"/>
          <w:szCs w:val="28"/>
        </w:rPr>
        <w:t xml:space="preserve"> </w:t>
      </w:r>
      <w:r w:rsidRPr="00EF0CE3">
        <w:rPr>
          <w:sz w:val="28"/>
          <w:szCs w:val="28"/>
        </w:rPr>
        <w:t>показатели, критерии, шкалы оценив</w:t>
      </w:r>
      <w:r w:rsidRPr="00EF0CE3">
        <w:rPr>
          <w:sz w:val="28"/>
          <w:szCs w:val="28"/>
        </w:rPr>
        <w:t>а</w:t>
      </w:r>
      <w:r w:rsidRPr="00EF0CE3">
        <w:rPr>
          <w:sz w:val="28"/>
          <w:szCs w:val="28"/>
        </w:rPr>
        <w:t>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</w:t>
      </w:r>
      <w:proofErr w:type="gramEnd"/>
    </w:p>
    <w:p w:rsidR="00DE7B83" w:rsidRDefault="00DE7B83" w:rsidP="00AB63C9">
      <w:pPr>
        <w:jc w:val="center"/>
        <w:rPr>
          <w:b/>
          <w:sz w:val="28"/>
          <w:szCs w:val="28"/>
        </w:rPr>
      </w:pPr>
    </w:p>
    <w:p w:rsidR="00DE7B83" w:rsidRDefault="00DE7B83" w:rsidP="00AB63C9">
      <w:pPr>
        <w:jc w:val="center"/>
        <w:rPr>
          <w:b/>
          <w:sz w:val="28"/>
          <w:szCs w:val="28"/>
        </w:rPr>
      </w:pPr>
    </w:p>
    <w:p w:rsidR="00DE7B83" w:rsidRDefault="00DE7B83" w:rsidP="00AB63C9">
      <w:pPr>
        <w:jc w:val="center"/>
        <w:rPr>
          <w:b/>
          <w:sz w:val="28"/>
          <w:szCs w:val="28"/>
        </w:rPr>
      </w:pPr>
    </w:p>
    <w:p w:rsidR="00DE7B83" w:rsidRDefault="00DE7B83" w:rsidP="00AB63C9">
      <w:pPr>
        <w:jc w:val="center"/>
        <w:rPr>
          <w:b/>
          <w:sz w:val="28"/>
          <w:szCs w:val="28"/>
        </w:rPr>
      </w:pPr>
    </w:p>
    <w:p w:rsidR="00DE7B83" w:rsidRDefault="00DE7B83" w:rsidP="00AB63C9">
      <w:pPr>
        <w:jc w:val="center"/>
        <w:rPr>
          <w:b/>
          <w:sz w:val="28"/>
          <w:szCs w:val="28"/>
        </w:rPr>
      </w:pPr>
    </w:p>
    <w:p w:rsidR="00DE7B83" w:rsidRDefault="00DE7B83" w:rsidP="00AB63C9">
      <w:pPr>
        <w:jc w:val="center"/>
        <w:rPr>
          <w:b/>
          <w:sz w:val="28"/>
          <w:szCs w:val="28"/>
        </w:rPr>
      </w:pPr>
    </w:p>
    <w:p w:rsidR="00AB63C9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5B22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УЧЕБНАЯ, МЕТОДИЧЕСКАЯ ЛИТЕРАТУРА</w:t>
      </w:r>
    </w:p>
    <w:p w:rsidR="00AB63C9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РЕСУРСЫ СЕТИ «ИНТЕРНЕТ», </w:t>
      </w:r>
    </w:p>
    <w:p w:rsidR="00AB63C9" w:rsidRPr="005B22A4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НЕОБХОДИМЫЕ ДЛЯ ПРОХОЖДЕНИЯ ПРАКТИКИ</w:t>
      </w:r>
    </w:p>
    <w:p w:rsidR="00AB63C9" w:rsidRDefault="00AB63C9" w:rsidP="00AB63C9">
      <w:pPr>
        <w:spacing w:line="360" w:lineRule="auto"/>
        <w:ind w:firstLine="708"/>
        <w:jc w:val="both"/>
        <w:rPr>
          <w:sz w:val="28"/>
          <w:szCs w:val="28"/>
        </w:rPr>
      </w:pPr>
    </w:p>
    <w:p w:rsidR="00AB63C9" w:rsidRDefault="00AB63C9" w:rsidP="00AB63C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511BD">
        <w:rPr>
          <w:sz w:val="28"/>
          <w:szCs w:val="28"/>
        </w:rPr>
        <w:t xml:space="preserve">1 </w:t>
      </w:r>
      <w:proofErr w:type="spellStart"/>
      <w:r w:rsidRPr="006511BD">
        <w:rPr>
          <w:sz w:val="28"/>
          <w:szCs w:val="28"/>
        </w:rPr>
        <w:t>Гетьман</w:t>
      </w:r>
      <w:proofErr w:type="spellEnd"/>
      <w:r w:rsidRPr="006511BD">
        <w:rPr>
          <w:sz w:val="28"/>
          <w:szCs w:val="28"/>
        </w:rPr>
        <w:t xml:space="preserve"> А.А. Материаловедение. Технология конструкционных м</w:t>
      </w:r>
      <w:r w:rsidRPr="006511BD">
        <w:rPr>
          <w:sz w:val="28"/>
          <w:szCs w:val="28"/>
        </w:rPr>
        <w:t>а</w:t>
      </w:r>
      <w:r w:rsidRPr="006511BD">
        <w:rPr>
          <w:sz w:val="28"/>
          <w:szCs w:val="28"/>
        </w:rPr>
        <w:t>териало</w:t>
      </w:r>
      <w:proofErr w:type="gramStart"/>
      <w:r w:rsidRPr="006511BD">
        <w:rPr>
          <w:sz w:val="28"/>
          <w:szCs w:val="28"/>
        </w:rPr>
        <w:t>в[</w:t>
      </w:r>
      <w:proofErr w:type="gramEnd"/>
      <w:r>
        <w:rPr>
          <w:sz w:val="28"/>
          <w:szCs w:val="28"/>
        </w:rPr>
        <w:t>Электронный ресурс</w:t>
      </w:r>
      <w:r w:rsidRPr="006511BD">
        <w:rPr>
          <w:sz w:val="28"/>
          <w:szCs w:val="28"/>
        </w:rPr>
        <w:t xml:space="preserve">]: учебник для вузов/ А.А. </w:t>
      </w:r>
      <w:proofErr w:type="spellStart"/>
      <w:r w:rsidRPr="006511BD">
        <w:rPr>
          <w:sz w:val="28"/>
          <w:szCs w:val="28"/>
        </w:rPr>
        <w:t>Гетьман</w:t>
      </w:r>
      <w:proofErr w:type="spellEnd"/>
      <w:r w:rsidRPr="006511BD">
        <w:rPr>
          <w:sz w:val="28"/>
          <w:szCs w:val="28"/>
        </w:rPr>
        <w:t>. – Санкт-Петербург: Лань, 2023. – 492 с.</w:t>
      </w:r>
      <w:proofErr w:type="gramStart"/>
      <w:r w:rsidRPr="006511BD">
        <w:rPr>
          <w:sz w:val="28"/>
          <w:szCs w:val="28"/>
        </w:rPr>
        <w:t xml:space="preserve"> :</w:t>
      </w:r>
      <w:proofErr w:type="gramEnd"/>
      <w:r w:rsidRPr="006511BD">
        <w:rPr>
          <w:sz w:val="28"/>
          <w:szCs w:val="28"/>
        </w:rPr>
        <w:t xml:space="preserve"> ил. Текст: непосредстве</w:t>
      </w:r>
      <w:r w:rsidRPr="006511BD">
        <w:rPr>
          <w:sz w:val="28"/>
          <w:szCs w:val="28"/>
        </w:rPr>
        <w:t>н</w:t>
      </w:r>
      <w:r w:rsidRPr="006511BD">
        <w:rPr>
          <w:sz w:val="28"/>
          <w:szCs w:val="28"/>
        </w:rPr>
        <w:t>ный.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proofErr w:type="spellStart"/>
      <w:r w:rsidR="00EE246C">
        <w:fldChar w:fldCharType="begin"/>
      </w:r>
      <w:r w:rsidR="00EE246C">
        <w:instrText xml:space="preserve"> HYPERLINK "https://checklink.mail.ru/proxy?es=2tPUTQCRslJSHZdaPL2%2FPqK0nSLC9aeAHAk1HT6PlEA%3D&amp;egid=fI7sSj2a7FEFfofG54qTEx6Nf89%2B0W4O2HDop0J8EOQ%3D&amp;url=h</w:instrText>
      </w:r>
      <w:r w:rsidR="00EE246C">
        <w:instrText xml:space="preserve">ttps%3A%2F%2Fclick.mail.ru%2Fredir%3Fu%3Dhttps%253A%252F%252Freader.lanbook.com%252Fbook%252F292859%25232%26c%3Dswm%26r%3Dhttp%26o%3Dmail%26v%3D3%26s%3D0fa7c192473f2a0c&amp;uidl=16948481431204818413&amp;from=&amp;to=&amp;email=khimenkov-2010%40mail.ru" \t "_blank" </w:instrText>
      </w:r>
      <w:r w:rsidR="00EE246C">
        <w:fldChar w:fldCharType="separate"/>
      </w:r>
      <w:r w:rsidRPr="00AD1E52">
        <w:rPr>
          <w:rStyle w:val="ab"/>
          <w:color w:val="000000"/>
          <w:sz w:val="28"/>
          <w:szCs w:val="28"/>
          <w:shd w:val="clear" w:color="auto" w:fill="FFFFFF"/>
        </w:rPr>
        <w:t>https</w:t>
      </w:r>
      <w:proofErr w:type="spellEnd"/>
      <w:r w:rsidRPr="00AD1E52">
        <w:rPr>
          <w:rStyle w:val="ab"/>
          <w:color w:val="000000"/>
          <w:sz w:val="28"/>
          <w:szCs w:val="28"/>
          <w:shd w:val="clear" w:color="auto" w:fill="FFFFFF"/>
        </w:rPr>
        <w:t>://reader.lanbook.com/</w:t>
      </w:r>
      <w:proofErr w:type="spellStart"/>
      <w:r w:rsidRPr="00AD1E52">
        <w:rPr>
          <w:rStyle w:val="ab"/>
          <w:color w:val="000000"/>
          <w:sz w:val="28"/>
          <w:szCs w:val="28"/>
          <w:shd w:val="clear" w:color="auto" w:fill="FFFFFF"/>
        </w:rPr>
        <w:t>book</w:t>
      </w:r>
      <w:proofErr w:type="spellEnd"/>
      <w:r w:rsidRPr="00AD1E52">
        <w:rPr>
          <w:rStyle w:val="ab"/>
          <w:color w:val="000000"/>
          <w:sz w:val="28"/>
          <w:szCs w:val="28"/>
          <w:shd w:val="clear" w:color="auto" w:fill="FFFFFF"/>
        </w:rPr>
        <w:t>/292859#2</w:t>
      </w:r>
      <w:r w:rsidR="00EE246C">
        <w:rPr>
          <w:rStyle w:val="ab"/>
          <w:color w:val="000000"/>
          <w:sz w:val="28"/>
          <w:szCs w:val="28"/>
          <w:shd w:val="clear" w:color="auto" w:fill="FFFFFF"/>
        </w:rPr>
        <w:fldChar w:fldCharType="end"/>
      </w:r>
    </w:p>
    <w:p w:rsidR="00AB63C9" w:rsidRDefault="00AB63C9" w:rsidP="00AB6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Практикум по материаловедению и технологии конструкционных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териалов / В.А. Оськин [и др.]. – М.: 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>, 2007. – 315 с.</w:t>
      </w:r>
    </w:p>
    <w:p w:rsidR="00AB63C9" w:rsidRDefault="00AB63C9" w:rsidP="00AB6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Рогачева Л.В. Материаловедение. Учебное пособие. – М.</w:t>
      </w:r>
      <w:proofErr w:type="gramStart"/>
      <w:r>
        <w:rPr>
          <w:sz w:val="28"/>
          <w:szCs w:val="28"/>
        </w:rPr>
        <w:t xml:space="preserve"> :</w:t>
      </w:r>
      <w:proofErr w:type="gramEnd"/>
      <w:r w:rsidR="00DE7B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>, 2002. – 136 с.</w:t>
      </w:r>
    </w:p>
    <w:p w:rsidR="00237C62" w:rsidRDefault="00AB63C9" w:rsidP="005C35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3072">
        <w:rPr>
          <w:sz w:val="28"/>
          <w:szCs w:val="28"/>
        </w:rPr>
        <w:t xml:space="preserve"> </w:t>
      </w:r>
      <w:r w:rsidR="00987859" w:rsidRPr="000E5D7C">
        <w:rPr>
          <w:sz w:val="28"/>
          <w:szCs w:val="18"/>
        </w:rPr>
        <w:t xml:space="preserve">Шестопалов И.С., Хименков И. А. </w:t>
      </w:r>
      <w:r w:rsidR="006B2ECD">
        <w:rPr>
          <w:sz w:val="28"/>
          <w:szCs w:val="28"/>
        </w:rPr>
        <w:t xml:space="preserve">Материаловедение и технология конструкционных материалов. </w:t>
      </w:r>
      <w:r w:rsidR="00987859" w:rsidRPr="000E5D7C">
        <w:rPr>
          <w:sz w:val="28"/>
          <w:szCs w:val="28"/>
        </w:rPr>
        <w:t>Методические указания для написа</w:t>
      </w:r>
      <w:r w:rsidR="00987859">
        <w:rPr>
          <w:sz w:val="28"/>
          <w:szCs w:val="28"/>
        </w:rPr>
        <w:t xml:space="preserve">ния отчета по ознакомительной практике (в том числе получение первичных навыков научно-исследовательской работы) </w:t>
      </w:r>
      <w:r w:rsidR="00987859" w:rsidRPr="00D251D9">
        <w:rPr>
          <w:sz w:val="28"/>
          <w:szCs w:val="28"/>
        </w:rPr>
        <w:t>(на правах рукописи).</w:t>
      </w:r>
    </w:p>
    <w:p w:rsidR="00AB63C9" w:rsidRPr="00AB63C9" w:rsidRDefault="00AB63C9" w:rsidP="00AB63C9">
      <w:pPr>
        <w:pStyle w:val="af2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AB63C9">
        <w:rPr>
          <w:sz w:val="28"/>
          <w:szCs w:val="28"/>
        </w:rPr>
        <w:t>ЭБС «Лань»</w:t>
      </w:r>
    </w:p>
    <w:p w:rsidR="00AB63C9" w:rsidRDefault="00AB63C9" w:rsidP="00AB63C9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 ЭБС «Консультант студента»</w:t>
      </w:r>
    </w:p>
    <w:p w:rsidR="00AB63C9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ИНФОРМАЦИОННЫЕ ТЕХНОЛОГИИ, </w:t>
      </w:r>
    </w:p>
    <w:p w:rsidR="00AB63C9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ПРОГРАММНОЕ ОБЕСПЕЧЕНИЕ </w:t>
      </w:r>
    </w:p>
    <w:p w:rsidR="00AB63C9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ИНФОРМАЦИОННЫЕ СПРАВОЧНЫЕ СИСТЕМЫ</w:t>
      </w:r>
    </w:p>
    <w:p w:rsidR="00AB63C9" w:rsidRDefault="00AB63C9" w:rsidP="005C35E2">
      <w:pPr>
        <w:spacing w:line="360" w:lineRule="auto"/>
        <w:ind w:firstLine="709"/>
        <w:jc w:val="both"/>
        <w:rPr>
          <w:sz w:val="28"/>
          <w:szCs w:val="28"/>
        </w:rPr>
      </w:pPr>
    </w:p>
    <w:p w:rsidR="00F532D8" w:rsidRPr="00A21CAD" w:rsidRDefault="00EE246C" w:rsidP="00F532D8">
      <w:pPr>
        <w:numPr>
          <w:ilvl w:val="0"/>
          <w:numId w:val="15"/>
        </w:numPr>
        <w:tabs>
          <w:tab w:val="clear" w:pos="360"/>
          <w:tab w:val="left" w:pos="426"/>
        </w:tabs>
        <w:spacing w:line="360" w:lineRule="auto"/>
        <w:ind w:left="425" w:firstLine="1"/>
        <w:rPr>
          <w:sz w:val="28"/>
          <w:szCs w:val="28"/>
        </w:rPr>
      </w:pPr>
      <w:hyperlink r:id="rId9" w:history="1">
        <w:r w:rsidR="00F532D8" w:rsidRPr="00A21CAD">
          <w:rPr>
            <w:sz w:val="28"/>
            <w:szCs w:val="28"/>
          </w:rPr>
          <w:t>http://ebs.rgazu.ru/</w:t>
        </w:r>
      </w:hyperlink>
      <w:r w:rsidR="00F532D8" w:rsidRPr="00A21CAD">
        <w:rPr>
          <w:sz w:val="28"/>
          <w:szCs w:val="28"/>
        </w:rPr>
        <w:t xml:space="preserve"> - </w:t>
      </w:r>
      <w:hyperlink r:id="rId10" w:tooltip="Главная" w:history="1">
        <w:r w:rsidR="00F532D8" w:rsidRPr="00A21CAD">
          <w:rPr>
            <w:sz w:val="28"/>
            <w:szCs w:val="28"/>
          </w:rPr>
          <w:t>Электронно-библиотечная система «</w:t>
        </w:r>
        <w:proofErr w:type="spellStart"/>
        <w:r w:rsidR="00F532D8" w:rsidRPr="00A21CAD">
          <w:rPr>
            <w:sz w:val="28"/>
            <w:szCs w:val="28"/>
          </w:rPr>
          <w:t>AgriLib</w:t>
        </w:r>
        <w:proofErr w:type="spellEnd"/>
      </w:hyperlink>
      <w:r w:rsidR="00F532D8" w:rsidRPr="00A21CAD">
        <w:rPr>
          <w:sz w:val="28"/>
          <w:szCs w:val="28"/>
        </w:rPr>
        <w:t>»</w:t>
      </w:r>
      <w:r w:rsidR="00F532D8">
        <w:rPr>
          <w:sz w:val="28"/>
          <w:szCs w:val="28"/>
        </w:rPr>
        <w:t>.</w:t>
      </w:r>
    </w:p>
    <w:p w:rsidR="00F532D8" w:rsidRPr="00A21CAD" w:rsidRDefault="00F532D8" w:rsidP="00F532D8">
      <w:pPr>
        <w:numPr>
          <w:ilvl w:val="0"/>
          <w:numId w:val="15"/>
        </w:numPr>
        <w:tabs>
          <w:tab w:val="clear" w:pos="360"/>
          <w:tab w:val="left" w:pos="426"/>
        </w:tabs>
        <w:spacing w:line="360" w:lineRule="auto"/>
        <w:ind w:left="425" w:firstLine="1"/>
        <w:rPr>
          <w:sz w:val="28"/>
          <w:szCs w:val="28"/>
        </w:rPr>
      </w:pPr>
      <w:r w:rsidRPr="00A21CAD">
        <w:rPr>
          <w:sz w:val="28"/>
          <w:szCs w:val="28"/>
        </w:rPr>
        <w:t>http://elibrary.ru/defaultx.asp - научная электронная библиотека</w:t>
      </w:r>
      <w:r>
        <w:rPr>
          <w:sz w:val="28"/>
          <w:szCs w:val="28"/>
        </w:rPr>
        <w:t>.</w:t>
      </w:r>
    </w:p>
    <w:p w:rsidR="00F532D8" w:rsidRPr="00A21CAD" w:rsidRDefault="00F532D8" w:rsidP="00F532D8">
      <w:pPr>
        <w:numPr>
          <w:ilvl w:val="0"/>
          <w:numId w:val="15"/>
        </w:numPr>
        <w:tabs>
          <w:tab w:val="clear" w:pos="360"/>
          <w:tab w:val="left" w:pos="426"/>
        </w:tabs>
        <w:spacing w:line="360" w:lineRule="auto"/>
        <w:ind w:left="425" w:firstLine="1"/>
        <w:rPr>
          <w:sz w:val="28"/>
          <w:szCs w:val="28"/>
        </w:rPr>
      </w:pPr>
      <w:r w:rsidRPr="00A21CAD">
        <w:rPr>
          <w:sz w:val="28"/>
          <w:szCs w:val="28"/>
        </w:rPr>
        <w:t>http://znanium.com - научная электронная библиотека</w:t>
      </w:r>
      <w:r>
        <w:rPr>
          <w:sz w:val="28"/>
          <w:szCs w:val="28"/>
        </w:rPr>
        <w:t>.</w:t>
      </w:r>
    </w:p>
    <w:p w:rsidR="00003072" w:rsidRDefault="00003072" w:rsidP="00AB63C9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AB63C9" w:rsidRDefault="00AB63C9" w:rsidP="00AB63C9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143D3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МАТЕРИАЛЬНО-ТЕХНИЧЕСКАЯ БАЗА ПРАКТИКИ</w:t>
      </w:r>
    </w:p>
    <w:p w:rsidR="005F7D40" w:rsidRDefault="005F7D40" w:rsidP="005F7D40">
      <w:pPr>
        <w:shd w:val="clear" w:color="auto" w:fill="FFFFFF"/>
        <w:spacing w:line="360" w:lineRule="auto"/>
        <w:ind w:firstLine="567"/>
        <w:jc w:val="both"/>
        <w:rPr>
          <w:rFonts w:eastAsia="TimesNewRomanPSMT"/>
          <w:sz w:val="28"/>
          <w:szCs w:val="28"/>
        </w:rPr>
      </w:pPr>
      <w:r w:rsidRPr="005C114C">
        <w:rPr>
          <w:sz w:val="28"/>
          <w:szCs w:val="28"/>
        </w:rPr>
        <w:t xml:space="preserve">Для прохождения обучающимися </w:t>
      </w:r>
      <w:r>
        <w:rPr>
          <w:sz w:val="28"/>
          <w:szCs w:val="28"/>
        </w:rPr>
        <w:t xml:space="preserve">учебной практики Курганская ГСХА им Т.С. Мальцева – филиал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«Курганский государственный 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верситет»  имеет в своем распоряжении мастерскую для слесарных работ, обработки на металлорежущих станках</w:t>
      </w:r>
      <w:r w:rsidRPr="005C114C">
        <w:rPr>
          <w:rFonts w:eastAsia="TimesNewRomanPSMT"/>
          <w:sz w:val="28"/>
          <w:szCs w:val="28"/>
        </w:rPr>
        <w:t>.</w:t>
      </w:r>
    </w:p>
    <w:p w:rsidR="002251A6" w:rsidRDefault="002251A6" w:rsidP="002251A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251A6" w:rsidRPr="00804956" w:rsidRDefault="002251A6" w:rsidP="002251A6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lastRenderedPageBreak/>
        <w:t>Примерная форма дневника практики</w:t>
      </w:r>
    </w:p>
    <w:p w:rsidR="002251A6" w:rsidRDefault="002251A6" w:rsidP="002251A6">
      <w:pPr>
        <w:ind w:firstLine="709"/>
        <w:jc w:val="both"/>
        <w:rPr>
          <w:sz w:val="28"/>
          <w:szCs w:val="28"/>
        </w:rPr>
      </w:pPr>
    </w:p>
    <w:p w:rsidR="002251A6" w:rsidRDefault="002251A6" w:rsidP="002251A6">
      <w:pPr>
        <w:ind w:firstLine="709"/>
        <w:jc w:val="both"/>
        <w:rPr>
          <w:sz w:val="28"/>
          <w:szCs w:val="28"/>
        </w:rPr>
      </w:pPr>
    </w:p>
    <w:p w:rsidR="002251A6" w:rsidRDefault="002251A6" w:rsidP="002251A6">
      <w:pPr>
        <w:ind w:firstLine="709"/>
        <w:jc w:val="both"/>
        <w:rPr>
          <w:sz w:val="28"/>
          <w:szCs w:val="28"/>
        </w:rPr>
      </w:pPr>
    </w:p>
    <w:p w:rsidR="002251A6" w:rsidRPr="00804956" w:rsidRDefault="002251A6" w:rsidP="002251A6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Курганский государственный университет</w:t>
      </w:r>
    </w:p>
    <w:p w:rsidR="002251A6" w:rsidRPr="00804956" w:rsidRDefault="002251A6" w:rsidP="002251A6">
      <w:pPr>
        <w:jc w:val="center"/>
        <w:rPr>
          <w:b/>
          <w:sz w:val="28"/>
          <w:szCs w:val="28"/>
        </w:rPr>
      </w:pPr>
    </w:p>
    <w:p w:rsidR="002251A6" w:rsidRPr="00804956" w:rsidRDefault="002251A6" w:rsidP="002251A6">
      <w:pPr>
        <w:jc w:val="center"/>
        <w:rPr>
          <w:b/>
          <w:sz w:val="28"/>
          <w:szCs w:val="28"/>
        </w:rPr>
      </w:pPr>
    </w:p>
    <w:p w:rsidR="002251A6" w:rsidRPr="00804956" w:rsidRDefault="002251A6" w:rsidP="002251A6">
      <w:pPr>
        <w:jc w:val="center"/>
        <w:rPr>
          <w:b/>
          <w:sz w:val="28"/>
          <w:szCs w:val="28"/>
        </w:rPr>
      </w:pPr>
    </w:p>
    <w:p w:rsidR="002251A6" w:rsidRPr="00804956" w:rsidRDefault="002251A6" w:rsidP="002251A6">
      <w:pPr>
        <w:jc w:val="center"/>
        <w:rPr>
          <w:b/>
          <w:sz w:val="28"/>
          <w:szCs w:val="28"/>
        </w:rPr>
      </w:pPr>
    </w:p>
    <w:p w:rsidR="002251A6" w:rsidRPr="00804956" w:rsidRDefault="002251A6" w:rsidP="002251A6">
      <w:pPr>
        <w:jc w:val="center"/>
        <w:rPr>
          <w:b/>
          <w:sz w:val="28"/>
          <w:szCs w:val="28"/>
        </w:rPr>
      </w:pPr>
    </w:p>
    <w:p w:rsidR="002251A6" w:rsidRPr="00804956" w:rsidRDefault="002251A6" w:rsidP="002251A6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ДНЕВНИК</w:t>
      </w:r>
    </w:p>
    <w:p w:rsidR="002251A6" w:rsidRPr="00804956" w:rsidRDefault="002251A6" w:rsidP="002251A6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_______________ практики</w:t>
      </w: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251A6" w:rsidRPr="00E224D3" w:rsidRDefault="002251A6" w:rsidP="002251A6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</w:t>
      </w:r>
    </w:p>
    <w:p w:rsidR="002251A6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251A6" w:rsidRPr="00E224D3" w:rsidRDefault="002251A6" w:rsidP="002251A6">
      <w:pPr>
        <w:jc w:val="center"/>
        <w:rPr>
          <w:sz w:val="20"/>
          <w:szCs w:val="20"/>
        </w:rPr>
      </w:pPr>
      <w:r>
        <w:rPr>
          <w:sz w:val="20"/>
          <w:szCs w:val="20"/>
        </w:rPr>
        <w:t>имя, отчество</w:t>
      </w:r>
    </w:p>
    <w:p w:rsidR="002251A6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_______________________________________</w:t>
      </w:r>
      <w:r>
        <w:rPr>
          <w:b/>
          <w:sz w:val="28"/>
          <w:szCs w:val="28"/>
        </w:rPr>
        <w:t>института</w:t>
      </w:r>
      <w:proofErr w:type="spellEnd"/>
      <w:r>
        <w:rPr>
          <w:sz w:val="28"/>
          <w:szCs w:val="28"/>
        </w:rPr>
        <w:t>____</w:t>
      </w: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специальности, </w:t>
      </w:r>
      <w:r w:rsidRPr="00804956">
        <w:rPr>
          <w:b/>
          <w:sz w:val="28"/>
          <w:szCs w:val="28"/>
        </w:rPr>
        <w:t>направления подготовки</w:t>
      </w:r>
      <w:r>
        <w:rPr>
          <w:b/>
          <w:sz w:val="28"/>
          <w:szCs w:val="28"/>
        </w:rPr>
        <w:t xml:space="preserve"> (направленность, пр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филь)_________________________________</w:t>
      </w:r>
      <w:r>
        <w:rPr>
          <w:sz w:val="28"/>
          <w:szCs w:val="28"/>
        </w:rPr>
        <w:t>____________________________</w:t>
      </w: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Pr="00804956">
        <w:rPr>
          <w:b/>
          <w:sz w:val="28"/>
          <w:szCs w:val="28"/>
        </w:rPr>
        <w:t>курса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</w:t>
      </w:r>
      <w:r w:rsidRPr="00804956">
        <w:rPr>
          <w:b/>
          <w:sz w:val="28"/>
          <w:szCs w:val="28"/>
        </w:rPr>
        <w:t>группы</w:t>
      </w: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Курган</w:t>
      </w:r>
    </w:p>
    <w:p w:rsidR="002251A6" w:rsidRPr="003E009F" w:rsidRDefault="002251A6" w:rsidP="002251A6">
      <w:pPr>
        <w:jc w:val="center"/>
        <w:rPr>
          <w:szCs w:val="18"/>
        </w:rPr>
      </w:pPr>
      <w:r w:rsidRPr="003E009F">
        <w:rPr>
          <w:szCs w:val="18"/>
        </w:rPr>
        <w:t>форма заполнения дне</w:t>
      </w:r>
      <w:r>
        <w:rPr>
          <w:szCs w:val="18"/>
        </w:rPr>
        <w:t>вника учебной</w:t>
      </w:r>
      <w:r w:rsidRPr="003E009F">
        <w:rPr>
          <w:szCs w:val="18"/>
        </w:rPr>
        <w:t xml:space="preserve"> практики</w:t>
      </w:r>
    </w:p>
    <w:p w:rsidR="002251A6" w:rsidRPr="00804956" w:rsidRDefault="002251A6" w:rsidP="002251A6">
      <w:pPr>
        <w:jc w:val="center"/>
        <w:rPr>
          <w:b/>
          <w:sz w:val="28"/>
          <w:szCs w:val="28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4"/>
        <w:gridCol w:w="3550"/>
        <w:gridCol w:w="2160"/>
        <w:gridCol w:w="1842"/>
      </w:tblGrid>
      <w:tr w:rsidR="002251A6" w:rsidRPr="003E009F" w:rsidTr="00EA07CD">
        <w:trPr>
          <w:trHeight w:val="770"/>
        </w:trPr>
        <w:tc>
          <w:tcPr>
            <w:tcW w:w="1624" w:type="dxa"/>
          </w:tcPr>
          <w:p w:rsidR="002251A6" w:rsidRPr="003E009F" w:rsidRDefault="002251A6" w:rsidP="00EA07CD">
            <w:pPr>
              <w:jc w:val="center"/>
              <w:rPr>
                <w:szCs w:val="18"/>
              </w:rPr>
            </w:pPr>
            <w:r w:rsidRPr="003E009F">
              <w:rPr>
                <w:szCs w:val="18"/>
              </w:rPr>
              <w:t>Дата</w:t>
            </w:r>
          </w:p>
        </w:tc>
        <w:tc>
          <w:tcPr>
            <w:tcW w:w="3550" w:type="dxa"/>
          </w:tcPr>
          <w:p w:rsidR="002251A6" w:rsidRPr="003E009F" w:rsidRDefault="002251A6" w:rsidP="00EA07CD">
            <w:pPr>
              <w:jc w:val="center"/>
              <w:rPr>
                <w:szCs w:val="18"/>
              </w:rPr>
            </w:pPr>
            <w:r w:rsidRPr="003E009F">
              <w:rPr>
                <w:szCs w:val="18"/>
              </w:rPr>
              <w:t>Краткое описание        выпо</w:t>
            </w:r>
            <w:r w:rsidRPr="003E009F">
              <w:rPr>
                <w:szCs w:val="18"/>
              </w:rPr>
              <w:t>л</w:t>
            </w:r>
            <w:r w:rsidRPr="003E009F">
              <w:rPr>
                <w:szCs w:val="18"/>
              </w:rPr>
              <w:t>ненных работ</w:t>
            </w:r>
          </w:p>
        </w:tc>
        <w:tc>
          <w:tcPr>
            <w:tcW w:w="2160" w:type="dxa"/>
          </w:tcPr>
          <w:p w:rsidR="002251A6" w:rsidRPr="003E009F" w:rsidRDefault="002251A6" w:rsidP="00EA07CD">
            <w:pPr>
              <w:jc w:val="center"/>
              <w:rPr>
                <w:szCs w:val="18"/>
              </w:rPr>
            </w:pPr>
            <w:r w:rsidRPr="003E009F">
              <w:rPr>
                <w:szCs w:val="18"/>
              </w:rPr>
              <w:t>Отметка</w:t>
            </w:r>
          </w:p>
        </w:tc>
        <w:tc>
          <w:tcPr>
            <w:tcW w:w="1842" w:type="dxa"/>
          </w:tcPr>
          <w:p w:rsidR="002251A6" w:rsidRPr="003E009F" w:rsidRDefault="002251A6" w:rsidP="00EA07CD">
            <w:pPr>
              <w:jc w:val="center"/>
              <w:rPr>
                <w:szCs w:val="18"/>
              </w:rPr>
            </w:pPr>
            <w:r w:rsidRPr="003E009F">
              <w:rPr>
                <w:szCs w:val="18"/>
              </w:rPr>
              <w:t>Замечания</w:t>
            </w:r>
          </w:p>
        </w:tc>
      </w:tr>
      <w:tr w:rsidR="002251A6" w:rsidRPr="003E009F" w:rsidTr="00EA07CD">
        <w:trPr>
          <w:trHeight w:val="8573"/>
        </w:trPr>
        <w:tc>
          <w:tcPr>
            <w:tcW w:w="1624" w:type="dxa"/>
          </w:tcPr>
          <w:p w:rsidR="002251A6" w:rsidRPr="003E009F" w:rsidRDefault="002251A6" w:rsidP="00EA07CD">
            <w:pPr>
              <w:rPr>
                <w:szCs w:val="18"/>
              </w:rPr>
            </w:pPr>
          </w:p>
        </w:tc>
        <w:tc>
          <w:tcPr>
            <w:tcW w:w="3550" w:type="dxa"/>
          </w:tcPr>
          <w:p w:rsidR="002251A6" w:rsidRPr="003E009F" w:rsidRDefault="002251A6" w:rsidP="00EA07CD">
            <w:pPr>
              <w:rPr>
                <w:szCs w:val="18"/>
              </w:rPr>
            </w:pPr>
          </w:p>
        </w:tc>
        <w:tc>
          <w:tcPr>
            <w:tcW w:w="2160" w:type="dxa"/>
          </w:tcPr>
          <w:p w:rsidR="002251A6" w:rsidRPr="003E009F" w:rsidRDefault="002251A6" w:rsidP="00EA07CD">
            <w:pPr>
              <w:rPr>
                <w:szCs w:val="18"/>
              </w:rPr>
            </w:pPr>
          </w:p>
        </w:tc>
        <w:tc>
          <w:tcPr>
            <w:tcW w:w="1842" w:type="dxa"/>
          </w:tcPr>
          <w:p w:rsidR="002251A6" w:rsidRPr="003E009F" w:rsidRDefault="002251A6" w:rsidP="00EA07CD">
            <w:pPr>
              <w:rPr>
                <w:szCs w:val="18"/>
              </w:rPr>
            </w:pPr>
          </w:p>
        </w:tc>
      </w:tr>
    </w:tbl>
    <w:p w:rsidR="002251A6" w:rsidRPr="003E009F" w:rsidRDefault="002251A6" w:rsidP="002251A6">
      <w:pPr>
        <w:rPr>
          <w:szCs w:val="18"/>
        </w:rPr>
      </w:pPr>
    </w:p>
    <w:p w:rsidR="002251A6" w:rsidRPr="003E009F" w:rsidRDefault="002251A6" w:rsidP="002251A6">
      <w:pPr>
        <w:rPr>
          <w:szCs w:val="18"/>
        </w:rPr>
      </w:pPr>
    </w:p>
    <w:p w:rsidR="002251A6" w:rsidRPr="003E009F" w:rsidRDefault="002251A6" w:rsidP="002251A6">
      <w:pPr>
        <w:rPr>
          <w:szCs w:val="18"/>
        </w:rPr>
      </w:pPr>
    </w:p>
    <w:p w:rsidR="002251A6" w:rsidRPr="003E009F" w:rsidRDefault="002251A6" w:rsidP="002251A6">
      <w:pPr>
        <w:rPr>
          <w:szCs w:val="18"/>
        </w:rPr>
      </w:pPr>
    </w:p>
    <w:p w:rsidR="002251A6" w:rsidRPr="003E009F" w:rsidRDefault="002251A6" w:rsidP="002251A6">
      <w:r w:rsidRPr="003E009F">
        <w:t xml:space="preserve">Руководитель практики </w:t>
      </w:r>
    </w:p>
    <w:p w:rsidR="002251A6" w:rsidRPr="003E009F" w:rsidRDefault="002251A6" w:rsidP="002251A6">
      <w:r w:rsidRPr="003E009F">
        <w:t xml:space="preserve"> от академии ____________________________</w:t>
      </w:r>
      <w:r>
        <w:t>________________________</w:t>
      </w:r>
      <w:r w:rsidRPr="003E009F">
        <w:t xml:space="preserve"> (подпись, дата)</w:t>
      </w:r>
    </w:p>
    <w:p w:rsidR="002251A6" w:rsidRPr="003E009F" w:rsidRDefault="00376B7D" w:rsidP="002251A6">
      <w:pPr>
        <w:jc w:val="center"/>
      </w:pPr>
      <w:r>
        <w:t>уче</w:t>
      </w:r>
      <w:r w:rsidR="002251A6" w:rsidRPr="003E009F">
        <w:t>ное звание, должность, Ф.И.О.</w:t>
      </w:r>
    </w:p>
    <w:p w:rsidR="002251A6" w:rsidRDefault="002251A6" w:rsidP="002251A6">
      <w:pPr>
        <w:tabs>
          <w:tab w:val="left" w:pos="3531"/>
        </w:tabs>
        <w:rPr>
          <w:sz w:val="28"/>
          <w:szCs w:val="28"/>
        </w:rPr>
      </w:pPr>
    </w:p>
    <w:p w:rsidR="002251A6" w:rsidRDefault="002251A6" w:rsidP="002251A6">
      <w:pPr>
        <w:tabs>
          <w:tab w:val="left" w:pos="3531"/>
        </w:tabs>
        <w:rPr>
          <w:sz w:val="28"/>
          <w:szCs w:val="28"/>
        </w:rPr>
      </w:pPr>
    </w:p>
    <w:p w:rsidR="002251A6" w:rsidRDefault="002251A6" w:rsidP="002251A6">
      <w:pPr>
        <w:tabs>
          <w:tab w:val="left" w:pos="3531"/>
        </w:tabs>
        <w:rPr>
          <w:color w:val="FF0000"/>
          <w:sz w:val="28"/>
          <w:szCs w:val="28"/>
          <w:highlight w:val="yellow"/>
        </w:rPr>
      </w:pPr>
    </w:p>
    <w:p w:rsidR="00003072" w:rsidRDefault="00003072" w:rsidP="002251A6">
      <w:pPr>
        <w:tabs>
          <w:tab w:val="left" w:pos="3531"/>
        </w:tabs>
        <w:rPr>
          <w:color w:val="FF0000"/>
          <w:sz w:val="28"/>
          <w:szCs w:val="28"/>
          <w:highlight w:val="yellow"/>
        </w:rPr>
      </w:pPr>
    </w:p>
    <w:p w:rsidR="00003072" w:rsidRPr="001D3C4B" w:rsidRDefault="00003072" w:rsidP="002251A6">
      <w:pPr>
        <w:tabs>
          <w:tab w:val="left" w:pos="3531"/>
        </w:tabs>
        <w:rPr>
          <w:color w:val="FF0000"/>
          <w:sz w:val="28"/>
          <w:szCs w:val="28"/>
          <w:highlight w:val="yellow"/>
        </w:rPr>
      </w:pPr>
    </w:p>
    <w:p w:rsidR="002251A6" w:rsidRPr="001D3C4B" w:rsidRDefault="002251A6" w:rsidP="002251A6">
      <w:pPr>
        <w:tabs>
          <w:tab w:val="left" w:pos="3531"/>
        </w:tabs>
        <w:rPr>
          <w:color w:val="FF0000"/>
          <w:sz w:val="28"/>
          <w:szCs w:val="28"/>
        </w:rPr>
      </w:pPr>
    </w:p>
    <w:p w:rsidR="002251A6" w:rsidRDefault="002251A6" w:rsidP="002251A6">
      <w:pPr>
        <w:tabs>
          <w:tab w:val="left" w:pos="3531"/>
        </w:tabs>
        <w:rPr>
          <w:sz w:val="28"/>
          <w:szCs w:val="28"/>
        </w:rPr>
      </w:pPr>
    </w:p>
    <w:p w:rsidR="002251A6" w:rsidRDefault="002251A6" w:rsidP="002251A6">
      <w:pPr>
        <w:tabs>
          <w:tab w:val="left" w:pos="3531"/>
        </w:tabs>
        <w:rPr>
          <w:sz w:val="28"/>
          <w:szCs w:val="28"/>
        </w:rPr>
      </w:pPr>
    </w:p>
    <w:p w:rsidR="002251A6" w:rsidRDefault="002251A6" w:rsidP="002251A6">
      <w:pPr>
        <w:tabs>
          <w:tab w:val="left" w:pos="35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251A6" w:rsidRPr="001D5973" w:rsidRDefault="002251A6" w:rsidP="002251A6">
      <w:pPr>
        <w:tabs>
          <w:tab w:val="left" w:pos="3531"/>
        </w:tabs>
        <w:jc w:val="center"/>
        <w:rPr>
          <w:b/>
          <w:sz w:val="28"/>
          <w:szCs w:val="28"/>
        </w:rPr>
      </w:pPr>
      <w:r w:rsidRPr="001D5973">
        <w:rPr>
          <w:b/>
          <w:sz w:val="28"/>
          <w:szCs w:val="28"/>
        </w:rPr>
        <w:lastRenderedPageBreak/>
        <w:t>Примерная форма отчета о практике</w:t>
      </w:r>
    </w:p>
    <w:p w:rsidR="002251A6" w:rsidRDefault="002251A6" w:rsidP="002251A6">
      <w:pPr>
        <w:jc w:val="center"/>
        <w:rPr>
          <w:sz w:val="28"/>
          <w:szCs w:val="28"/>
        </w:rPr>
      </w:pPr>
    </w:p>
    <w:p w:rsidR="002251A6" w:rsidRPr="00015762" w:rsidRDefault="002251A6" w:rsidP="002251A6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2251A6" w:rsidRPr="00015762" w:rsidRDefault="002251A6" w:rsidP="002251A6">
      <w:pPr>
        <w:jc w:val="center"/>
        <w:rPr>
          <w:color w:val="000000"/>
          <w:sz w:val="28"/>
          <w:szCs w:val="28"/>
        </w:rPr>
      </w:pPr>
    </w:p>
    <w:p w:rsidR="002251A6" w:rsidRPr="00015762" w:rsidRDefault="002251A6" w:rsidP="002251A6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2251A6" w:rsidRPr="00015762" w:rsidRDefault="002251A6" w:rsidP="002251A6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высшего образования</w:t>
      </w:r>
    </w:p>
    <w:p w:rsidR="002251A6" w:rsidRPr="00015762" w:rsidRDefault="002251A6" w:rsidP="002251A6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2251A6" w:rsidRPr="00015762" w:rsidRDefault="002251A6" w:rsidP="002251A6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(ФГБОУ ВО «КГУ»)</w:t>
      </w:r>
    </w:p>
    <w:p w:rsidR="002251A6" w:rsidRPr="00015762" w:rsidRDefault="002251A6" w:rsidP="002251A6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2251A6" w:rsidRPr="00015762" w:rsidRDefault="002251A6" w:rsidP="002251A6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2251A6" w:rsidRPr="00015762" w:rsidRDefault="002251A6" w:rsidP="002251A6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(Лесниковский филиал ФГБОУ ВО «КГУ»)</w:t>
      </w:r>
    </w:p>
    <w:p w:rsidR="002251A6" w:rsidRDefault="002251A6" w:rsidP="002251A6">
      <w:pPr>
        <w:ind w:left="-540"/>
        <w:jc w:val="center"/>
        <w:rPr>
          <w:sz w:val="28"/>
          <w:szCs w:val="28"/>
        </w:rPr>
      </w:pPr>
    </w:p>
    <w:p w:rsidR="002251A6" w:rsidRDefault="002251A6" w:rsidP="002251A6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Кафедра механизации и электрификации сельского хозяйства</w:t>
      </w:r>
    </w:p>
    <w:p w:rsidR="002251A6" w:rsidRPr="001D5973" w:rsidRDefault="002251A6" w:rsidP="002251A6">
      <w:pPr>
        <w:jc w:val="center"/>
        <w:rPr>
          <w:sz w:val="28"/>
          <w:szCs w:val="28"/>
        </w:rPr>
      </w:pPr>
    </w:p>
    <w:p w:rsidR="002251A6" w:rsidRPr="001D5973" w:rsidRDefault="002251A6" w:rsidP="002251A6">
      <w:pPr>
        <w:rPr>
          <w:sz w:val="28"/>
          <w:szCs w:val="28"/>
        </w:rPr>
      </w:pPr>
    </w:p>
    <w:p w:rsidR="002251A6" w:rsidRPr="001D5973" w:rsidRDefault="002251A6" w:rsidP="002251A6">
      <w:pPr>
        <w:jc w:val="center"/>
        <w:rPr>
          <w:sz w:val="28"/>
          <w:szCs w:val="28"/>
        </w:rPr>
      </w:pPr>
    </w:p>
    <w:p w:rsidR="002251A6" w:rsidRPr="001D5973" w:rsidRDefault="002251A6" w:rsidP="002251A6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>Отчет о прохождении практики</w:t>
      </w:r>
    </w:p>
    <w:p w:rsidR="002251A6" w:rsidRPr="001D5973" w:rsidRDefault="002251A6" w:rsidP="002251A6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>в ________________________________________________</w:t>
      </w:r>
    </w:p>
    <w:p w:rsidR="002251A6" w:rsidRPr="001D5973" w:rsidRDefault="002251A6" w:rsidP="002251A6">
      <w:pPr>
        <w:jc w:val="center"/>
        <w:rPr>
          <w:i/>
          <w:iCs/>
          <w:sz w:val="28"/>
          <w:szCs w:val="28"/>
        </w:rPr>
      </w:pPr>
      <w:r w:rsidRPr="001D5973">
        <w:rPr>
          <w:i/>
          <w:iCs/>
          <w:sz w:val="28"/>
          <w:szCs w:val="28"/>
        </w:rPr>
        <w:t>на</w:t>
      </w:r>
      <w:r>
        <w:rPr>
          <w:i/>
          <w:iCs/>
          <w:sz w:val="28"/>
          <w:szCs w:val="28"/>
        </w:rPr>
        <w:t>именование</w:t>
      </w:r>
      <w:r w:rsidRPr="001D5973">
        <w:rPr>
          <w:i/>
          <w:iCs/>
          <w:sz w:val="28"/>
          <w:szCs w:val="28"/>
        </w:rPr>
        <w:t xml:space="preserve"> организации или структурного подразделения (базы практики)</w:t>
      </w:r>
    </w:p>
    <w:p w:rsidR="002251A6" w:rsidRPr="001D5973" w:rsidRDefault="002251A6" w:rsidP="002251A6">
      <w:pPr>
        <w:jc w:val="center"/>
        <w:rPr>
          <w:sz w:val="28"/>
          <w:szCs w:val="28"/>
        </w:rPr>
      </w:pPr>
    </w:p>
    <w:p w:rsidR="002251A6" w:rsidRPr="001D5973" w:rsidRDefault="002251A6" w:rsidP="002251A6">
      <w:pPr>
        <w:tabs>
          <w:tab w:val="left" w:pos="8346"/>
        </w:tabs>
        <w:jc w:val="both"/>
        <w:rPr>
          <w:sz w:val="28"/>
          <w:szCs w:val="28"/>
        </w:rPr>
      </w:pPr>
    </w:p>
    <w:p w:rsidR="002251A6" w:rsidRPr="001D5973" w:rsidRDefault="002251A6" w:rsidP="002251A6">
      <w:pPr>
        <w:tabs>
          <w:tab w:val="left" w:pos="8346"/>
        </w:tabs>
        <w:jc w:val="both"/>
        <w:rPr>
          <w:sz w:val="28"/>
          <w:szCs w:val="28"/>
        </w:rPr>
      </w:pPr>
    </w:p>
    <w:p w:rsidR="002251A6" w:rsidRPr="001D5973" w:rsidRDefault="002251A6" w:rsidP="002251A6">
      <w:pPr>
        <w:tabs>
          <w:tab w:val="left" w:pos="8346"/>
        </w:tabs>
        <w:jc w:val="both"/>
        <w:rPr>
          <w:sz w:val="28"/>
          <w:szCs w:val="28"/>
        </w:rPr>
      </w:pPr>
    </w:p>
    <w:p w:rsidR="002251A6" w:rsidRDefault="002251A6" w:rsidP="002251A6">
      <w:pPr>
        <w:tabs>
          <w:tab w:val="left" w:pos="8346"/>
        </w:tabs>
        <w:jc w:val="both"/>
        <w:rPr>
          <w:sz w:val="28"/>
          <w:szCs w:val="28"/>
        </w:rPr>
      </w:pPr>
      <w:r w:rsidRPr="001D5973">
        <w:rPr>
          <w:sz w:val="28"/>
          <w:szCs w:val="28"/>
        </w:rPr>
        <w:t xml:space="preserve">Выполнил: </w:t>
      </w:r>
      <w:proofErr w:type="gramStart"/>
      <w:r>
        <w:rPr>
          <w:sz w:val="28"/>
          <w:szCs w:val="28"/>
        </w:rPr>
        <w:t>обучающийся</w:t>
      </w:r>
      <w:proofErr w:type="gramEnd"/>
      <w:r w:rsidR="00F532D8">
        <w:rPr>
          <w:sz w:val="28"/>
          <w:szCs w:val="28"/>
        </w:rPr>
        <w:t xml:space="preserve"> </w:t>
      </w:r>
      <w:r w:rsidRPr="001D5973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 xml:space="preserve"> __</w:t>
      </w:r>
      <w:r w:rsidRPr="001D5973">
        <w:rPr>
          <w:sz w:val="28"/>
          <w:szCs w:val="28"/>
        </w:rPr>
        <w:t xml:space="preserve">_______      _________  </w:t>
      </w:r>
      <w:proofErr w:type="spellStart"/>
      <w:r w:rsidRPr="001D5973">
        <w:rPr>
          <w:sz w:val="28"/>
          <w:szCs w:val="28"/>
        </w:rPr>
        <w:t>И.О.Фамилия</w:t>
      </w:r>
      <w:proofErr w:type="spellEnd"/>
      <w:r w:rsidRPr="001D5973">
        <w:rPr>
          <w:sz w:val="28"/>
          <w:szCs w:val="28"/>
        </w:rPr>
        <w:t xml:space="preserve"> </w:t>
      </w:r>
    </w:p>
    <w:p w:rsidR="002251A6" w:rsidRPr="001D5973" w:rsidRDefault="002251A6" w:rsidP="002251A6">
      <w:pPr>
        <w:tabs>
          <w:tab w:val="left" w:pos="8346"/>
        </w:tabs>
        <w:jc w:val="both"/>
        <w:rPr>
          <w:sz w:val="28"/>
          <w:szCs w:val="28"/>
        </w:rPr>
      </w:pPr>
    </w:p>
    <w:p w:rsidR="002251A6" w:rsidRPr="001D5973" w:rsidRDefault="002251A6" w:rsidP="002251A6">
      <w:pPr>
        <w:jc w:val="both"/>
        <w:rPr>
          <w:sz w:val="28"/>
          <w:szCs w:val="28"/>
        </w:rPr>
      </w:pPr>
    </w:p>
    <w:p w:rsidR="002251A6" w:rsidRPr="001D5973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Pr="001D5973" w:rsidRDefault="002251A6" w:rsidP="002251A6">
      <w:pPr>
        <w:jc w:val="both"/>
        <w:rPr>
          <w:sz w:val="28"/>
          <w:szCs w:val="28"/>
        </w:rPr>
      </w:pPr>
    </w:p>
    <w:p w:rsidR="002251A6" w:rsidRPr="001D5973" w:rsidRDefault="002251A6" w:rsidP="002251A6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 xml:space="preserve">Руководитель практики от университета        _______________ </w:t>
      </w:r>
      <w:proofErr w:type="spellStart"/>
      <w:r w:rsidRPr="001D5973">
        <w:rPr>
          <w:sz w:val="28"/>
          <w:szCs w:val="28"/>
        </w:rPr>
        <w:t>И.О.Фамилия</w:t>
      </w:r>
      <w:proofErr w:type="spellEnd"/>
      <w:r w:rsidRPr="001D5973">
        <w:rPr>
          <w:sz w:val="28"/>
          <w:szCs w:val="28"/>
        </w:rPr>
        <w:t xml:space="preserve"> </w:t>
      </w:r>
    </w:p>
    <w:p w:rsidR="002251A6" w:rsidRPr="001D5973" w:rsidRDefault="002251A6" w:rsidP="002251A6">
      <w:pPr>
        <w:jc w:val="both"/>
        <w:rPr>
          <w:i/>
          <w:iCs/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Pr="001D5973" w:rsidRDefault="002251A6" w:rsidP="002251A6">
      <w:pPr>
        <w:jc w:val="both"/>
        <w:rPr>
          <w:sz w:val="28"/>
          <w:szCs w:val="28"/>
        </w:rPr>
      </w:pPr>
    </w:p>
    <w:p w:rsidR="002251A6" w:rsidRPr="001D5973" w:rsidRDefault="002251A6" w:rsidP="002251A6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>Дата защиты:</w:t>
      </w:r>
    </w:p>
    <w:p w:rsidR="002251A6" w:rsidRDefault="002251A6" w:rsidP="002251A6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>Оценка:</w:t>
      </w: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Pr="001D5973" w:rsidRDefault="002251A6" w:rsidP="002251A6">
      <w:pPr>
        <w:jc w:val="both"/>
        <w:rPr>
          <w:sz w:val="28"/>
          <w:szCs w:val="28"/>
        </w:rPr>
      </w:pPr>
    </w:p>
    <w:p w:rsidR="002251A6" w:rsidRPr="001D5973" w:rsidRDefault="002251A6" w:rsidP="002251A6">
      <w:pPr>
        <w:jc w:val="both"/>
        <w:rPr>
          <w:sz w:val="28"/>
          <w:szCs w:val="28"/>
        </w:rPr>
      </w:pPr>
    </w:p>
    <w:p w:rsidR="002251A6" w:rsidRDefault="002251A6" w:rsidP="002251A6">
      <w:pPr>
        <w:jc w:val="both"/>
        <w:rPr>
          <w:sz w:val="28"/>
          <w:szCs w:val="28"/>
        </w:rPr>
      </w:pPr>
    </w:p>
    <w:p w:rsidR="002251A6" w:rsidRPr="001D5973" w:rsidRDefault="002251A6" w:rsidP="002251A6">
      <w:pPr>
        <w:jc w:val="both"/>
        <w:rPr>
          <w:sz w:val="28"/>
          <w:szCs w:val="28"/>
        </w:rPr>
      </w:pPr>
    </w:p>
    <w:p w:rsidR="002251A6" w:rsidRPr="001D5973" w:rsidRDefault="002251A6" w:rsidP="002251A6">
      <w:pPr>
        <w:jc w:val="center"/>
        <w:rPr>
          <w:b/>
          <w:bCs/>
          <w:spacing w:val="-6"/>
          <w:sz w:val="28"/>
          <w:szCs w:val="28"/>
          <w:highlight w:val="yellow"/>
        </w:rPr>
      </w:pPr>
      <w:r w:rsidRPr="001D5973">
        <w:rPr>
          <w:sz w:val="28"/>
          <w:szCs w:val="28"/>
        </w:rPr>
        <w:t>Курган 20_ _</w:t>
      </w:r>
    </w:p>
    <w:p w:rsidR="002251A6" w:rsidRPr="001D5973" w:rsidRDefault="002251A6" w:rsidP="002251A6">
      <w:pPr>
        <w:rPr>
          <w:sz w:val="28"/>
          <w:szCs w:val="28"/>
          <w:highlight w:val="yellow"/>
        </w:rPr>
        <w:sectPr w:rsidR="002251A6" w:rsidRPr="001D5973" w:rsidSect="00456D63">
          <w:footerReference w:type="default" r:id="rId11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:rsidR="002251A6" w:rsidRPr="001D5973" w:rsidRDefault="002251A6" w:rsidP="002251A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Примерное содержание отчета по практике</w:t>
      </w:r>
    </w:p>
    <w:p w:rsidR="002251A6" w:rsidRDefault="002251A6" w:rsidP="002251A6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>Введение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80BF2">
        <w:rPr>
          <w:sz w:val="28"/>
          <w:szCs w:val="28"/>
        </w:rPr>
        <w:t xml:space="preserve"> Краткая хар</w:t>
      </w:r>
      <w:r>
        <w:rPr>
          <w:sz w:val="28"/>
          <w:szCs w:val="28"/>
        </w:rPr>
        <w:t>актеристика участков</w:t>
      </w:r>
      <w:r w:rsidRPr="00380BF2">
        <w:rPr>
          <w:sz w:val="28"/>
          <w:szCs w:val="28"/>
        </w:rPr>
        <w:t>.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80BF2">
        <w:rPr>
          <w:sz w:val="28"/>
          <w:szCs w:val="28"/>
        </w:rPr>
        <w:t>2 Характеристика цехов, отделов, с которыми студент ознакомился во</w:t>
      </w:r>
      <w:r>
        <w:rPr>
          <w:sz w:val="28"/>
          <w:szCs w:val="28"/>
        </w:rPr>
        <w:t xml:space="preserve"> время </w:t>
      </w:r>
      <w:proofErr w:type="spellStart"/>
      <w:r>
        <w:rPr>
          <w:sz w:val="28"/>
          <w:szCs w:val="28"/>
        </w:rPr>
        <w:t>практики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еха</w:t>
      </w:r>
      <w:proofErr w:type="spellEnd"/>
      <w:r>
        <w:rPr>
          <w:sz w:val="28"/>
          <w:szCs w:val="28"/>
        </w:rPr>
        <w:t>, в которых</w:t>
      </w:r>
      <w:r w:rsidRPr="00380BF2">
        <w:rPr>
          <w:sz w:val="28"/>
          <w:szCs w:val="28"/>
        </w:rPr>
        <w:t xml:space="preserve"> студент проходил практику.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80BF2">
        <w:rPr>
          <w:sz w:val="28"/>
          <w:szCs w:val="28"/>
        </w:rPr>
        <w:t>3 Краткая характеристика участка и рабочего места.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380BF2">
        <w:rPr>
          <w:sz w:val="28"/>
          <w:szCs w:val="28"/>
        </w:rPr>
        <w:t xml:space="preserve"> Эскиз обрабатываемой детали или узла. 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proofErr w:type="gramStart"/>
      <w:r w:rsidRPr="00380BF2">
        <w:rPr>
          <w:sz w:val="28"/>
          <w:szCs w:val="28"/>
        </w:rPr>
        <w:t xml:space="preserve"> С</w:t>
      </w:r>
      <w:proofErr w:type="gramEnd"/>
      <w:r w:rsidRPr="00380BF2">
        <w:rPr>
          <w:sz w:val="28"/>
          <w:szCs w:val="28"/>
        </w:rPr>
        <w:t>оставить описательную технологическую карту обрабатываемой детали</w:t>
      </w:r>
      <w:r>
        <w:rPr>
          <w:sz w:val="28"/>
          <w:szCs w:val="28"/>
        </w:rPr>
        <w:t>.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а) технологию изготовления заготовки детали (горячая обработка, литье, обр</w:t>
      </w:r>
      <w:r w:rsidRPr="00380BF2">
        <w:rPr>
          <w:sz w:val="28"/>
          <w:szCs w:val="28"/>
        </w:rPr>
        <w:t>а</w:t>
      </w:r>
      <w:r w:rsidRPr="00380BF2">
        <w:rPr>
          <w:sz w:val="28"/>
          <w:szCs w:val="28"/>
        </w:rPr>
        <w:t>ботка давлением);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б) холодную обработку заготовки до готовой детали (последовательность обр</w:t>
      </w:r>
      <w:r w:rsidRPr="00380BF2">
        <w:rPr>
          <w:sz w:val="28"/>
          <w:szCs w:val="28"/>
        </w:rPr>
        <w:t>а</w:t>
      </w:r>
      <w:r w:rsidRPr="00380BF2">
        <w:rPr>
          <w:sz w:val="28"/>
          <w:szCs w:val="28"/>
        </w:rPr>
        <w:t>ботки, на каком оборудовании, места обработки, режущий и мерительный и</w:t>
      </w:r>
      <w:r w:rsidRPr="00380BF2">
        <w:rPr>
          <w:sz w:val="28"/>
          <w:szCs w:val="28"/>
        </w:rPr>
        <w:t>н</w:t>
      </w:r>
      <w:r w:rsidRPr="00380BF2">
        <w:rPr>
          <w:sz w:val="28"/>
          <w:szCs w:val="28"/>
        </w:rPr>
        <w:t>струмент, приспособления).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proofErr w:type="gramStart"/>
      <w:r w:rsidRPr="00380BF2">
        <w:rPr>
          <w:sz w:val="28"/>
          <w:szCs w:val="28"/>
        </w:rPr>
        <w:t xml:space="preserve"> О</w:t>
      </w:r>
      <w:proofErr w:type="gramEnd"/>
      <w:r w:rsidRPr="00380BF2">
        <w:rPr>
          <w:sz w:val="28"/>
          <w:szCs w:val="28"/>
        </w:rPr>
        <w:t>писать технологию термической обработки детали, включая: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а) химический состав и механические свойства материала детали;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б) определение влияния углерода и легирующих элементов на свойства стали;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в) операции термической обработки;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г) механические свойства и микроструктура стали после окончательной терм</w:t>
      </w:r>
      <w:r w:rsidRPr="00380BF2">
        <w:rPr>
          <w:sz w:val="28"/>
          <w:szCs w:val="28"/>
        </w:rPr>
        <w:t>и</w:t>
      </w:r>
      <w:r w:rsidRPr="00380BF2">
        <w:rPr>
          <w:sz w:val="28"/>
          <w:szCs w:val="28"/>
        </w:rPr>
        <w:t>ческой обработки.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380BF2">
        <w:rPr>
          <w:sz w:val="28"/>
          <w:szCs w:val="28"/>
        </w:rPr>
        <w:t xml:space="preserve"> Оборудование: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а) назначение станка, уход и смазка;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б) принцип работы, краткая характеристика оборудования (схема, мощность, число оборотов и т.п.).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380BF2">
        <w:rPr>
          <w:sz w:val="28"/>
          <w:szCs w:val="28"/>
        </w:rPr>
        <w:t xml:space="preserve"> Приспособления: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а) эскизы;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б) принцип работы приспособления, регулировка, настройка и т.д.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380BF2">
        <w:rPr>
          <w:sz w:val="28"/>
          <w:szCs w:val="28"/>
        </w:rPr>
        <w:t xml:space="preserve"> Режущий инструмент: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а) эскизы, материалы;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б) назначение, стойкость, способы заточки.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380BF2">
        <w:rPr>
          <w:sz w:val="28"/>
          <w:szCs w:val="28"/>
        </w:rPr>
        <w:t xml:space="preserve"> Мерительный инструмент: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а) эскизы;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б) назначение, точность, регулировка, настройка.</w:t>
      </w:r>
    </w:p>
    <w:p w:rsidR="002251A6" w:rsidRPr="00380BF2" w:rsidRDefault="002251A6" w:rsidP="002251A6">
      <w:pPr>
        <w:jc w:val="both"/>
        <w:rPr>
          <w:sz w:val="28"/>
          <w:szCs w:val="28"/>
        </w:rPr>
      </w:pPr>
      <w:r w:rsidRPr="00380BF2">
        <w:rPr>
          <w:sz w:val="28"/>
          <w:szCs w:val="28"/>
        </w:rPr>
        <w:t>Примечание: По итогам практики студент защищает свой отчет в присутствии комиссии и получает дифференцированный зачет (с оценкой).</w:t>
      </w: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51A6" w:rsidRPr="00202E69" w:rsidRDefault="002251A6" w:rsidP="002251A6">
      <w:pPr>
        <w:jc w:val="center"/>
        <w:rPr>
          <w:b/>
          <w:sz w:val="28"/>
          <w:szCs w:val="28"/>
        </w:rPr>
      </w:pPr>
      <w:r w:rsidRPr="002251A6">
        <w:rPr>
          <w:b/>
          <w:color w:val="000000" w:themeColor="text1"/>
          <w:sz w:val="28"/>
          <w:szCs w:val="28"/>
        </w:rPr>
        <w:t>ознакомительной</w:t>
      </w:r>
      <w:r w:rsidR="00B82ECC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 (в том числе получение навыков научно-исследовательской работы)</w:t>
      </w:r>
    </w:p>
    <w:p w:rsidR="002251A6" w:rsidRPr="00C27F68" w:rsidRDefault="002251A6" w:rsidP="002251A6">
      <w:pPr>
        <w:jc w:val="center"/>
        <w:rPr>
          <w:sz w:val="28"/>
          <w:szCs w:val="28"/>
        </w:rPr>
      </w:pPr>
    </w:p>
    <w:p w:rsidR="002251A6" w:rsidRDefault="002251A6" w:rsidP="002251A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251A6" w:rsidRPr="00C27F68" w:rsidTr="00EA07CD">
        <w:tc>
          <w:tcPr>
            <w:tcW w:w="9571" w:type="dxa"/>
          </w:tcPr>
          <w:p w:rsidR="002251A6" w:rsidRPr="00C27F68" w:rsidRDefault="002251A6" w:rsidP="00EA07C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51A6" w:rsidRPr="00C27F68" w:rsidTr="00EA07CD">
        <w:tc>
          <w:tcPr>
            <w:tcW w:w="9571" w:type="dxa"/>
          </w:tcPr>
          <w:p w:rsidR="002251A6" w:rsidRPr="00C27F68" w:rsidRDefault="002251A6" w:rsidP="00EA07C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51A6" w:rsidRPr="00C27F68" w:rsidTr="00EA07CD">
        <w:tc>
          <w:tcPr>
            <w:tcW w:w="9571" w:type="dxa"/>
          </w:tcPr>
          <w:p w:rsidR="002251A6" w:rsidRPr="00C27F68" w:rsidRDefault="002251A6" w:rsidP="00EA07C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51A6" w:rsidRPr="00C27F68" w:rsidTr="00EA07CD">
        <w:tc>
          <w:tcPr>
            <w:tcW w:w="9571" w:type="dxa"/>
          </w:tcPr>
          <w:p w:rsidR="002251A6" w:rsidRPr="00C27F68" w:rsidRDefault="002251A6" w:rsidP="00EA07C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51A6" w:rsidRPr="00C27F68" w:rsidTr="00EA07CD">
        <w:tc>
          <w:tcPr>
            <w:tcW w:w="9571" w:type="dxa"/>
          </w:tcPr>
          <w:p w:rsidR="002251A6" w:rsidRPr="00C27F68" w:rsidRDefault="002251A6" w:rsidP="00EA07C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51A6" w:rsidRPr="00C27F68" w:rsidRDefault="002251A6" w:rsidP="002251A6">
      <w:pPr>
        <w:jc w:val="both"/>
        <w:rPr>
          <w:sz w:val="28"/>
          <w:szCs w:val="28"/>
        </w:rPr>
      </w:pPr>
    </w:p>
    <w:p w:rsidR="002251A6" w:rsidRPr="00C27F68" w:rsidRDefault="002251A6" w:rsidP="002251A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51A6" w:rsidRPr="00C27F68" w:rsidRDefault="002251A6" w:rsidP="002251A6">
      <w:pPr>
        <w:jc w:val="center"/>
        <w:rPr>
          <w:sz w:val="28"/>
          <w:szCs w:val="28"/>
        </w:rPr>
      </w:pPr>
    </w:p>
    <w:p w:rsidR="002251A6" w:rsidRPr="00C27F68" w:rsidRDefault="002251A6" w:rsidP="002251A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51A6" w:rsidRPr="00C27F68" w:rsidRDefault="002251A6" w:rsidP="002251A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51A6" w:rsidRPr="00C27F68" w:rsidRDefault="002251A6" w:rsidP="002251A6">
      <w:pPr>
        <w:jc w:val="both"/>
        <w:rPr>
          <w:sz w:val="28"/>
          <w:szCs w:val="28"/>
        </w:rPr>
      </w:pPr>
    </w:p>
    <w:p w:rsidR="002251A6" w:rsidRPr="00C27F68" w:rsidRDefault="002251A6" w:rsidP="002251A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51A6" w:rsidRPr="00C27F68" w:rsidRDefault="002251A6" w:rsidP="002251A6">
      <w:pPr>
        <w:jc w:val="center"/>
        <w:rPr>
          <w:sz w:val="28"/>
          <w:szCs w:val="28"/>
        </w:rPr>
      </w:pPr>
    </w:p>
    <w:p w:rsidR="00F532D8" w:rsidRDefault="00F532D8" w:rsidP="00F532D8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F532D8" w:rsidRPr="00C27F68" w:rsidRDefault="00F532D8" w:rsidP="00F532D8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F532D8" w:rsidRPr="00C27F68" w:rsidRDefault="00F532D8" w:rsidP="00F532D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532D8" w:rsidRPr="00C27F68" w:rsidTr="00881774">
        <w:tc>
          <w:tcPr>
            <w:tcW w:w="9571" w:type="dxa"/>
          </w:tcPr>
          <w:p w:rsidR="00F532D8" w:rsidRPr="00C27F68" w:rsidRDefault="00F532D8" w:rsidP="0088177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F532D8" w:rsidRPr="00C27F68" w:rsidTr="00881774">
        <w:tc>
          <w:tcPr>
            <w:tcW w:w="9571" w:type="dxa"/>
          </w:tcPr>
          <w:p w:rsidR="00F532D8" w:rsidRPr="00C27F68" w:rsidRDefault="00F532D8" w:rsidP="0088177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F532D8" w:rsidRPr="00C27F68" w:rsidTr="00881774">
        <w:tc>
          <w:tcPr>
            <w:tcW w:w="9571" w:type="dxa"/>
          </w:tcPr>
          <w:p w:rsidR="00F532D8" w:rsidRPr="00C27F68" w:rsidRDefault="00F532D8" w:rsidP="0088177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F532D8" w:rsidRPr="00C27F68" w:rsidTr="00881774">
        <w:tc>
          <w:tcPr>
            <w:tcW w:w="9571" w:type="dxa"/>
          </w:tcPr>
          <w:p w:rsidR="00F532D8" w:rsidRPr="00C27F68" w:rsidRDefault="00F532D8" w:rsidP="0088177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F532D8" w:rsidRPr="00C27F68" w:rsidTr="00881774">
        <w:tc>
          <w:tcPr>
            <w:tcW w:w="9571" w:type="dxa"/>
          </w:tcPr>
          <w:p w:rsidR="00F532D8" w:rsidRPr="00C27F68" w:rsidRDefault="00F532D8" w:rsidP="0088177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532D8" w:rsidRPr="00C27F68" w:rsidRDefault="00F532D8" w:rsidP="00F532D8">
      <w:pPr>
        <w:jc w:val="both"/>
        <w:rPr>
          <w:sz w:val="28"/>
          <w:szCs w:val="28"/>
        </w:rPr>
      </w:pPr>
    </w:p>
    <w:p w:rsidR="00F532D8" w:rsidRPr="00C27F68" w:rsidRDefault="00F532D8" w:rsidP="00F532D8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F532D8" w:rsidRPr="00C27F68" w:rsidRDefault="00F532D8" w:rsidP="00F532D8">
      <w:pPr>
        <w:jc w:val="center"/>
        <w:rPr>
          <w:sz w:val="28"/>
          <w:szCs w:val="28"/>
        </w:rPr>
      </w:pPr>
    </w:p>
    <w:p w:rsidR="00F532D8" w:rsidRPr="00C27F68" w:rsidRDefault="00F532D8" w:rsidP="00F532D8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F532D8" w:rsidRPr="00C27F68" w:rsidRDefault="00F532D8" w:rsidP="00F532D8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F532D8" w:rsidRPr="00C27F68" w:rsidRDefault="00F532D8" w:rsidP="00F532D8">
      <w:pPr>
        <w:jc w:val="both"/>
        <w:rPr>
          <w:sz w:val="28"/>
          <w:szCs w:val="28"/>
        </w:rPr>
      </w:pPr>
    </w:p>
    <w:p w:rsidR="00F532D8" w:rsidRPr="00C27F68" w:rsidRDefault="00F532D8" w:rsidP="00F532D8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51A6" w:rsidRDefault="002251A6" w:rsidP="002251A6">
      <w:pPr>
        <w:jc w:val="center"/>
        <w:rPr>
          <w:b/>
          <w:sz w:val="28"/>
          <w:szCs w:val="28"/>
        </w:rPr>
      </w:pPr>
    </w:p>
    <w:p w:rsidR="002251A6" w:rsidRDefault="002251A6" w:rsidP="002251A6">
      <w:pPr>
        <w:jc w:val="center"/>
        <w:rPr>
          <w:b/>
          <w:sz w:val="28"/>
          <w:szCs w:val="28"/>
        </w:rPr>
      </w:pPr>
    </w:p>
    <w:p w:rsidR="002251A6" w:rsidRDefault="002251A6" w:rsidP="002251A6">
      <w:pPr>
        <w:jc w:val="center"/>
        <w:rPr>
          <w:b/>
          <w:sz w:val="28"/>
          <w:szCs w:val="28"/>
        </w:rPr>
      </w:pP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</w:p>
    <w:sectPr w:rsidR="002251A6" w:rsidRPr="00C27F68" w:rsidSect="00D76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DB" w:rsidRDefault="00A656DB" w:rsidP="002A4A0C">
      <w:r>
        <w:separator/>
      </w:r>
    </w:p>
  </w:endnote>
  <w:endnote w:type="continuationSeparator" w:id="0">
    <w:p w:rsidR="00A656DB" w:rsidRDefault="00A656DB" w:rsidP="002A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A6" w:rsidRDefault="004B00ED">
    <w:pPr>
      <w:pStyle w:val="a4"/>
      <w:jc w:val="center"/>
    </w:pPr>
    <w:r>
      <w:fldChar w:fldCharType="begin"/>
    </w:r>
    <w:r w:rsidR="007D5304">
      <w:instrText xml:space="preserve"> PAGE   \* MERGEFORMAT </w:instrText>
    </w:r>
    <w:r>
      <w:fldChar w:fldCharType="separate"/>
    </w:r>
    <w:r w:rsidR="00EE246C">
      <w:rPr>
        <w:noProof/>
      </w:rPr>
      <w:t>13</w:t>
    </w:r>
    <w:r>
      <w:rPr>
        <w:noProof/>
      </w:rPr>
      <w:fldChar w:fldCharType="end"/>
    </w:r>
  </w:p>
  <w:p w:rsidR="002251A6" w:rsidRDefault="002251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7" w:rsidRDefault="004B00ED" w:rsidP="00D763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34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3487" w:rsidRDefault="000C348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7" w:rsidRDefault="000C3487">
    <w:pPr>
      <w:pStyle w:val="a4"/>
      <w:framePr w:wrap="around" w:vAnchor="text" w:hAnchor="margin" w:xAlign="right" w:y="1"/>
      <w:rPr>
        <w:rStyle w:val="a6"/>
      </w:rPr>
    </w:pPr>
  </w:p>
  <w:p w:rsidR="000C3487" w:rsidRDefault="000C3487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7" w:rsidRDefault="000C34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DB" w:rsidRDefault="00A656DB" w:rsidP="002A4A0C">
      <w:r>
        <w:separator/>
      </w:r>
    </w:p>
  </w:footnote>
  <w:footnote w:type="continuationSeparator" w:id="0">
    <w:p w:rsidR="00A656DB" w:rsidRDefault="00A656DB" w:rsidP="002A4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7" w:rsidRDefault="000C34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7" w:rsidRDefault="000C348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87" w:rsidRDefault="000C34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1">
    <w:nsid w:val="11496275"/>
    <w:multiLevelType w:val="hybridMultilevel"/>
    <w:tmpl w:val="FCDE54E8"/>
    <w:lvl w:ilvl="0" w:tplc="0B42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64885"/>
    <w:multiLevelType w:val="hybridMultilevel"/>
    <w:tmpl w:val="3892C16C"/>
    <w:lvl w:ilvl="0" w:tplc="28D4C52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64E4D"/>
    <w:multiLevelType w:val="hybridMultilevel"/>
    <w:tmpl w:val="2FE6D4D6"/>
    <w:lvl w:ilvl="0" w:tplc="30EA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F2259"/>
    <w:multiLevelType w:val="hybridMultilevel"/>
    <w:tmpl w:val="BAC6D6A0"/>
    <w:lvl w:ilvl="0" w:tplc="30EA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E50BB"/>
    <w:multiLevelType w:val="hybridMultilevel"/>
    <w:tmpl w:val="770C8928"/>
    <w:lvl w:ilvl="0" w:tplc="9D483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67228B"/>
    <w:multiLevelType w:val="hybridMultilevel"/>
    <w:tmpl w:val="BD085060"/>
    <w:lvl w:ilvl="0" w:tplc="6D6EA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223E42"/>
    <w:multiLevelType w:val="hybridMultilevel"/>
    <w:tmpl w:val="13109764"/>
    <w:lvl w:ilvl="0" w:tplc="6B4C9F7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EE14E3"/>
    <w:multiLevelType w:val="hybridMultilevel"/>
    <w:tmpl w:val="29B43A72"/>
    <w:lvl w:ilvl="0" w:tplc="32E04B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205088"/>
    <w:multiLevelType w:val="hybridMultilevel"/>
    <w:tmpl w:val="BA7E0D00"/>
    <w:lvl w:ilvl="0" w:tplc="A8148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6D59C5"/>
    <w:multiLevelType w:val="hybridMultilevel"/>
    <w:tmpl w:val="70A4D6F2"/>
    <w:lvl w:ilvl="0" w:tplc="C1764BE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D73D7B"/>
    <w:multiLevelType w:val="hybridMultilevel"/>
    <w:tmpl w:val="AF76C130"/>
    <w:lvl w:ilvl="0" w:tplc="A7D8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14"/>
  </w:num>
  <w:num w:numId="9">
    <w:abstractNumId w:val="12"/>
  </w:num>
  <w:num w:numId="10">
    <w:abstractNumId w:val="6"/>
  </w:num>
  <w:num w:numId="11">
    <w:abstractNumId w:val="11"/>
  </w:num>
  <w:num w:numId="12">
    <w:abstractNumId w:val="10"/>
  </w:num>
  <w:num w:numId="13">
    <w:abstractNumId w:val="3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E86"/>
    <w:rsid w:val="00000126"/>
    <w:rsid w:val="00003072"/>
    <w:rsid w:val="0000310C"/>
    <w:rsid w:val="00003248"/>
    <w:rsid w:val="000036EC"/>
    <w:rsid w:val="0000713C"/>
    <w:rsid w:val="000077D0"/>
    <w:rsid w:val="000113E1"/>
    <w:rsid w:val="0001206B"/>
    <w:rsid w:val="00017BCF"/>
    <w:rsid w:val="00021098"/>
    <w:rsid w:val="00026821"/>
    <w:rsid w:val="0004496A"/>
    <w:rsid w:val="00050641"/>
    <w:rsid w:val="00050F11"/>
    <w:rsid w:val="0005569C"/>
    <w:rsid w:val="00060057"/>
    <w:rsid w:val="00064E5E"/>
    <w:rsid w:val="00070291"/>
    <w:rsid w:val="00090419"/>
    <w:rsid w:val="0009559E"/>
    <w:rsid w:val="000974A9"/>
    <w:rsid w:val="000A27AC"/>
    <w:rsid w:val="000B3844"/>
    <w:rsid w:val="000C31B4"/>
    <w:rsid w:val="000C3487"/>
    <w:rsid w:val="000C6B8A"/>
    <w:rsid w:val="000D2B84"/>
    <w:rsid w:val="000D2DEC"/>
    <w:rsid w:val="000D5E57"/>
    <w:rsid w:val="000E0843"/>
    <w:rsid w:val="000E0F5B"/>
    <w:rsid w:val="000E2A91"/>
    <w:rsid w:val="000E4574"/>
    <w:rsid w:val="000E5B9A"/>
    <w:rsid w:val="000F1FEA"/>
    <w:rsid w:val="000F2862"/>
    <w:rsid w:val="000F3417"/>
    <w:rsid w:val="000F7BA6"/>
    <w:rsid w:val="000F7C9F"/>
    <w:rsid w:val="00101F7C"/>
    <w:rsid w:val="00107383"/>
    <w:rsid w:val="0011146D"/>
    <w:rsid w:val="00116527"/>
    <w:rsid w:val="00116FBF"/>
    <w:rsid w:val="00124307"/>
    <w:rsid w:val="001457F2"/>
    <w:rsid w:val="00145FFC"/>
    <w:rsid w:val="00162024"/>
    <w:rsid w:val="00165B09"/>
    <w:rsid w:val="001661AD"/>
    <w:rsid w:val="0016643F"/>
    <w:rsid w:val="00187B95"/>
    <w:rsid w:val="00191B12"/>
    <w:rsid w:val="001961B5"/>
    <w:rsid w:val="001A3A44"/>
    <w:rsid w:val="001A4349"/>
    <w:rsid w:val="001B3DE8"/>
    <w:rsid w:val="001B5AFC"/>
    <w:rsid w:val="001B71D4"/>
    <w:rsid w:val="001C276A"/>
    <w:rsid w:val="001C47FB"/>
    <w:rsid w:val="001C7EB7"/>
    <w:rsid w:val="001D08F0"/>
    <w:rsid w:val="001D16A2"/>
    <w:rsid w:val="001D25A3"/>
    <w:rsid w:val="001D3C4B"/>
    <w:rsid w:val="001D57B7"/>
    <w:rsid w:val="001D6375"/>
    <w:rsid w:val="001E08A3"/>
    <w:rsid w:val="001E2021"/>
    <w:rsid w:val="001E2B4A"/>
    <w:rsid w:val="001E2C94"/>
    <w:rsid w:val="001E3D36"/>
    <w:rsid w:val="001E4D16"/>
    <w:rsid w:val="00201B7A"/>
    <w:rsid w:val="00204543"/>
    <w:rsid w:val="002062B4"/>
    <w:rsid w:val="00210532"/>
    <w:rsid w:val="002251A6"/>
    <w:rsid w:val="00234FFE"/>
    <w:rsid w:val="00237C62"/>
    <w:rsid w:val="002538A0"/>
    <w:rsid w:val="00261F10"/>
    <w:rsid w:val="00266231"/>
    <w:rsid w:val="00275B54"/>
    <w:rsid w:val="002772A8"/>
    <w:rsid w:val="0028241C"/>
    <w:rsid w:val="00283774"/>
    <w:rsid w:val="0029586B"/>
    <w:rsid w:val="002A3614"/>
    <w:rsid w:val="002A4A0C"/>
    <w:rsid w:val="002A79AB"/>
    <w:rsid w:val="002B1E6E"/>
    <w:rsid w:val="002B6E42"/>
    <w:rsid w:val="002B7199"/>
    <w:rsid w:val="002C02AA"/>
    <w:rsid w:val="002C59B0"/>
    <w:rsid w:val="002C5E3D"/>
    <w:rsid w:val="002D04AF"/>
    <w:rsid w:val="002D303C"/>
    <w:rsid w:val="002E1BC0"/>
    <w:rsid w:val="002E2BDF"/>
    <w:rsid w:val="002E5C04"/>
    <w:rsid w:val="002F4F01"/>
    <w:rsid w:val="002F7DE4"/>
    <w:rsid w:val="0030114F"/>
    <w:rsid w:val="00305BB6"/>
    <w:rsid w:val="00310917"/>
    <w:rsid w:val="00310D25"/>
    <w:rsid w:val="00315957"/>
    <w:rsid w:val="003176B3"/>
    <w:rsid w:val="00330A9C"/>
    <w:rsid w:val="00332929"/>
    <w:rsid w:val="00336DFC"/>
    <w:rsid w:val="003412E5"/>
    <w:rsid w:val="00341ACC"/>
    <w:rsid w:val="0034251E"/>
    <w:rsid w:val="003450B1"/>
    <w:rsid w:val="0034574D"/>
    <w:rsid w:val="003510E5"/>
    <w:rsid w:val="00355E71"/>
    <w:rsid w:val="00356780"/>
    <w:rsid w:val="00362FF1"/>
    <w:rsid w:val="00371350"/>
    <w:rsid w:val="003768D4"/>
    <w:rsid w:val="00376B7D"/>
    <w:rsid w:val="0039191B"/>
    <w:rsid w:val="00394F21"/>
    <w:rsid w:val="003A3564"/>
    <w:rsid w:val="003A41E1"/>
    <w:rsid w:val="003B379B"/>
    <w:rsid w:val="003C403A"/>
    <w:rsid w:val="003D0BF6"/>
    <w:rsid w:val="003D3E57"/>
    <w:rsid w:val="003E0043"/>
    <w:rsid w:val="003E1CC8"/>
    <w:rsid w:val="003E24C3"/>
    <w:rsid w:val="003F09A4"/>
    <w:rsid w:val="004021D8"/>
    <w:rsid w:val="00410A19"/>
    <w:rsid w:val="00413FD5"/>
    <w:rsid w:val="00417D47"/>
    <w:rsid w:val="00420483"/>
    <w:rsid w:val="00427CCF"/>
    <w:rsid w:val="00437B44"/>
    <w:rsid w:val="0044325C"/>
    <w:rsid w:val="00445115"/>
    <w:rsid w:val="00452DC9"/>
    <w:rsid w:val="004702EE"/>
    <w:rsid w:val="00482069"/>
    <w:rsid w:val="00486C72"/>
    <w:rsid w:val="004901DF"/>
    <w:rsid w:val="00490306"/>
    <w:rsid w:val="00491A15"/>
    <w:rsid w:val="0049406B"/>
    <w:rsid w:val="00496C2F"/>
    <w:rsid w:val="00497C2C"/>
    <w:rsid w:val="004A1A1E"/>
    <w:rsid w:val="004B00ED"/>
    <w:rsid w:val="004B0722"/>
    <w:rsid w:val="004B2EBB"/>
    <w:rsid w:val="004C3070"/>
    <w:rsid w:val="004C5610"/>
    <w:rsid w:val="004C7B48"/>
    <w:rsid w:val="004D5894"/>
    <w:rsid w:val="004E0ABF"/>
    <w:rsid w:val="004E0D37"/>
    <w:rsid w:val="004E1208"/>
    <w:rsid w:val="004E7263"/>
    <w:rsid w:val="004F6DB3"/>
    <w:rsid w:val="0050178F"/>
    <w:rsid w:val="00504F14"/>
    <w:rsid w:val="00507B80"/>
    <w:rsid w:val="00522720"/>
    <w:rsid w:val="00527730"/>
    <w:rsid w:val="00532324"/>
    <w:rsid w:val="005328EA"/>
    <w:rsid w:val="005357B8"/>
    <w:rsid w:val="00535CD4"/>
    <w:rsid w:val="00541719"/>
    <w:rsid w:val="00541EAC"/>
    <w:rsid w:val="005478CC"/>
    <w:rsid w:val="00550749"/>
    <w:rsid w:val="00550AC4"/>
    <w:rsid w:val="00560835"/>
    <w:rsid w:val="0056085B"/>
    <w:rsid w:val="005611F8"/>
    <w:rsid w:val="005626D8"/>
    <w:rsid w:val="00564B70"/>
    <w:rsid w:val="00566379"/>
    <w:rsid w:val="005700C7"/>
    <w:rsid w:val="00570BC9"/>
    <w:rsid w:val="0057108B"/>
    <w:rsid w:val="00571EE7"/>
    <w:rsid w:val="00577DB1"/>
    <w:rsid w:val="005832E0"/>
    <w:rsid w:val="00587F1D"/>
    <w:rsid w:val="005A0683"/>
    <w:rsid w:val="005A086E"/>
    <w:rsid w:val="005B131E"/>
    <w:rsid w:val="005B317A"/>
    <w:rsid w:val="005B5BFF"/>
    <w:rsid w:val="005C114C"/>
    <w:rsid w:val="005C35E2"/>
    <w:rsid w:val="005C75E3"/>
    <w:rsid w:val="005C7B18"/>
    <w:rsid w:val="005D1E48"/>
    <w:rsid w:val="005D3D29"/>
    <w:rsid w:val="005E0A21"/>
    <w:rsid w:val="005E2F93"/>
    <w:rsid w:val="005F05DF"/>
    <w:rsid w:val="005F2BCE"/>
    <w:rsid w:val="005F31EE"/>
    <w:rsid w:val="005F75B6"/>
    <w:rsid w:val="005F7D40"/>
    <w:rsid w:val="0061449A"/>
    <w:rsid w:val="0061638E"/>
    <w:rsid w:val="00617D0C"/>
    <w:rsid w:val="006262BB"/>
    <w:rsid w:val="00630A45"/>
    <w:rsid w:val="00633387"/>
    <w:rsid w:val="0064020B"/>
    <w:rsid w:val="006510FB"/>
    <w:rsid w:val="00654031"/>
    <w:rsid w:val="0065550C"/>
    <w:rsid w:val="006555DB"/>
    <w:rsid w:val="0065662D"/>
    <w:rsid w:val="00662CAE"/>
    <w:rsid w:val="00664858"/>
    <w:rsid w:val="006661B0"/>
    <w:rsid w:val="00670128"/>
    <w:rsid w:val="00670605"/>
    <w:rsid w:val="00673873"/>
    <w:rsid w:val="006745C6"/>
    <w:rsid w:val="00675594"/>
    <w:rsid w:val="00680267"/>
    <w:rsid w:val="0068453A"/>
    <w:rsid w:val="00686656"/>
    <w:rsid w:val="0069048A"/>
    <w:rsid w:val="00692039"/>
    <w:rsid w:val="006A0448"/>
    <w:rsid w:val="006B2ECD"/>
    <w:rsid w:val="006B4A58"/>
    <w:rsid w:val="006B64E6"/>
    <w:rsid w:val="006C00C6"/>
    <w:rsid w:val="006C207A"/>
    <w:rsid w:val="006D2069"/>
    <w:rsid w:val="006D3415"/>
    <w:rsid w:val="006D4B87"/>
    <w:rsid w:val="006D4BE2"/>
    <w:rsid w:val="006D70D0"/>
    <w:rsid w:val="006F19CF"/>
    <w:rsid w:val="006F6155"/>
    <w:rsid w:val="00700931"/>
    <w:rsid w:val="00710235"/>
    <w:rsid w:val="0071094B"/>
    <w:rsid w:val="00723451"/>
    <w:rsid w:val="007236A2"/>
    <w:rsid w:val="00725426"/>
    <w:rsid w:val="00733DA1"/>
    <w:rsid w:val="00746D11"/>
    <w:rsid w:val="00754D87"/>
    <w:rsid w:val="0076043C"/>
    <w:rsid w:val="00765153"/>
    <w:rsid w:val="00772E29"/>
    <w:rsid w:val="00776E51"/>
    <w:rsid w:val="00782E31"/>
    <w:rsid w:val="00787DE9"/>
    <w:rsid w:val="00790F33"/>
    <w:rsid w:val="00791D1C"/>
    <w:rsid w:val="0079554F"/>
    <w:rsid w:val="007965EA"/>
    <w:rsid w:val="0079707A"/>
    <w:rsid w:val="007A359A"/>
    <w:rsid w:val="007A5A8B"/>
    <w:rsid w:val="007B2C8D"/>
    <w:rsid w:val="007B4330"/>
    <w:rsid w:val="007B47D0"/>
    <w:rsid w:val="007B6081"/>
    <w:rsid w:val="007C23C7"/>
    <w:rsid w:val="007C2550"/>
    <w:rsid w:val="007C45B6"/>
    <w:rsid w:val="007C4634"/>
    <w:rsid w:val="007C5B7E"/>
    <w:rsid w:val="007D5304"/>
    <w:rsid w:val="007D6D2A"/>
    <w:rsid w:val="007F1FE0"/>
    <w:rsid w:val="007F64AF"/>
    <w:rsid w:val="00803263"/>
    <w:rsid w:val="00807AA6"/>
    <w:rsid w:val="008102B6"/>
    <w:rsid w:val="0081450A"/>
    <w:rsid w:val="00820E8E"/>
    <w:rsid w:val="00822D52"/>
    <w:rsid w:val="0082624D"/>
    <w:rsid w:val="00826F8E"/>
    <w:rsid w:val="00830291"/>
    <w:rsid w:val="008304FC"/>
    <w:rsid w:val="0083547D"/>
    <w:rsid w:val="008370AC"/>
    <w:rsid w:val="008448CB"/>
    <w:rsid w:val="0084510E"/>
    <w:rsid w:val="00853399"/>
    <w:rsid w:val="00854A75"/>
    <w:rsid w:val="00855BB4"/>
    <w:rsid w:val="0085790A"/>
    <w:rsid w:val="00860B49"/>
    <w:rsid w:val="00866569"/>
    <w:rsid w:val="0087271A"/>
    <w:rsid w:val="0088239F"/>
    <w:rsid w:val="00883BF4"/>
    <w:rsid w:val="00883E75"/>
    <w:rsid w:val="00887248"/>
    <w:rsid w:val="00887D17"/>
    <w:rsid w:val="00893C7F"/>
    <w:rsid w:val="008973C6"/>
    <w:rsid w:val="008A4342"/>
    <w:rsid w:val="008B223A"/>
    <w:rsid w:val="008B61B6"/>
    <w:rsid w:val="008B7900"/>
    <w:rsid w:val="008C79A1"/>
    <w:rsid w:val="008D02D0"/>
    <w:rsid w:val="008D1B1B"/>
    <w:rsid w:val="008D28D0"/>
    <w:rsid w:val="008D3C89"/>
    <w:rsid w:val="008D4B52"/>
    <w:rsid w:val="008D6F0B"/>
    <w:rsid w:val="008D70C4"/>
    <w:rsid w:val="008E191D"/>
    <w:rsid w:val="008E261A"/>
    <w:rsid w:val="008E382D"/>
    <w:rsid w:val="008E4CDB"/>
    <w:rsid w:val="00903701"/>
    <w:rsid w:val="00917D3D"/>
    <w:rsid w:val="0092013B"/>
    <w:rsid w:val="0092509A"/>
    <w:rsid w:val="00926B66"/>
    <w:rsid w:val="0093063A"/>
    <w:rsid w:val="009378E6"/>
    <w:rsid w:val="009412AC"/>
    <w:rsid w:val="009464B1"/>
    <w:rsid w:val="009472B7"/>
    <w:rsid w:val="0094746F"/>
    <w:rsid w:val="009532D8"/>
    <w:rsid w:val="00953D09"/>
    <w:rsid w:val="009553F9"/>
    <w:rsid w:val="0095680A"/>
    <w:rsid w:val="00960760"/>
    <w:rsid w:val="0096111D"/>
    <w:rsid w:val="00971D98"/>
    <w:rsid w:val="009732F8"/>
    <w:rsid w:val="00973D3F"/>
    <w:rsid w:val="00976E89"/>
    <w:rsid w:val="00981743"/>
    <w:rsid w:val="00982F6D"/>
    <w:rsid w:val="00986FED"/>
    <w:rsid w:val="00987122"/>
    <w:rsid w:val="00987859"/>
    <w:rsid w:val="00990433"/>
    <w:rsid w:val="0099142C"/>
    <w:rsid w:val="0099155D"/>
    <w:rsid w:val="0099207E"/>
    <w:rsid w:val="009A1191"/>
    <w:rsid w:val="009A16AB"/>
    <w:rsid w:val="009A2FF5"/>
    <w:rsid w:val="009A37B0"/>
    <w:rsid w:val="009B04EE"/>
    <w:rsid w:val="009B0B67"/>
    <w:rsid w:val="009B1A8C"/>
    <w:rsid w:val="009B1DF4"/>
    <w:rsid w:val="009C08F0"/>
    <w:rsid w:val="009C2C28"/>
    <w:rsid w:val="009C5857"/>
    <w:rsid w:val="009C746E"/>
    <w:rsid w:val="009D1D48"/>
    <w:rsid w:val="009D5CCA"/>
    <w:rsid w:val="009E0D2E"/>
    <w:rsid w:val="009E10D2"/>
    <w:rsid w:val="009E34C2"/>
    <w:rsid w:val="009E6747"/>
    <w:rsid w:val="009F33E1"/>
    <w:rsid w:val="009F7333"/>
    <w:rsid w:val="00A070DC"/>
    <w:rsid w:val="00A10780"/>
    <w:rsid w:val="00A1258E"/>
    <w:rsid w:val="00A127A1"/>
    <w:rsid w:val="00A13ADD"/>
    <w:rsid w:val="00A147DF"/>
    <w:rsid w:val="00A173DE"/>
    <w:rsid w:val="00A24E4A"/>
    <w:rsid w:val="00A2569A"/>
    <w:rsid w:val="00A25A5D"/>
    <w:rsid w:val="00A27484"/>
    <w:rsid w:val="00A32F0F"/>
    <w:rsid w:val="00A341FF"/>
    <w:rsid w:val="00A440AE"/>
    <w:rsid w:val="00A61931"/>
    <w:rsid w:val="00A6375B"/>
    <w:rsid w:val="00A63C2B"/>
    <w:rsid w:val="00A656DB"/>
    <w:rsid w:val="00A7125D"/>
    <w:rsid w:val="00A7173F"/>
    <w:rsid w:val="00A72EF4"/>
    <w:rsid w:val="00A75E86"/>
    <w:rsid w:val="00A77651"/>
    <w:rsid w:val="00A81386"/>
    <w:rsid w:val="00A8142E"/>
    <w:rsid w:val="00A824E2"/>
    <w:rsid w:val="00A849CA"/>
    <w:rsid w:val="00A84A77"/>
    <w:rsid w:val="00A85319"/>
    <w:rsid w:val="00A86B8D"/>
    <w:rsid w:val="00A905A5"/>
    <w:rsid w:val="00A90ABA"/>
    <w:rsid w:val="00A9353B"/>
    <w:rsid w:val="00A963FE"/>
    <w:rsid w:val="00AB0E19"/>
    <w:rsid w:val="00AB4C02"/>
    <w:rsid w:val="00AB63C9"/>
    <w:rsid w:val="00AC3ADA"/>
    <w:rsid w:val="00AC4231"/>
    <w:rsid w:val="00AD6E23"/>
    <w:rsid w:val="00AE2CD7"/>
    <w:rsid w:val="00AF3BE4"/>
    <w:rsid w:val="00B05F26"/>
    <w:rsid w:val="00B1341C"/>
    <w:rsid w:val="00B262DA"/>
    <w:rsid w:val="00B30500"/>
    <w:rsid w:val="00B332BA"/>
    <w:rsid w:val="00B354BA"/>
    <w:rsid w:val="00B407A4"/>
    <w:rsid w:val="00B4271D"/>
    <w:rsid w:val="00B447D5"/>
    <w:rsid w:val="00B64360"/>
    <w:rsid w:val="00B6613B"/>
    <w:rsid w:val="00B66471"/>
    <w:rsid w:val="00B67924"/>
    <w:rsid w:val="00B70C62"/>
    <w:rsid w:val="00B81CBF"/>
    <w:rsid w:val="00B82ECC"/>
    <w:rsid w:val="00B9169F"/>
    <w:rsid w:val="00B9184D"/>
    <w:rsid w:val="00B9594B"/>
    <w:rsid w:val="00BA1AD1"/>
    <w:rsid w:val="00BA1C43"/>
    <w:rsid w:val="00BA5C9F"/>
    <w:rsid w:val="00BA6B70"/>
    <w:rsid w:val="00BB062A"/>
    <w:rsid w:val="00BB0F25"/>
    <w:rsid w:val="00BD3D50"/>
    <w:rsid w:val="00BD40AA"/>
    <w:rsid w:val="00BD531C"/>
    <w:rsid w:val="00BE5DB9"/>
    <w:rsid w:val="00C0312F"/>
    <w:rsid w:val="00C05799"/>
    <w:rsid w:val="00C07E44"/>
    <w:rsid w:val="00C14DE7"/>
    <w:rsid w:val="00C17860"/>
    <w:rsid w:val="00C23676"/>
    <w:rsid w:val="00C27B53"/>
    <w:rsid w:val="00C3005D"/>
    <w:rsid w:val="00C3176F"/>
    <w:rsid w:val="00C35628"/>
    <w:rsid w:val="00C36A97"/>
    <w:rsid w:val="00C36B7F"/>
    <w:rsid w:val="00C425A2"/>
    <w:rsid w:val="00C42C6C"/>
    <w:rsid w:val="00C47783"/>
    <w:rsid w:val="00C51921"/>
    <w:rsid w:val="00C519EE"/>
    <w:rsid w:val="00C55055"/>
    <w:rsid w:val="00C64A4E"/>
    <w:rsid w:val="00C64C9D"/>
    <w:rsid w:val="00C66048"/>
    <w:rsid w:val="00C74E48"/>
    <w:rsid w:val="00C80956"/>
    <w:rsid w:val="00C84CF6"/>
    <w:rsid w:val="00C851CE"/>
    <w:rsid w:val="00C91375"/>
    <w:rsid w:val="00C953A5"/>
    <w:rsid w:val="00CA0795"/>
    <w:rsid w:val="00CA50A4"/>
    <w:rsid w:val="00CA64D3"/>
    <w:rsid w:val="00CA6731"/>
    <w:rsid w:val="00CB265B"/>
    <w:rsid w:val="00CB2F24"/>
    <w:rsid w:val="00CC4153"/>
    <w:rsid w:val="00CD089B"/>
    <w:rsid w:val="00CD4484"/>
    <w:rsid w:val="00CE22F0"/>
    <w:rsid w:val="00CE2B5D"/>
    <w:rsid w:val="00CE7504"/>
    <w:rsid w:val="00CF38D4"/>
    <w:rsid w:val="00CF4D4E"/>
    <w:rsid w:val="00CF4DBC"/>
    <w:rsid w:val="00CF5E2D"/>
    <w:rsid w:val="00D031E2"/>
    <w:rsid w:val="00D064DA"/>
    <w:rsid w:val="00D076C5"/>
    <w:rsid w:val="00D10BBA"/>
    <w:rsid w:val="00D1548D"/>
    <w:rsid w:val="00D160C1"/>
    <w:rsid w:val="00D242F2"/>
    <w:rsid w:val="00D251D9"/>
    <w:rsid w:val="00D267D1"/>
    <w:rsid w:val="00D42D3B"/>
    <w:rsid w:val="00D717E5"/>
    <w:rsid w:val="00D76369"/>
    <w:rsid w:val="00D776DB"/>
    <w:rsid w:val="00D801D4"/>
    <w:rsid w:val="00D81C6C"/>
    <w:rsid w:val="00D85A17"/>
    <w:rsid w:val="00D85BDD"/>
    <w:rsid w:val="00D86E89"/>
    <w:rsid w:val="00D94495"/>
    <w:rsid w:val="00D96246"/>
    <w:rsid w:val="00D96D65"/>
    <w:rsid w:val="00DA3E94"/>
    <w:rsid w:val="00DB00E5"/>
    <w:rsid w:val="00DB017B"/>
    <w:rsid w:val="00DB3002"/>
    <w:rsid w:val="00DB66B1"/>
    <w:rsid w:val="00DC040B"/>
    <w:rsid w:val="00DC078E"/>
    <w:rsid w:val="00DC7033"/>
    <w:rsid w:val="00DD45CC"/>
    <w:rsid w:val="00DD6F25"/>
    <w:rsid w:val="00DE6222"/>
    <w:rsid w:val="00DE7B83"/>
    <w:rsid w:val="00DF0984"/>
    <w:rsid w:val="00DF6334"/>
    <w:rsid w:val="00DF647E"/>
    <w:rsid w:val="00E075AA"/>
    <w:rsid w:val="00E126B1"/>
    <w:rsid w:val="00E22CFE"/>
    <w:rsid w:val="00E25143"/>
    <w:rsid w:val="00E32A71"/>
    <w:rsid w:val="00E34641"/>
    <w:rsid w:val="00E41712"/>
    <w:rsid w:val="00E44DDB"/>
    <w:rsid w:val="00E456CC"/>
    <w:rsid w:val="00E53296"/>
    <w:rsid w:val="00E5652B"/>
    <w:rsid w:val="00E57509"/>
    <w:rsid w:val="00E641EF"/>
    <w:rsid w:val="00E67EB4"/>
    <w:rsid w:val="00E70396"/>
    <w:rsid w:val="00E82508"/>
    <w:rsid w:val="00E86C52"/>
    <w:rsid w:val="00E87B33"/>
    <w:rsid w:val="00E905F9"/>
    <w:rsid w:val="00E96077"/>
    <w:rsid w:val="00E96E9A"/>
    <w:rsid w:val="00EA2CA8"/>
    <w:rsid w:val="00EA438E"/>
    <w:rsid w:val="00EA75A2"/>
    <w:rsid w:val="00EB25E8"/>
    <w:rsid w:val="00EB2B8D"/>
    <w:rsid w:val="00EB361B"/>
    <w:rsid w:val="00EC38A7"/>
    <w:rsid w:val="00EC3D2C"/>
    <w:rsid w:val="00EC477F"/>
    <w:rsid w:val="00ED263D"/>
    <w:rsid w:val="00ED47C5"/>
    <w:rsid w:val="00EE07A9"/>
    <w:rsid w:val="00EE1298"/>
    <w:rsid w:val="00EE1724"/>
    <w:rsid w:val="00EE246C"/>
    <w:rsid w:val="00EE42DC"/>
    <w:rsid w:val="00EE48E8"/>
    <w:rsid w:val="00EE4CA4"/>
    <w:rsid w:val="00EF06CA"/>
    <w:rsid w:val="00EF0CE3"/>
    <w:rsid w:val="00EF2180"/>
    <w:rsid w:val="00EF33FD"/>
    <w:rsid w:val="00F15750"/>
    <w:rsid w:val="00F157CA"/>
    <w:rsid w:val="00F16BEA"/>
    <w:rsid w:val="00F17512"/>
    <w:rsid w:val="00F17BB9"/>
    <w:rsid w:val="00F23963"/>
    <w:rsid w:val="00F24BAF"/>
    <w:rsid w:val="00F3558F"/>
    <w:rsid w:val="00F37727"/>
    <w:rsid w:val="00F43094"/>
    <w:rsid w:val="00F43C84"/>
    <w:rsid w:val="00F532D8"/>
    <w:rsid w:val="00F5501F"/>
    <w:rsid w:val="00F558EF"/>
    <w:rsid w:val="00F63B36"/>
    <w:rsid w:val="00F6593F"/>
    <w:rsid w:val="00F67625"/>
    <w:rsid w:val="00F70D12"/>
    <w:rsid w:val="00F80BCE"/>
    <w:rsid w:val="00F82FF6"/>
    <w:rsid w:val="00F84B24"/>
    <w:rsid w:val="00F9081C"/>
    <w:rsid w:val="00F93781"/>
    <w:rsid w:val="00F9381B"/>
    <w:rsid w:val="00FA1D3E"/>
    <w:rsid w:val="00FA2350"/>
    <w:rsid w:val="00FA4EBB"/>
    <w:rsid w:val="00FB0D7E"/>
    <w:rsid w:val="00FB5646"/>
    <w:rsid w:val="00FB5D5C"/>
    <w:rsid w:val="00FC1C41"/>
    <w:rsid w:val="00FC3174"/>
    <w:rsid w:val="00FC57D2"/>
    <w:rsid w:val="00FD55CB"/>
    <w:rsid w:val="00FD705B"/>
    <w:rsid w:val="00FE01B4"/>
    <w:rsid w:val="00FE156F"/>
    <w:rsid w:val="00FE3C07"/>
    <w:rsid w:val="00FE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8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472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72B7"/>
    <w:rPr>
      <w:rFonts w:ascii="Arial" w:hAnsi="Arial" w:cs="Arial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9472B7"/>
    <w:pPr>
      <w:suppressAutoHyphens/>
      <w:spacing w:line="336" w:lineRule="auto"/>
      <w:jc w:val="center"/>
    </w:pPr>
    <w:rPr>
      <w:sz w:val="28"/>
      <w:szCs w:val="28"/>
      <w:lang w:val="uk-UA"/>
    </w:rPr>
  </w:style>
  <w:style w:type="paragraph" w:styleId="a4">
    <w:name w:val="footer"/>
    <w:basedOn w:val="a"/>
    <w:link w:val="a5"/>
    <w:rsid w:val="00A75E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75E86"/>
    <w:rPr>
      <w:sz w:val="24"/>
      <w:szCs w:val="24"/>
    </w:rPr>
  </w:style>
  <w:style w:type="character" w:styleId="a6">
    <w:name w:val="page number"/>
    <w:basedOn w:val="a0"/>
    <w:rsid w:val="00A75E86"/>
  </w:style>
  <w:style w:type="paragraph" w:styleId="a7">
    <w:name w:val="header"/>
    <w:basedOn w:val="a"/>
    <w:link w:val="a8"/>
    <w:rsid w:val="00A75E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75E86"/>
    <w:rPr>
      <w:sz w:val="24"/>
      <w:szCs w:val="24"/>
    </w:rPr>
  </w:style>
  <w:style w:type="character" w:customStyle="1" w:styleId="FontStyle22">
    <w:name w:val="Font Style22"/>
    <w:basedOn w:val="a0"/>
    <w:rsid w:val="00A2569A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626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710235"/>
    <w:pPr>
      <w:widowControl w:val="0"/>
      <w:autoSpaceDE w:val="0"/>
      <w:autoSpaceDN w:val="0"/>
      <w:adjustRightInd w:val="0"/>
    </w:pPr>
  </w:style>
  <w:style w:type="paragraph" w:styleId="a9">
    <w:name w:val="Body Text"/>
    <w:basedOn w:val="a"/>
    <w:link w:val="aa"/>
    <w:unhideWhenUsed/>
    <w:rsid w:val="00437B44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437B44"/>
    <w:rPr>
      <w:sz w:val="28"/>
      <w:szCs w:val="24"/>
    </w:rPr>
  </w:style>
  <w:style w:type="paragraph" w:customStyle="1" w:styleId="FR1">
    <w:name w:val="FR1"/>
    <w:rsid w:val="002538A0"/>
    <w:pPr>
      <w:widowControl w:val="0"/>
    </w:pPr>
    <w:rPr>
      <w:snapToGrid w:val="0"/>
      <w:sz w:val="24"/>
    </w:rPr>
  </w:style>
  <w:style w:type="character" w:styleId="ab">
    <w:name w:val="Hyperlink"/>
    <w:basedOn w:val="a0"/>
    <w:rsid w:val="002538A0"/>
    <w:rPr>
      <w:color w:val="0000FF"/>
      <w:u w:val="single"/>
    </w:rPr>
  </w:style>
  <w:style w:type="paragraph" w:customStyle="1" w:styleId="Style1">
    <w:name w:val="Style1"/>
    <w:basedOn w:val="a"/>
    <w:uiPriority w:val="99"/>
    <w:rsid w:val="00362FF1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25">
    <w:name w:val="Font Style25"/>
    <w:uiPriority w:val="99"/>
    <w:rsid w:val="00362FF1"/>
    <w:rPr>
      <w:rFonts w:ascii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1E2C94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1E2C94"/>
    <w:rPr>
      <w:b/>
      <w:bCs/>
      <w:sz w:val="28"/>
      <w:szCs w:val="24"/>
    </w:rPr>
  </w:style>
  <w:style w:type="table" w:styleId="ae">
    <w:name w:val="Table Grid"/>
    <w:basedOn w:val="a1"/>
    <w:rsid w:val="00D763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7636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rmal (Web)"/>
    <w:basedOn w:val="a"/>
    <w:rsid w:val="00D76369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D064D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64D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B05F26"/>
    <w:rPr>
      <w:sz w:val="28"/>
      <w:szCs w:val="20"/>
    </w:rPr>
  </w:style>
  <w:style w:type="paragraph" w:customStyle="1" w:styleId="32">
    <w:name w:val="Основной текст 32"/>
    <w:basedOn w:val="a"/>
    <w:rsid w:val="00D81C6C"/>
    <w:rPr>
      <w:sz w:val="28"/>
      <w:szCs w:val="20"/>
    </w:rPr>
  </w:style>
  <w:style w:type="character" w:customStyle="1" w:styleId="FontStyle40">
    <w:name w:val="Font Style40"/>
    <w:rsid w:val="00C42C6C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0C3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ebs.rgazu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ebs.rgazu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703F-1D89-4F86-9BDD-2C1B3AA0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8077</TotalTime>
  <Pages>17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е310</cp:lastModifiedBy>
  <cp:revision>480</cp:revision>
  <cp:lastPrinted>2025-10-27T10:00:00Z</cp:lastPrinted>
  <dcterms:created xsi:type="dcterms:W3CDTF">2016-09-29T04:12:00Z</dcterms:created>
  <dcterms:modified xsi:type="dcterms:W3CDTF">2025-10-27T10:01:00Z</dcterms:modified>
</cp:coreProperties>
</file>