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A7D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BFECF46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9627BE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237639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51F3A30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0AC2B018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69EA4D0D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C9ADEBC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3C5FCB88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7C491F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7C491F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420FF63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4DB8A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2D47353F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26BF5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4671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33247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C7042" w14:textId="77777777" w:rsidR="007C491F" w:rsidRPr="007C491F" w:rsidRDefault="007C491F" w:rsidP="007C4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5E0CA2DB" w14:textId="77777777" w:rsidR="008445B3" w:rsidRPr="008445B3" w:rsidRDefault="008445B3" w:rsidP="00844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25D08639" w14:textId="77777777" w:rsidR="008445B3" w:rsidRPr="008445B3" w:rsidRDefault="008445B3" w:rsidP="00844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4BBA0A4E" w14:textId="77777777" w:rsidR="008445B3" w:rsidRPr="008445B3" w:rsidRDefault="008445B3" w:rsidP="00844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4FE55822" w14:textId="0E554E40" w:rsidR="007C491F" w:rsidRPr="007C491F" w:rsidRDefault="007C491F" w:rsidP="007C4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202</w:t>
      </w:r>
      <w:r w:rsidR="00A421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C72EB8A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C2E925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70C62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91F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0922BA36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E5C5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1D3974B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03E39D0" w14:textId="74E48D4C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</w:t>
      </w: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</w:p>
    <w:p w14:paraId="2E3CAB0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A8D99" w14:textId="5E44E18B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.01 – </w:t>
      </w:r>
      <w:bookmarkStart w:id="0" w:name="_Hlk1465715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</w:t>
      </w:r>
      <w:r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097272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6968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1A23A4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63FE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EDF15" w14:textId="1EFE37EB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</w:p>
    <w:p w14:paraId="4CA0F1D5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A63FA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A415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A7AE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AD6E7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92318A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76D755" w14:textId="30BC4680" w:rsid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A421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BBE076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D7A4E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30661" w14:textId="782DBAAB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88375079"/>
      <w:r w:rsidRPr="006C45BB">
        <w:rPr>
          <w:rFonts w:ascii="Times New Roman" w:hAnsi="Times New Roman"/>
          <w:sz w:val="28"/>
          <w:szCs w:val="28"/>
        </w:rPr>
        <w:t xml:space="preserve">Рабочая программа дисциплины </w:t>
      </w: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«Психология делового общения» составлена в соответствии с учебными планами по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</w:t>
      </w: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6C4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20.05.01 – Пожарная безопасность</w:t>
      </w: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45BB"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z w:val="28"/>
          <w:szCs w:val="28"/>
        </w:rPr>
        <w:t>и</w:t>
      </w:r>
      <w:r w:rsidRPr="006C45BB">
        <w:rPr>
          <w:rFonts w:ascii="Times New Roman" w:hAnsi="Times New Roman"/>
          <w:sz w:val="28"/>
          <w:szCs w:val="28"/>
        </w:rPr>
        <w:t>:</w:t>
      </w:r>
    </w:p>
    <w:p w14:paraId="49088131" w14:textId="0113AB97" w:rsidR="006C45BB" w:rsidRPr="006C45BB" w:rsidRDefault="006C45BB" w:rsidP="006C45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proofErr w:type="gramStart"/>
      <w:r w:rsidRPr="006C45BB">
        <w:rPr>
          <w:rFonts w:ascii="Times New Roman" w:hAnsi="Times New Roman"/>
          <w:sz w:val="28"/>
          <w:szCs w:val="28"/>
        </w:rPr>
        <w:t>«</w:t>
      </w:r>
      <w:r w:rsidRPr="006C45BB">
        <w:rPr>
          <w:rFonts w:ascii="Times New Roman" w:hAnsi="Times New Roman"/>
          <w:sz w:val="28"/>
          <w:szCs w:val="28"/>
          <w:u w:val="single"/>
        </w:rPr>
        <w:t xml:space="preserve"> 2</w:t>
      </w:r>
      <w:r w:rsidR="00A42180">
        <w:rPr>
          <w:rFonts w:ascii="Times New Roman" w:hAnsi="Times New Roman"/>
          <w:sz w:val="28"/>
          <w:szCs w:val="28"/>
          <w:u w:val="single"/>
        </w:rPr>
        <w:t>7</w:t>
      </w:r>
      <w:proofErr w:type="gramEnd"/>
      <w:r w:rsidRPr="006C45B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C45BB">
        <w:rPr>
          <w:rFonts w:ascii="Times New Roman" w:hAnsi="Times New Roman"/>
          <w:sz w:val="28"/>
          <w:szCs w:val="28"/>
        </w:rPr>
        <w:t xml:space="preserve">» </w:t>
      </w:r>
      <w:r w:rsidRPr="006C45BB">
        <w:rPr>
          <w:rFonts w:ascii="Times New Roman" w:hAnsi="Times New Roman"/>
          <w:sz w:val="28"/>
          <w:szCs w:val="28"/>
          <w:u w:val="single"/>
        </w:rPr>
        <w:t>июня</w:t>
      </w:r>
      <w:r w:rsidRPr="006C45BB">
        <w:rPr>
          <w:rFonts w:ascii="Times New Roman" w:hAnsi="Times New Roman"/>
          <w:sz w:val="28"/>
          <w:szCs w:val="28"/>
        </w:rPr>
        <w:t xml:space="preserve"> 202</w:t>
      </w:r>
      <w:r w:rsidR="00A42180">
        <w:rPr>
          <w:rFonts w:ascii="Times New Roman" w:hAnsi="Times New Roman"/>
          <w:sz w:val="28"/>
          <w:szCs w:val="28"/>
        </w:rPr>
        <w:t>5</w:t>
      </w:r>
      <w:r w:rsidRPr="006C45BB">
        <w:rPr>
          <w:rFonts w:ascii="Times New Roman" w:hAnsi="Times New Roman"/>
          <w:sz w:val="28"/>
          <w:szCs w:val="28"/>
        </w:rPr>
        <w:t xml:space="preserve"> года</w:t>
      </w:r>
      <w:r w:rsidR="00A42180">
        <w:rPr>
          <w:rFonts w:ascii="Times New Roman" w:hAnsi="Times New Roman"/>
          <w:sz w:val="28"/>
          <w:szCs w:val="28"/>
        </w:rPr>
        <w:t>.</w:t>
      </w:r>
    </w:p>
    <w:p w14:paraId="504688C1" w14:textId="22DC5E8F" w:rsidR="006C45BB" w:rsidRPr="006C45BB" w:rsidRDefault="006C45BB" w:rsidP="006C45BB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C45B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A42180">
        <w:rPr>
          <w:rFonts w:ascii="Times New Roman" w:hAnsi="Times New Roman"/>
          <w:sz w:val="28"/>
          <w:szCs w:val="28"/>
        </w:rPr>
        <w:t>29</w:t>
      </w:r>
      <w:r w:rsidRPr="006C45BB">
        <w:rPr>
          <w:rFonts w:ascii="Times New Roman" w:hAnsi="Times New Roman"/>
          <w:sz w:val="28"/>
          <w:szCs w:val="28"/>
        </w:rPr>
        <w:t>» августа 202</w:t>
      </w:r>
      <w:r w:rsidR="00A42180">
        <w:rPr>
          <w:rFonts w:ascii="Times New Roman" w:hAnsi="Times New Roman"/>
          <w:sz w:val="28"/>
          <w:szCs w:val="28"/>
        </w:rPr>
        <w:t>5</w:t>
      </w:r>
      <w:r w:rsidRPr="006C45BB">
        <w:rPr>
          <w:rFonts w:ascii="Times New Roman" w:hAnsi="Times New Roman"/>
          <w:sz w:val="28"/>
          <w:szCs w:val="28"/>
        </w:rPr>
        <w:t xml:space="preserve"> года, протокол № 1.</w:t>
      </w:r>
    </w:p>
    <w:p w14:paraId="3CF94601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41FF71CD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D8C5A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BE5275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E0C6D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5DF74BC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доцент, к. пед. наук                                                                         Л.В. Мальцева</w:t>
      </w:r>
    </w:p>
    <w:p w14:paraId="288E208C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8362F0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7875A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04C67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Согласовано:</w:t>
      </w:r>
    </w:p>
    <w:p w14:paraId="3CCFFAE9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D9A147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Заведующий кафедрой «</w:t>
      </w:r>
      <w:proofErr w:type="gramStart"/>
      <w:r w:rsidRPr="006C45BB">
        <w:rPr>
          <w:rFonts w:ascii="Times New Roman" w:hAnsi="Times New Roman"/>
          <w:sz w:val="28"/>
          <w:szCs w:val="28"/>
        </w:rPr>
        <w:t xml:space="preserve">Психология»   </w:t>
      </w:r>
      <w:proofErr w:type="gramEnd"/>
      <w:r w:rsidRPr="006C45BB">
        <w:rPr>
          <w:rFonts w:ascii="Times New Roman" w:hAnsi="Times New Roman"/>
          <w:sz w:val="28"/>
          <w:szCs w:val="28"/>
        </w:rPr>
        <w:t xml:space="preserve">                                          М.В. Чумаков</w:t>
      </w:r>
    </w:p>
    <w:p w14:paraId="650CD218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E4D07D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F2938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 w:rsidRPr="006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</w:t>
      </w:r>
    </w:p>
    <w:p w14:paraId="267D3312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пожарная </w:t>
      </w:r>
      <w:proofErr w:type="gramStart"/>
      <w:r w:rsidRPr="006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В.П. </w:t>
      </w:r>
      <w:proofErr w:type="spellStart"/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Воинков</w:t>
      </w:r>
      <w:proofErr w:type="spellEnd"/>
    </w:p>
    <w:p w14:paraId="2C1CF855" w14:textId="77777777" w:rsidR="006C45BB" w:rsidRPr="006C45BB" w:rsidRDefault="006C45BB" w:rsidP="006C45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6E6F9098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4C9E1" w14:textId="77777777" w:rsidR="00A42180" w:rsidRDefault="00A42180" w:rsidP="00A4218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73F19AC5" w14:textId="1C3C1797" w:rsidR="00A42180" w:rsidRPr="00F957C1" w:rsidRDefault="00A42180" w:rsidP="00A42180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306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Д.В. Палий</w:t>
      </w:r>
    </w:p>
    <w:p w14:paraId="433BC895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6FBA" w14:textId="77777777" w:rsidR="006474B0" w:rsidRPr="006474B0" w:rsidRDefault="006474B0" w:rsidP="006474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B0"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6214219D" w14:textId="6D72B415" w:rsidR="006474B0" w:rsidRPr="006474B0" w:rsidRDefault="006474B0" w:rsidP="006474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B0">
        <w:rPr>
          <w:rFonts w:ascii="Times New Roman" w:hAnsi="Times New Roman"/>
          <w:sz w:val="28"/>
          <w:szCs w:val="28"/>
        </w:rPr>
        <w:t xml:space="preserve">работе 1 категории                                                                   </w:t>
      </w:r>
      <w:r w:rsidR="00A42180">
        <w:rPr>
          <w:rFonts w:ascii="Times New Roman" w:hAnsi="Times New Roman"/>
          <w:sz w:val="28"/>
          <w:szCs w:val="28"/>
        </w:rPr>
        <w:t xml:space="preserve">   </w:t>
      </w:r>
      <w:r w:rsidRPr="006474B0">
        <w:rPr>
          <w:rFonts w:ascii="Times New Roman" w:hAnsi="Times New Roman"/>
          <w:sz w:val="28"/>
          <w:szCs w:val="28"/>
        </w:rPr>
        <w:t xml:space="preserve">   М.В. Карпова</w:t>
      </w:r>
    </w:p>
    <w:p w14:paraId="395A655E" w14:textId="77777777" w:rsidR="006474B0" w:rsidRPr="006474B0" w:rsidRDefault="006474B0" w:rsidP="0064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AC4F5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2DA1F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6BF69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A0B6A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4699B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4038A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5B5D3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BBD56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7A821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5D1EC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106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5F974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FDB64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055B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19CE8" w14:textId="77777777" w:rsidR="007C491F" w:rsidRPr="007C491F" w:rsidRDefault="007C491F" w:rsidP="007C49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</w:t>
      </w:r>
    </w:p>
    <w:p w14:paraId="0F2D3212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p w14:paraId="53E6A272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7C491F" w:rsidRPr="007C491F" w14:paraId="249072E3" w14:textId="77777777" w:rsidTr="007C491F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DB4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551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3D9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7C491F" w:rsidRPr="007C491F" w14:paraId="3F7937F2" w14:textId="77777777" w:rsidTr="007C491F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436F" w14:textId="77777777" w:rsidR="007C491F" w:rsidRPr="007C491F" w:rsidRDefault="007C491F" w:rsidP="007C491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BD26A" w14:textId="77777777" w:rsidR="007C491F" w:rsidRPr="007C491F" w:rsidRDefault="007C491F" w:rsidP="007C491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053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491F" w:rsidRPr="007C491F" w14:paraId="226F45CE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0965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304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ADD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7C491F" w:rsidRPr="007C491F" w14:paraId="3BBC4B01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B49F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07D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D636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C491F" w:rsidRPr="007C491F" w14:paraId="41014C35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2940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9457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A5EB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C491F" w:rsidRPr="007C491F" w14:paraId="559D615D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5508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382C148F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871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7E3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7C491F" w:rsidRPr="007C491F" w14:paraId="5C20853D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09C6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B45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3FE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C491F" w:rsidRPr="007C491F" w14:paraId="3650A28F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6CD2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4CEF9133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345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F774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C491F" w:rsidRPr="007C491F" w14:paraId="78C20729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1CD8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5C9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E9B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7C491F" w:rsidRPr="007C491F" w14:paraId="7E891DF0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9A442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554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6CAA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0761067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3042095A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706DA0C7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«Философия», «Межкультурное взаимодействие».</w:t>
      </w:r>
    </w:p>
    <w:p w14:paraId="38BDDF64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672FC4C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2E9D3B79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7C4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культуры делового общения</w:t>
        </w:r>
      </w:hyperlink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0FF4C6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3D21DA4A" w14:textId="77777777" w:rsidR="007C491F" w:rsidRPr="007C491F" w:rsidRDefault="007C491F" w:rsidP="007C491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56C0136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21B67F4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7C4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деловых переговоров</w:t>
        </w:r>
      </w:hyperlink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3D036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4CB987D9" w14:textId="77777777" w:rsidR="007C491F" w:rsidRPr="007C491F" w:rsidRDefault="007C491F" w:rsidP="007C491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049D7776" w14:textId="6AE495BC" w:rsid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27FCA55D" w14:textId="371A686F" w:rsidR="007C491F" w:rsidRDefault="007F3F52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F3F52">
        <w:rPr>
          <w:rFonts w:ascii="Times New Roman" w:hAnsi="Times New Roman" w:cs="Times New Roman"/>
          <w:color w:val="000000"/>
          <w:sz w:val="24"/>
          <w:szCs w:val="24"/>
        </w:rPr>
        <w:t>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91F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491F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CEC9EB" w14:textId="320B98E6" w:rsidR="007F3F52" w:rsidRPr="007C491F" w:rsidRDefault="007F3F52" w:rsidP="007F3F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пособен использовать базовые дефектологические знания в социальной и профессиональной сферах</w:t>
      </w:r>
      <w:r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22609CC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6F6C5144" w14:textId="7A195951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Знать: </w:t>
      </w:r>
      <w:r w:rsidR="007F3F52" w:rsidRPr="007F3F52">
        <w:rPr>
          <w:rFonts w:ascii="Times New Roman" w:hAnsi="Times New Roman" w:cs="Times New Roman"/>
          <w:color w:val="000000"/>
          <w:sz w:val="24"/>
          <w:szCs w:val="24"/>
        </w:rPr>
        <w:t>приоритеты собственной деятельности и способы ее совершенствования на основе самооценки и образования в течение всей жизни</w:t>
      </w:r>
      <w:r w:rsidR="007F3F52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</w:t>
      </w:r>
      <w:r w:rsid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F3F52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дефектологические знания в социальной и профессиональной сферах</w:t>
      </w:r>
      <w:r w:rsidR="007F3F52"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29769404" w14:textId="281CD91B" w:rsidR="007C491F" w:rsidRPr="007C491F" w:rsidRDefault="007C491F" w:rsidP="008D2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2" w:name="_Hlk188370196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D2AF4" w:rsidRP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базовые дефектологические знания в социальной и профессиональной сферах</w:t>
      </w:r>
      <w:r w:rsidR="008D2AF4"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49776DFD" w14:textId="13303087" w:rsidR="008D2AF4" w:rsidRDefault="007C491F" w:rsidP="008D2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Владеть: </w:t>
      </w:r>
      <w:r w:rsidR="008D2AF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 w:rsidR="008D2AF4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 xml:space="preserve"> реализ</w:t>
      </w:r>
      <w:r w:rsidR="008D2AF4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собственной деятельности и </w:t>
      </w:r>
      <w:r w:rsidR="008D2AF4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>совершенствования на основе самооценки и образования в течение всей жизни</w:t>
      </w:r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D2AF4" w:rsidRP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</w:t>
      </w:r>
      <w:r w:rsid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дефектологически</w:t>
      </w:r>
      <w:r w:rsid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</w:t>
      </w:r>
      <w:r w:rsid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социальной и профессиональной сферах</w:t>
      </w:r>
      <w:r w:rsidR="008D2AF4"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6292AF3B" w14:textId="77777777" w:rsidR="00083DA1" w:rsidRPr="00083DA1" w:rsidRDefault="00083DA1" w:rsidP="00083D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83DA1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083DA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и</w:t>
      </w:r>
      <w:r w:rsidRPr="00083DA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083DA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части</w:t>
      </w:r>
      <w:r w:rsidRPr="00083DA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083DA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083DA1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083DA1">
        <w:rPr>
          <w:rFonts w:ascii="Times New Roman" w:hAnsi="Times New Roman"/>
          <w:color w:val="000000"/>
          <w:sz w:val="24"/>
          <w:szCs w:val="24"/>
        </w:rPr>
        <w:t>руемой</w:t>
      </w:r>
      <w:r w:rsidRPr="00083DA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в</w:t>
      </w:r>
      <w:r w:rsidRPr="00083DA1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процессе</w:t>
      </w:r>
      <w:r w:rsidRPr="00083DA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изучения</w:t>
      </w:r>
      <w:r w:rsidRPr="00083DA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083DA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«</w:t>
      </w:r>
      <w:r w:rsidRPr="00083DA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083DA1">
        <w:rPr>
          <w:rFonts w:ascii="Times New Roman" w:hAnsi="Times New Roman"/>
          <w:color w:val="000000"/>
          <w:sz w:val="24"/>
          <w:szCs w:val="24"/>
        </w:rPr>
        <w:t>»,</w:t>
      </w:r>
      <w:r w:rsidRPr="00083DA1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083DA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при</w:t>
      </w:r>
      <w:r w:rsidRPr="00083DA1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помощи</w:t>
      </w:r>
      <w:r w:rsidRPr="00083DA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083DA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30595C40" w14:textId="0E8610D8" w:rsidR="00083DA1" w:rsidRPr="00083DA1" w:rsidRDefault="00083DA1" w:rsidP="00083D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3" w:name="_Hlk188375280"/>
      <w:r w:rsidRPr="00083DA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083DA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083DA1">
        <w:rPr>
          <w:rFonts w:ascii="Times New Roman" w:hAnsi="Times New Roman"/>
          <w:sz w:val="24"/>
          <w:szCs w:val="24"/>
        </w:rPr>
        <w:t>УК-</w:t>
      </w:r>
      <w:r>
        <w:rPr>
          <w:rFonts w:ascii="Times New Roman" w:hAnsi="Times New Roman"/>
          <w:sz w:val="24"/>
          <w:szCs w:val="24"/>
        </w:rPr>
        <w:t>6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083DA1" w:rsidRPr="00083DA1" w14:paraId="1AA546A9" w14:textId="77777777" w:rsidTr="0029047A">
        <w:tc>
          <w:tcPr>
            <w:tcW w:w="540" w:type="dxa"/>
          </w:tcPr>
          <w:p w14:paraId="599132D9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325881EE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85" w:type="dxa"/>
          </w:tcPr>
          <w:p w14:paraId="087D4BCD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49D19DC3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75" w:type="dxa"/>
          </w:tcPr>
          <w:p w14:paraId="099E14B7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108D5FEA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83DA1" w:rsidRPr="00083DA1" w14:paraId="6AE1E06C" w14:textId="77777777" w:rsidTr="0029047A">
        <w:trPr>
          <w:trHeight w:val="2114"/>
        </w:trPr>
        <w:tc>
          <w:tcPr>
            <w:tcW w:w="540" w:type="dxa"/>
          </w:tcPr>
          <w:p w14:paraId="51949324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4BDDAC6F" w14:textId="698289E0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985" w:type="dxa"/>
          </w:tcPr>
          <w:p w14:paraId="122D0ECB" w14:textId="761B5ED1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083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659D4DDF" w14:textId="5C75D008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5EC152D4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399381A8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83DA1" w:rsidRPr="00083DA1" w14:paraId="0419749C" w14:textId="77777777" w:rsidTr="0029047A">
        <w:tc>
          <w:tcPr>
            <w:tcW w:w="540" w:type="dxa"/>
          </w:tcPr>
          <w:p w14:paraId="766B79A1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142612FF" w14:textId="4D87935E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985" w:type="dxa"/>
          </w:tcPr>
          <w:p w14:paraId="13B37DB5" w14:textId="6D9832FC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083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и реализовывать приоритеты собственной деятельности и способы ее совершенствования</w:t>
            </w:r>
          </w:p>
        </w:tc>
        <w:tc>
          <w:tcPr>
            <w:tcW w:w="1665" w:type="dxa"/>
          </w:tcPr>
          <w:p w14:paraId="67EA3DA7" w14:textId="4CD6469D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204C12A7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2174421F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83DA1" w:rsidRPr="00083DA1" w14:paraId="2BB99B27" w14:textId="77777777" w:rsidTr="0029047A">
        <w:tc>
          <w:tcPr>
            <w:tcW w:w="540" w:type="dxa"/>
          </w:tcPr>
          <w:p w14:paraId="5F9B33E0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602202D9" w14:textId="162FE7F1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985" w:type="dxa"/>
          </w:tcPr>
          <w:p w14:paraId="13D41CF2" w14:textId="3EFB9756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083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 реализации собственной деятельности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4B6728C9" w14:textId="1C3468B3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4F947BB0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0E59F285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0D74EE85" w14:textId="043B66DA" w:rsidR="00083DA1" w:rsidRPr="00083DA1" w:rsidRDefault="00083DA1" w:rsidP="00083D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4" w:name="_Hlk188374617"/>
      <w:bookmarkEnd w:id="3"/>
      <w:r w:rsidRPr="00083DA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083DA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083DA1">
        <w:rPr>
          <w:rFonts w:ascii="Times New Roman" w:hAnsi="Times New Roman"/>
          <w:sz w:val="24"/>
          <w:szCs w:val="24"/>
        </w:rPr>
        <w:t>УК-</w:t>
      </w:r>
      <w:r w:rsidR="0064382C">
        <w:rPr>
          <w:rFonts w:ascii="Times New Roman" w:hAnsi="Times New Roman"/>
          <w:sz w:val="24"/>
          <w:szCs w:val="24"/>
        </w:rPr>
        <w:t>9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2015"/>
        <w:gridCol w:w="1665"/>
        <w:gridCol w:w="1845"/>
        <w:gridCol w:w="1715"/>
      </w:tblGrid>
      <w:tr w:rsidR="00083DA1" w:rsidRPr="00083DA1" w14:paraId="11310C39" w14:textId="77777777" w:rsidTr="00083DA1">
        <w:tc>
          <w:tcPr>
            <w:tcW w:w="540" w:type="dxa"/>
          </w:tcPr>
          <w:p w14:paraId="4756370D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518AD20D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34" w:type="dxa"/>
          </w:tcPr>
          <w:p w14:paraId="55A91EE1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541275A1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926" w:type="dxa"/>
          </w:tcPr>
          <w:p w14:paraId="63377DCC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62E1F2EB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83DA1" w:rsidRPr="00083DA1" w14:paraId="0CED9C2A" w14:textId="77777777" w:rsidTr="00083DA1">
        <w:trPr>
          <w:trHeight w:val="1130"/>
        </w:trPr>
        <w:tc>
          <w:tcPr>
            <w:tcW w:w="540" w:type="dxa"/>
          </w:tcPr>
          <w:p w14:paraId="21AE9AEF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427A8D74" w14:textId="4C7B8F39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729171AE" w14:textId="064A352F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базовые дефектологические знания в социальной и профессиональной сферах</w:t>
            </w:r>
          </w:p>
        </w:tc>
        <w:tc>
          <w:tcPr>
            <w:tcW w:w="1665" w:type="dxa"/>
          </w:tcPr>
          <w:p w14:paraId="50C3188C" w14:textId="1561C6DD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-9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679181E8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54319352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83DA1" w:rsidRPr="00083DA1" w14:paraId="5B4EB582" w14:textId="77777777" w:rsidTr="00083DA1">
        <w:tc>
          <w:tcPr>
            <w:tcW w:w="540" w:type="dxa"/>
          </w:tcPr>
          <w:p w14:paraId="128CB5E7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3B2B0CB3" w14:textId="14C88DDF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7D930830" w14:textId="7A212095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базовые дефектологические знания в социальной и профессиональной сферах</w:t>
            </w:r>
          </w:p>
        </w:tc>
        <w:tc>
          <w:tcPr>
            <w:tcW w:w="1665" w:type="dxa"/>
          </w:tcPr>
          <w:p w14:paraId="0CAE1F7D" w14:textId="7D0653A5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0EFAB03E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4247E5FB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83DA1" w:rsidRPr="00083DA1" w14:paraId="63E43D6C" w14:textId="77777777" w:rsidTr="00083DA1">
        <w:tc>
          <w:tcPr>
            <w:tcW w:w="540" w:type="dxa"/>
          </w:tcPr>
          <w:p w14:paraId="75962892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1C9F5BE8" w14:textId="6956F766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2895984B" w14:textId="56106885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базовыми дефектологическими знаниями в социальной и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профессиональной сферах</w:t>
            </w:r>
          </w:p>
        </w:tc>
        <w:tc>
          <w:tcPr>
            <w:tcW w:w="1665" w:type="dxa"/>
          </w:tcPr>
          <w:p w14:paraId="0E0033E4" w14:textId="50C6FB09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lastRenderedPageBreak/>
              <w:t>В (ИД-3у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38D35F9C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тратегиями поведения в конфликтных ситуациях. 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коллектива, способами его формирования</w:t>
            </w:r>
          </w:p>
        </w:tc>
        <w:tc>
          <w:tcPr>
            <w:tcW w:w="1715" w:type="dxa"/>
          </w:tcPr>
          <w:p w14:paraId="2007BCD7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зачета</w:t>
            </w:r>
          </w:p>
        </w:tc>
      </w:tr>
    </w:tbl>
    <w:bookmarkEnd w:id="4"/>
    <w:p w14:paraId="72571655" w14:textId="01EEAEE5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1200A04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7C491F" w:rsidRPr="007C491F" w14:paraId="2CCD75EF" w14:textId="77777777" w:rsidTr="007C491F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BC6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68C50" w14:textId="77777777" w:rsidR="007C491F" w:rsidRPr="007C491F" w:rsidRDefault="007C491F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9FF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5651DA4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0E8E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863EEC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7C491F" w:rsidRPr="007C491F" w14:paraId="288C7FD8" w14:textId="77777777" w:rsidTr="007C491F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219AE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0977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1198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B54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71E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7C491F" w:rsidRPr="007C491F" w14:paraId="19004EAC" w14:textId="77777777" w:rsidTr="007C491F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46C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51AC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23ADC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8E4A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FFF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491F" w:rsidRPr="007C491F" w14:paraId="75372F81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6C8D8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CE5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6F2768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B82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248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227A5B0F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6527C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74B2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B8E94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BB6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218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4D01EE97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41854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2C1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6B644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19DA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BC78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14D11BEE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F650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44A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F86E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7E4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86B1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C491F" w:rsidRPr="007C491F" w14:paraId="0F58C62F" w14:textId="77777777" w:rsidTr="007C491F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34F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1570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4479D" w14:textId="77777777" w:rsidR="007C491F" w:rsidRPr="007C491F" w:rsidRDefault="007C491F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C21F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0931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C491F" w:rsidRPr="007C491F" w14:paraId="21D721E5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BC49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F13B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4FD9E" w14:textId="77777777" w:rsidR="007C491F" w:rsidRPr="007C491F" w:rsidRDefault="007C491F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8CF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5944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C491F" w:rsidRPr="007C491F" w14:paraId="2C1E0940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1273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CB1D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EC2A5" w14:textId="77777777" w:rsidR="007C491F" w:rsidRPr="007C491F" w:rsidRDefault="007C491F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097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CAD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C491F" w:rsidRPr="007C491F" w14:paraId="2A4E1EEF" w14:textId="77777777" w:rsidTr="007C491F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594C0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3B9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26E97" w14:textId="77777777" w:rsidR="007C491F" w:rsidRPr="007C491F" w:rsidRDefault="007C491F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57D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AD94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1565A346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7BC3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9F8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3CDB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768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D74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C491F" w:rsidRPr="007C491F" w14:paraId="3B296F39" w14:textId="77777777" w:rsidTr="007C491F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7E28" w14:textId="77777777" w:rsidR="007C491F" w:rsidRPr="007C491F" w:rsidRDefault="007C491F" w:rsidP="007C491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5BA8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43A1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0EC03C5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7FD6F04D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73CDA3FE" w14:textId="34F1C1B4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3319486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6BFA638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Содержание и эффекты межличностного восприятия. Компоненты техники общения. </w:t>
      </w:r>
    </w:p>
    <w:p w14:paraId="7FC89438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72D5E7BE" w14:textId="4C089820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виды, функции и цели делового общения. Место делового общения среди других видов общения. Стороны процесса общения. Виды и уровни общения. Стратегии общения.</w:t>
      </w:r>
      <w:r w:rsidR="002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делового взаимодействия, специфика ролей в деловом общении, особенности коллективных субъектов делового общения. </w:t>
      </w:r>
    </w:p>
    <w:p w14:paraId="132866D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0FFE725E" w14:textId="330A854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сети», «мостик Файоля». Структура, основные функции и 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виды коммуникаций.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</w:t>
      </w:r>
    </w:p>
    <w:p w14:paraId="2F764A5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680E4B9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типы деловых взаимодействий. Ролевое поведение личности в общении. Социально-психологическая роль как идеальная модель поведения (гендерные роли, ролевая структура группы, групповые взаимодействия). Роль эффекта восприятия в деловом общении. Эффекты и ошибки межличностного восприятия. Предрассудки и предубеждения, их психологические источники. Понятие межличностного восприятия в общении. Роль эмоций в общении. Феномены аттракции и их значение в деловом общении.</w:t>
      </w:r>
    </w:p>
    <w:p w14:paraId="07778A6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10042B2B" w14:textId="5F2EF2FC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="00A4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и типы лидерства.</w:t>
      </w:r>
    </w:p>
    <w:p w14:paraId="0AF8BD22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037C70C9" w14:textId="280798D6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Психологическая техника, парирование замечаний и вопросов.</w:t>
      </w:r>
    </w:p>
    <w:p w14:paraId="57FF81AC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001E753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2B8438C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1F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2471"/>
        <w:gridCol w:w="3260"/>
        <w:gridCol w:w="1695"/>
      </w:tblGrid>
      <w:tr w:rsidR="00A42180" w:rsidRPr="007C491F" w14:paraId="2858B46C" w14:textId="77777777" w:rsidTr="00A42180">
        <w:trPr>
          <w:cantSplit/>
          <w:trHeight w:val="978"/>
        </w:trPr>
        <w:tc>
          <w:tcPr>
            <w:tcW w:w="884" w:type="dxa"/>
          </w:tcPr>
          <w:p w14:paraId="0A838DDB" w14:textId="77777777" w:rsidR="00A42180" w:rsidRPr="007C491F" w:rsidRDefault="00A42180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5BEB5" w14:textId="77777777" w:rsidR="00A42180" w:rsidRPr="007C491F" w:rsidRDefault="00A42180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D20FC7" w14:textId="77777777" w:rsidR="00A42180" w:rsidRPr="007C491F" w:rsidRDefault="00A42180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35" w:type="dxa"/>
            <w:vAlign w:val="center"/>
          </w:tcPr>
          <w:p w14:paraId="48B42008" w14:textId="77777777" w:rsidR="00A42180" w:rsidRPr="007C491F" w:rsidRDefault="00A42180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471" w:type="dxa"/>
            <w:vAlign w:val="center"/>
          </w:tcPr>
          <w:p w14:paraId="413DAB79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Наименование</w:t>
            </w:r>
          </w:p>
          <w:p w14:paraId="75E80F41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 xml:space="preserve"> раздела,</w:t>
            </w:r>
          </w:p>
          <w:p w14:paraId="629E29B2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3260" w:type="dxa"/>
            <w:vAlign w:val="center"/>
          </w:tcPr>
          <w:p w14:paraId="68B27FE2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695" w:type="dxa"/>
            <w:vAlign w:val="center"/>
          </w:tcPr>
          <w:p w14:paraId="22E0E25C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A42180" w:rsidRPr="007C491F" w14:paraId="5EE5C49B" w14:textId="77777777" w:rsidTr="00A42180">
        <w:trPr>
          <w:cantSplit/>
          <w:trHeight w:val="380"/>
        </w:trPr>
        <w:tc>
          <w:tcPr>
            <w:tcW w:w="884" w:type="dxa"/>
            <w:vMerge w:val="restart"/>
          </w:tcPr>
          <w:p w14:paraId="7357E164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EB88F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AB09E8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FFD2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DDC8E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EF15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3A59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D610ABE" w14:textId="5FA33415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180" w:rsidRPr="007C491F" w14:paraId="196E7410" w14:textId="77777777" w:rsidTr="00A42180">
        <w:trPr>
          <w:cantSplit/>
          <w:trHeight w:val="449"/>
        </w:trPr>
        <w:tc>
          <w:tcPr>
            <w:tcW w:w="884" w:type="dxa"/>
            <w:vMerge/>
          </w:tcPr>
          <w:p w14:paraId="2FB4673F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95CF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4E956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87E" w14:textId="2110A25E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1E5B" w14:textId="52701203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42180" w:rsidRPr="007C491F" w14:paraId="0380233E" w14:textId="77777777" w:rsidTr="00A42180">
        <w:trPr>
          <w:cantSplit/>
        </w:trPr>
        <w:tc>
          <w:tcPr>
            <w:tcW w:w="884" w:type="dxa"/>
            <w:vMerge/>
          </w:tcPr>
          <w:p w14:paraId="3D673CB0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297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5FED9" w14:textId="77777777" w:rsidR="00A42180" w:rsidRPr="007C491F" w:rsidRDefault="00A42180" w:rsidP="007C491F">
            <w:pPr>
              <w:spacing w:after="16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BC6D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F343" w14:textId="210E5428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180" w:rsidRPr="007C491F" w14:paraId="11495055" w14:textId="77777777" w:rsidTr="00A42180">
        <w:trPr>
          <w:cantSplit/>
          <w:trHeight w:val="1186"/>
        </w:trPr>
        <w:tc>
          <w:tcPr>
            <w:tcW w:w="884" w:type="dxa"/>
            <w:vMerge/>
          </w:tcPr>
          <w:p w14:paraId="65D4A317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9195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CE01" w14:textId="77777777" w:rsidR="00A42180" w:rsidRPr="007C491F" w:rsidRDefault="00A42180" w:rsidP="008603F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24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0F5D" w14:textId="02C80E06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180" w:rsidRPr="007C491F" w14:paraId="6BC22D4E" w14:textId="77777777" w:rsidTr="00A42180">
        <w:trPr>
          <w:cantSplit/>
          <w:trHeight w:val="539"/>
        </w:trPr>
        <w:tc>
          <w:tcPr>
            <w:tcW w:w="884" w:type="dxa"/>
            <w:vMerge/>
          </w:tcPr>
          <w:p w14:paraId="449B95C9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0FBF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D00E" w14:textId="77777777" w:rsidR="00A42180" w:rsidRPr="007C491F" w:rsidRDefault="00A42180" w:rsidP="008603F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6F5E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5C7E" w14:textId="35C8D3DC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180" w:rsidRPr="007C491F" w14:paraId="680ABC40" w14:textId="77777777" w:rsidTr="00A42180">
        <w:trPr>
          <w:cantSplit/>
        </w:trPr>
        <w:tc>
          <w:tcPr>
            <w:tcW w:w="884" w:type="dxa"/>
            <w:vMerge w:val="restart"/>
          </w:tcPr>
          <w:p w14:paraId="1350F9E2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lastRenderedPageBreak/>
              <w:t>Рубеж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FFFC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F38D2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94B4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310E" w14:textId="770870E2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180" w:rsidRPr="007C491F" w14:paraId="1E18C966" w14:textId="77777777" w:rsidTr="00A42180">
        <w:trPr>
          <w:cantSplit/>
        </w:trPr>
        <w:tc>
          <w:tcPr>
            <w:tcW w:w="884" w:type="dxa"/>
            <w:vMerge/>
          </w:tcPr>
          <w:p w14:paraId="7EE4DF1A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F251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FC94A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11B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4E91" w14:textId="582D1868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42180" w:rsidRPr="007C491F" w14:paraId="4F49964C" w14:textId="77777777" w:rsidTr="00A42180">
        <w:trPr>
          <w:cantSplit/>
        </w:trPr>
        <w:tc>
          <w:tcPr>
            <w:tcW w:w="884" w:type="dxa"/>
            <w:vMerge/>
          </w:tcPr>
          <w:p w14:paraId="37F314CA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4ED8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768F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075E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6ADD" w14:textId="0C9A5FFC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42180" w:rsidRPr="007C491F" w14:paraId="4469EA50" w14:textId="77777777" w:rsidTr="00A42180">
        <w:trPr>
          <w:cantSplit/>
        </w:trPr>
        <w:tc>
          <w:tcPr>
            <w:tcW w:w="884" w:type="dxa"/>
            <w:vMerge/>
          </w:tcPr>
          <w:p w14:paraId="5517BEAB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96E4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6A77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3590" w14:textId="77777777" w:rsidR="00A42180" w:rsidRPr="007C491F" w:rsidRDefault="00A42180" w:rsidP="007C4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3203C974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CCDB" w14:textId="1FF71F60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180" w:rsidRPr="007C491F" w14:paraId="41C38918" w14:textId="77777777" w:rsidTr="00A42180">
        <w:trPr>
          <w:cantSplit/>
        </w:trPr>
        <w:tc>
          <w:tcPr>
            <w:tcW w:w="884" w:type="dxa"/>
            <w:vMerge/>
          </w:tcPr>
          <w:p w14:paraId="2E4EE989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0AE2" w14:textId="77777777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38F8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D20" w14:textId="77777777" w:rsidR="00A42180" w:rsidRPr="007C491F" w:rsidRDefault="00A42180" w:rsidP="007C4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6C18" w14:textId="06CF98F4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42180" w:rsidRPr="007C491F" w14:paraId="79690D19" w14:textId="77777777" w:rsidTr="00A42180">
        <w:trPr>
          <w:cantSplit/>
        </w:trPr>
        <w:tc>
          <w:tcPr>
            <w:tcW w:w="884" w:type="dxa"/>
          </w:tcPr>
          <w:p w14:paraId="056F364A" w14:textId="77777777" w:rsidR="00A42180" w:rsidRPr="007C491F" w:rsidRDefault="00A42180" w:rsidP="007C491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6766" w:type="dxa"/>
            <w:gridSpan w:val="3"/>
            <w:vAlign w:val="center"/>
          </w:tcPr>
          <w:p w14:paraId="16826B35" w14:textId="77777777" w:rsidR="00A42180" w:rsidRPr="007C491F" w:rsidRDefault="00A42180" w:rsidP="007C491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95" w:type="dxa"/>
            <w:vAlign w:val="center"/>
          </w:tcPr>
          <w:p w14:paraId="505C20F4" w14:textId="7276A08C" w:rsidR="00A42180" w:rsidRPr="007C491F" w:rsidRDefault="00A42180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8</w:t>
            </w:r>
          </w:p>
        </w:tc>
      </w:tr>
    </w:tbl>
    <w:p w14:paraId="4E287DD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027010B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203D5EF9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6D7135E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2B2E89C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 w:rsidRPr="007C491F"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33699368" w14:textId="77C88DEE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7C491F">
        <w:rPr>
          <w:rFonts w:ascii="Times New Roman" w:hAnsi="Times New Roman"/>
          <w:sz w:val="24"/>
          <w:szCs w:val="24"/>
        </w:rPr>
        <w:t>балльно</w:t>
      </w:r>
      <w:proofErr w:type="spellEnd"/>
      <w:r w:rsidRPr="007C491F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7448C20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2647E70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2F75B2DC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p w14:paraId="515B5CD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7C491F" w:rsidRPr="007C491F" w14:paraId="006BF865" w14:textId="77777777" w:rsidTr="007C491F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8EE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7EEBDB2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429AA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4B345A9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3283AC0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7C491F" w:rsidRPr="007C491F" w14:paraId="36B3F8E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D85D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3EEE" w14:textId="4631B47D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B1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C491F" w:rsidRPr="007C491F" w14:paraId="2C0BE810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11BA6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E85B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491F" w:rsidRPr="007C491F" w14:paraId="76F975EE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84F4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67F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491F" w:rsidRPr="007C491F" w14:paraId="1B02C5F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1290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F5C2" w14:textId="3F952990" w:rsidR="007C491F" w:rsidRPr="007C491F" w:rsidRDefault="002B1E7E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491F" w:rsidRPr="007C491F" w14:paraId="48E5ABB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F1FE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85E0" w14:textId="78359493" w:rsidR="007C491F" w:rsidRPr="007C491F" w:rsidRDefault="002B1E7E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491F" w:rsidRPr="007C491F" w14:paraId="1D74F411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F81B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EF1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491F" w:rsidRPr="007C491F" w14:paraId="49ECF7A3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036C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4188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491F" w:rsidRPr="007C491F" w14:paraId="5BC52AF1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4FBD6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E0F7E" w14:textId="29DB2FAD" w:rsidR="007C491F" w:rsidRPr="007C491F" w:rsidRDefault="002B1E7E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491F" w:rsidRPr="007C491F" w14:paraId="533D72B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350B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8CA8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491F" w:rsidRPr="007C491F" w14:paraId="1C8C5E16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74ECA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99F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B1E7E" w:rsidRPr="007C491F" w14:paraId="685DB08D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B32F" w14:textId="77C43F82" w:rsidR="002B1E7E" w:rsidRPr="002B1E7E" w:rsidRDefault="002B1E7E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рубежный контроль)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5E34D" w14:textId="3EC5603A" w:rsidR="002B1E7E" w:rsidRPr="007C491F" w:rsidRDefault="002B1E7E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491F" w:rsidRPr="007C491F" w14:paraId="22CC7C3F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39EC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FAF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C491F" w:rsidRPr="007C491F" w14:paraId="29335AB5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3E4E" w14:textId="77777777" w:rsidR="007C491F" w:rsidRPr="007C491F" w:rsidRDefault="007C491F" w:rsidP="007C4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E4E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2F3071C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7088FFF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52D13E96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405AEAD1" w14:textId="623CD371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8"/>
          <w:szCs w:val="28"/>
        </w:rPr>
        <w:t>1</w:t>
      </w:r>
      <w:r w:rsidRPr="007C49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C491F">
        <w:rPr>
          <w:rFonts w:ascii="Times New Roman" w:hAnsi="Times New Roman"/>
          <w:sz w:val="24"/>
          <w:szCs w:val="24"/>
        </w:rPr>
        <w:t>Балльно</w:t>
      </w:r>
      <w:proofErr w:type="spellEnd"/>
      <w:r w:rsidRPr="007C491F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 обучающихся (для очной формы обучения)</w:t>
      </w:r>
    </w:p>
    <w:p w14:paraId="7AEF2419" w14:textId="77777777" w:rsidR="007C491F" w:rsidRPr="007C491F" w:rsidRDefault="007C491F" w:rsidP="007C49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4348BA8F" w14:textId="1010EC4F" w:rsidR="007C491F" w:rsidRPr="007C491F" w:rsidRDefault="007C491F" w:rsidP="00860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3. Банк тестовых заданий к рубежным контролям № 1, № 2</w:t>
      </w:r>
      <w:r w:rsidR="008603F5">
        <w:rPr>
          <w:rFonts w:ascii="Times New Roman" w:hAnsi="Times New Roman"/>
          <w:sz w:val="24"/>
          <w:szCs w:val="24"/>
        </w:rPr>
        <w:t xml:space="preserve"> </w:t>
      </w:r>
      <w:r w:rsidR="008603F5" w:rsidRPr="007C491F">
        <w:rPr>
          <w:rFonts w:ascii="Times New Roman" w:hAnsi="Times New Roman"/>
          <w:sz w:val="24"/>
          <w:szCs w:val="24"/>
        </w:rPr>
        <w:t>(для очной формы обучения)</w:t>
      </w:r>
      <w:r w:rsidRPr="007C491F">
        <w:rPr>
          <w:rFonts w:ascii="Times New Roman" w:hAnsi="Times New Roman"/>
          <w:sz w:val="24"/>
          <w:szCs w:val="24"/>
        </w:rPr>
        <w:t>;</w:t>
      </w:r>
    </w:p>
    <w:p w14:paraId="5829D3F1" w14:textId="77777777" w:rsidR="007C491F" w:rsidRPr="007C491F" w:rsidRDefault="007C491F" w:rsidP="007C491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57B4B62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91F"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 w:rsidRPr="007C491F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7C491F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4ABC6B0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91F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7C491F" w:rsidRPr="007C491F" w14:paraId="667CE0EC" w14:textId="77777777" w:rsidTr="007C491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DCB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C3D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8A4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Содержание</w:t>
            </w:r>
          </w:p>
        </w:tc>
      </w:tr>
      <w:tr w:rsidR="007C491F" w:rsidRPr="007C491F" w14:paraId="710E081A" w14:textId="77777777" w:rsidTr="007C491F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B10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491F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7C491F" w:rsidRPr="007C491F" w14:paraId="7902822C" w14:textId="77777777" w:rsidTr="007C491F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B91E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8E7E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7C491F">
              <w:rPr>
                <w:rFonts w:ascii="Times New Roman" w:hAnsi="Times New Roman"/>
                <w:b/>
              </w:rPr>
              <w:t xml:space="preserve">(доводятся до сведения </w:t>
            </w:r>
            <w:r w:rsidRPr="007C491F">
              <w:rPr>
                <w:rFonts w:ascii="Times New Roman" w:hAnsi="Times New Roman"/>
                <w:b/>
              </w:rPr>
              <w:lastRenderedPageBreak/>
              <w:t>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1C0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lastRenderedPageBreak/>
              <w:t>Распределение баллов</w:t>
            </w:r>
          </w:p>
        </w:tc>
      </w:tr>
      <w:tr w:rsidR="007C491F" w:rsidRPr="007C491F" w14:paraId="76459E0A" w14:textId="77777777" w:rsidTr="007C491F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CA51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7AD7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55D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A4E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EC7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594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FBC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7B8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Зачет </w:t>
            </w:r>
          </w:p>
        </w:tc>
      </w:tr>
      <w:tr w:rsidR="007C491F" w:rsidRPr="007C491F" w14:paraId="0F2C7AF2" w14:textId="77777777" w:rsidTr="007C491F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E815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09C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487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B8C1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99A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2A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21A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15D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30</w:t>
            </w:r>
          </w:p>
        </w:tc>
      </w:tr>
      <w:tr w:rsidR="007C491F" w:rsidRPr="007C491F" w14:paraId="2CB0E320" w14:textId="77777777" w:rsidTr="007C491F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5A19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562A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3E0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A7C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109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EB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На 2 </w:t>
            </w:r>
            <w:proofErr w:type="spellStart"/>
            <w:r w:rsidRPr="007C491F">
              <w:rPr>
                <w:rFonts w:ascii="Times New Roman" w:hAnsi="Times New Roman"/>
              </w:rPr>
              <w:t>практ</w:t>
            </w:r>
            <w:proofErr w:type="spellEnd"/>
            <w:r w:rsidRPr="007C491F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58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На 4 </w:t>
            </w:r>
            <w:proofErr w:type="spellStart"/>
            <w:r w:rsidRPr="007C491F">
              <w:rPr>
                <w:rFonts w:ascii="Times New Roman" w:hAnsi="Times New Roman"/>
              </w:rPr>
              <w:t>практ</w:t>
            </w:r>
            <w:proofErr w:type="spellEnd"/>
            <w:r w:rsidRPr="007C491F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905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491F" w:rsidRPr="007C491F" w14:paraId="769AC57A" w14:textId="77777777" w:rsidTr="007C491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0FBB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28E4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6FE5" w14:textId="77777777" w:rsidR="007C491F" w:rsidRPr="007C491F" w:rsidRDefault="007C491F" w:rsidP="007C491F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72F07F74" w14:textId="77777777" w:rsidR="007C491F" w:rsidRPr="007C491F" w:rsidRDefault="007C491F" w:rsidP="007C491F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61-100 – зачтено</w:t>
            </w:r>
          </w:p>
          <w:p w14:paraId="0F566820" w14:textId="77777777" w:rsidR="007C491F" w:rsidRPr="007C491F" w:rsidRDefault="007C491F" w:rsidP="007C49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00E54528" w14:textId="77777777" w:rsidR="007C491F" w:rsidRPr="007C491F" w:rsidRDefault="007C491F" w:rsidP="007C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491F" w:rsidRPr="007C491F" w14:paraId="6E45C885" w14:textId="77777777" w:rsidTr="007C491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D122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D572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7D49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69C1318F" w14:textId="77777777" w:rsidR="007C491F" w:rsidRPr="007C491F" w:rsidRDefault="007C491F" w:rsidP="007C49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7C491F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33972533" w14:textId="77777777" w:rsidR="007C491F" w:rsidRPr="007C491F" w:rsidRDefault="007C491F" w:rsidP="007C49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7C491F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7C491F">
              <w:rPr>
                <w:rFonts w:ascii="Times New Roman" w:hAnsi="Times New Roman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7C491F">
              <w:rPr>
                <w:rFonts w:ascii="Times New Roman" w:hAnsi="Times New Roman"/>
              </w:rPr>
              <w:t>баллов  итог</w:t>
            </w:r>
            <w:proofErr w:type="gramEnd"/>
            <w:r w:rsidRPr="007C491F">
              <w:rPr>
                <w:rFonts w:ascii="Times New Roman" w:hAnsi="Times New Roman"/>
              </w:rPr>
              <w:t xml:space="preserve"> балльной оценки по дисциплине (модулю, практике) не снижается.</w:t>
            </w:r>
          </w:p>
          <w:p w14:paraId="487ADEBB" w14:textId="77777777" w:rsidR="007C491F" w:rsidRPr="007C491F" w:rsidRDefault="007C491F" w:rsidP="007C49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7C491F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2CBF9788" w14:textId="77777777" w:rsidR="007C491F" w:rsidRPr="007C491F" w:rsidRDefault="007C491F" w:rsidP="007C49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7C491F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4D250FF3" w14:textId="77777777" w:rsidR="007C491F" w:rsidRPr="007C491F" w:rsidRDefault="007C491F" w:rsidP="007C49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7C491F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21E1CB6D" w14:textId="77777777" w:rsidR="007C491F" w:rsidRPr="007C491F" w:rsidRDefault="007C491F" w:rsidP="007C49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7C491F" w:rsidRPr="007C491F" w14:paraId="3533B409" w14:textId="77777777" w:rsidTr="007C491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91CD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2623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DD30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671576D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6DAD4597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91F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2B53ADD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4441C27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29CD23A5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lastRenderedPageBreak/>
        <w:t>На тестирование и письменное задание при рубежном контроле студенту отводится время не менее 40 минут.</w:t>
      </w:r>
    </w:p>
    <w:p w14:paraId="3DDD4C6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6DC9E97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 w:rsidRPr="007C491F"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760F057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3952D60B" w14:textId="24FFA2E5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91F">
        <w:rPr>
          <w:rFonts w:ascii="Times New Roman" w:hAnsi="Times New Roman"/>
          <w:b/>
          <w:sz w:val="28"/>
          <w:szCs w:val="28"/>
        </w:rPr>
        <w:t xml:space="preserve">6.4. Примеры оценочных средств для рубежных контролей и </w:t>
      </w:r>
      <w:r w:rsidR="008F440E">
        <w:rPr>
          <w:rFonts w:ascii="Times New Roman" w:hAnsi="Times New Roman"/>
          <w:b/>
          <w:sz w:val="28"/>
          <w:szCs w:val="28"/>
        </w:rPr>
        <w:t>зачет</w:t>
      </w:r>
      <w:r w:rsidRPr="007C491F">
        <w:rPr>
          <w:rFonts w:ascii="Times New Roman" w:hAnsi="Times New Roman"/>
          <w:b/>
          <w:sz w:val="28"/>
          <w:szCs w:val="28"/>
        </w:rPr>
        <w:t>а</w:t>
      </w:r>
    </w:p>
    <w:p w14:paraId="39EA360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692819DD" w14:textId="77777777" w:rsidR="007C491F" w:rsidRPr="007C491F" w:rsidRDefault="007C491F" w:rsidP="007C491F">
      <w:pPr>
        <w:numPr>
          <w:ilvl w:val="0"/>
          <w:numId w:val="2"/>
        </w:numPr>
        <w:spacing w:after="0" w:line="259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влияния на окружающих</w:t>
      </w:r>
    </w:p>
    <w:p w14:paraId="42751345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5" w:name="_Hlk110345247"/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C491F">
        <w:rPr>
          <w:rFonts w:ascii="Times New Roman" w:hAnsi="Times New Roman" w:cs="Times New Roman"/>
          <w:sz w:val="24"/>
          <w:szCs w:val="24"/>
        </w:rPr>
        <w:t xml:space="preserve">общении </w:t>
      </w:r>
      <w:proofErr w:type="gramStart"/>
      <w:r w:rsidRPr="007C491F">
        <w:rPr>
          <w:rFonts w:ascii="Times New Roman" w:hAnsi="Times New Roman" w:cs="Times New Roman"/>
          <w:sz w:val="24"/>
          <w:szCs w:val="24"/>
        </w:rPr>
        <w:t>выделяются:</w:t>
      </w:r>
      <w:bookmarkEnd w:id="5"/>
      <w:r w:rsidRPr="007C491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C491F">
        <w:rPr>
          <w:rFonts w:ascii="Times New Roman" w:hAnsi="Times New Roman" w:cs="Times New Roman"/>
          <w:sz w:val="24"/>
          <w:szCs w:val="24"/>
        </w:rPr>
        <w:t xml:space="preserve">   А) содержание, цели и средства      Б) кодирование, тема и способ       В) цель, информация, чувства</w:t>
      </w:r>
    </w:p>
    <w:p w14:paraId="20710BB2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2BDA660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74892DD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hAnsi="Times New Roman" w:cs="Times New Roman"/>
          <w:sz w:val="24"/>
          <w:szCs w:val="24"/>
        </w:rPr>
        <w:t>4. В вербальном общении не применяется</w:t>
      </w:r>
    </w:p>
    <w:p w14:paraId="4DB0E214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hAnsi="Times New Roman" w:cs="Times New Roman"/>
          <w:sz w:val="24"/>
          <w:szCs w:val="24"/>
        </w:rPr>
        <w:t>А) устная речь       Б) предметная деятельность       В) письменная речь</w:t>
      </w:r>
    </w:p>
    <w:p w14:paraId="0233BCE9" w14:textId="701FF1E3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Универсальным средством коммуникации является</w:t>
      </w:r>
      <w:r w:rsidR="00290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интернет Б) </w:t>
      </w:r>
      <w:proofErr w:type="gramStart"/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кодирование  В</w:t>
      </w:r>
      <w:proofErr w:type="gramEnd"/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речь</w:t>
      </w:r>
    </w:p>
    <w:p w14:paraId="02A2CED6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3AE5A123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16639ACE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06368836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75143C02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244F0201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060C9BC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2CC12312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086B341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Зависимость восприятия взаимодействия от условий осуществления и оценок его участников   А) </w:t>
      </w:r>
      <w:proofErr w:type="spellStart"/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эксплицированность</w:t>
      </w:r>
      <w:proofErr w:type="spellEnd"/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рефлексивная многозначность      В) ситуативность</w:t>
      </w:r>
    </w:p>
    <w:p w14:paraId="13BA4C4C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Доступность взаимодействия для наблюдения со стороны и регистрации другими людьми   А) </w:t>
      </w:r>
      <w:proofErr w:type="spellStart"/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эксплицированность</w:t>
      </w:r>
      <w:proofErr w:type="spellEnd"/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Б) рефлексивная многозначность     В) ситуативность</w:t>
      </w:r>
    </w:p>
    <w:p w14:paraId="3B91DA7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6577B830" w14:textId="77777777" w:rsidR="007C491F" w:rsidRPr="007C491F" w:rsidRDefault="007C491F" w:rsidP="007C491F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3CE1EDEB" w14:textId="77777777" w:rsidR="007C491F" w:rsidRPr="007C491F" w:rsidRDefault="007C491F" w:rsidP="007C491F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42711A1A" w14:textId="77777777" w:rsidR="007C491F" w:rsidRPr="007C491F" w:rsidRDefault="007C491F" w:rsidP="007C491F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 Основные отрасли психологии. Методы психологии.</w:t>
      </w:r>
    </w:p>
    <w:p w14:paraId="08032719" w14:textId="77777777" w:rsidR="007C491F" w:rsidRPr="007C491F" w:rsidRDefault="007C491F" w:rsidP="007C491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Модель коммуникативного процесса, по </w:t>
      </w:r>
      <w:proofErr w:type="spellStart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Лассуэллу</w:t>
      </w:r>
      <w:proofErr w:type="spellEnd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FFA0C7" w14:textId="77777777" w:rsidR="007C491F" w:rsidRPr="007C491F" w:rsidRDefault="007C491F" w:rsidP="007C491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18C7E310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475E9E86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13F45FFC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21131034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73616391" w14:textId="52FCC643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общения.</w:t>
      </w:r>
    </w:p>
    <w:p w14:paraId="7A35B938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7A0F89CF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4126BCC4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06247AB5" w14:textId="285018AF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40841A84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26FA0C9A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61C230D5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71D840C1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Посредничество как форма разрешения конфликтов.</w:t>
      </w:r>
    </w:p>
    <w:p w14:paraId="1039231A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Стадии посредничества.</w:t>
      </w:r>
    </w:p>
    <w:p w14:paraId="7B046100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20. Управление конфликтом.</w:t>
      </w:r>
    </w:p>
    <w:p w14:paraId="720A44EB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21. Формы, исходы и критерии завершения конфликтов.</w:t>
      </w:r>
    </w:p>
    <w:p w14:paraId="0F02D865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Методы профилактики конфликтов.</w:t>
      </w:r>
    </w:p>
    <w:p w14:paraId="7B34594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22510628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1965E39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74D9783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55E4C332" w14:textId="77777777" w:rsidR="007C491F" w:rsidRPr="007C491F" w:rsidRDefault="007C491F" w:rsidP="007C491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П. Психология конфликта [Электронный ресурс</w:t>
      </w:r>
      <w:proofErr w:type="gramStart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А. П. </w:t>
      </w:r>
      <w:proofErr w:type="spellStart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.: - М.: Московский финансово-промышленный университет «Синергия», 2013. - (Университетская серия) – Доступ из ЭБС «</w:t>
      </w:r>
      <w:proofErr w:type="spellStart"/>
      <w:r w:rsidRPr="007C49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49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4213572" w14:textId="77777777" w:rsidR="007C491F" w:rsidRPr="007C491F" w:rsidRDefault="007C491F" w:rsidP="007C491F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организационной психологии [Электронный ресурс]: учебное пособие / Под ред. В. И. </w:t>
      </w:r>
      <w:proofErr w:type="spellStart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Жога</w:t>
      </w:r>
      <w:proofErr w:type="spellEnd"/>
      <w:proofErr w:type="gramStart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 : Прометей, 2013. – Доступ из ЭБС «Консультант студента»</w:t>
      </w:r>
    </w:p>
    <w:p w14:paraId="75FCC44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7D01E00E" w14:textId="77777777" w:rsidR="007C491F" w:rsidRPr="007C491F" w:rsidRDefault="007C491F" w:rsidP="007C491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</w:t>
      </w:r>
      <w:proofErr w:type="gramStart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54A76EB3" w14:textId="77777777" w:rsidR="007C491F" w:rsidRPr="007C491F" w:rsidRDefault="007C491F" w:rsidP="007C491F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управленческого взаимодействия [Электронный ресурс] / Журавлев </w:t>
      </w:r>
      <w:proofErr w:type="gramStart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 :</w:t>
      </w:r>
      <w:proofErr w:type="gramEnd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Институт психологии РАН, 2004. - Доступ из ЭБС «Консультант студента»</w:t>
      </w:r>
    </w:p>
    <w:p w14:paraId="364EB048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03CD792D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7CAE5D9B" w14:textId="77777777" w:rsidR="007C491F" w:rsidRPr="007C491F" w:rsidRDefault="007C491F" w:rsidP="007C491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4849EE3B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57452F10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142B6CA8" w14:textId="77777777" w:rsidR="007C491F" w:rsidRPr="007C491F" w:rsidRDefault="003C0FBA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koob</w:t>
        </w:r>
        <w:proofErr w:type="spellEnd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  <w:r w:rsidR="007C491F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F41576" w14:textId="77777777" w:rsidR="007C491F" w:rsidRPr="007C491F" w:rsidRDefault="003C0FBA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.psylib.myword.ru//</w:t>
        </w:r>
      </w:hyperlink>
    </w:p>
    <w:p w14:paraId="0EE8450F" w14:textId="77777777" w:rsidR="007C491F" w:rsidRPr="007C491F" w:rsidRDefault="003C0FBA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library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7FAE0738" w14:textId="77777777" w:rsidR="007C491F" w:rsidRPr="007C491F" w:rsidRDefault="003C0FBA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</w:t>
        </w:r>
        <w:proofErr w:type="spellStart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mywold</w:t>
        </w:r>
        <w:proofErr w:type="spellEnd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5257E714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491F"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 w:rsidRPr="007C491F">
        <w:rPr>
          <w:rFonts w:ascii="Times New Roman" w:hAnsi="Times New Roman"/>
          <w:sz w:val="24"/>
          <w:szCs w:val="24"/>
        </w:rPr>
        <w:t>.</w:t>
      </w:r>
      <w:proofErr w:type="spellStart"/>
      <w:r w:rsidRPr="007C491F"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 w:rsidRPr="007C491F">
        <w:rPr>
          <w:rFonts w:ascii="Times New Roman" w:hAnsi="Times New Roman"/>
          <w:sz w:val="24"/>
          <w:szCs w:val="24"/>
        </w:rPr>
        <w:t>.</w:t>
      </w:r>
      <w:proofErr w:type="spellStart"/>
      <w:r w:rsidRPr="007C491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C491F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1148CE4C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311EFFE5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СИСТЕМЫ</w:t>
      </w:r>
    </w:p>
    <w:p w14:paraId="0D4BB635" w14:textId="77777777" w:rsidR="007C491F" w:rsidRPr="007C491F" w:rsidRDefault="007C491F" w:rsidP="007C491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ЭБС «Лань»</w:t>
      </w:r>
    </w:p>
    <w:p w14:paraId="2C99C3B5" w14:textId="77777777" w:rsidR="007C491F" w:rsidRPr="007C491F" w:rsidRDefault="007C491F" w:rsidP="007C491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21F5AFED" w14:textId="77777777" w:rsidR="007C491F" w:rsidRPr="007C491F" w:rsidRDefault="007C491F" w:rsidP="007C491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ЭБС «</w:t>
      </w:r>
      <w:proofErr w:type="spellStart"/>
      <w:r w:rsidRPr="007C491F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7C491F">
        <w:rPr>
          <w:rFonts w:ascii="Times New Roman" w:hAnsi="Times New Roman"/>
          <w:sz w:val="24"/>
          <w:szCs w:val="24"/>
        </w:rPr>
        <w:t>.</w:t>
      </w:r>
      <w:r w:rsidRPr="007C491F">
        <w:rPr>
          <w:rFonts w:ascii="Times New Roman" w:hAnsi="Times New Roman"/>
          <w:sz w:val="24"/>
          <w:szCs w:val="24"/>
          <w:lang w:val="en-US"/>
        </w:rPr>
        <w:t>com</w:t>
      </w:r>
      <w:r w:rsidRPr="007C491F">
        <w:rPr>
          <w:rFonts w:ascii="Times New Roman" w:hAnsi="Times New Roman"/>
          <w:sz w:val="24"/>
          <w:szCs w:val="24"/>
        </w:rPr>
        <w:t>»</w:t>
      </w:r>
    </w:p>
    <w:p w14:paraId="696AE146" w14:textId="77777777" w:rsidR="007C491F" w:rsidRPr="007C491F" w:rsidRDefault="007C491F" w:rsidP="007C491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445133E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7A40762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1601F5E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6443BE97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15F3839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3A0D194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0245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006FB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8CD69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D034C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43F65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0D5C9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686E4" w14:textId="1D6B434D" w:rsid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19A5E" w14:textId="538BE73B" w:rsidR="008603F5" w:rsidRDefault="008603F5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2AF88" w14:textId="6884B9DD" w:rsidR="008603F5" w:rsidRDefault="008603F5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B3BBC" w14:textId="2FCE144B" w:rsidR="008603F5" w:rsidRDefault="008603F5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D5EAF" w14:textId="20562675" w:rsidR="00345212" w:rsidRDefault="00345212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E29E7" w14:textId="4E6A3CC3" w:rsidR="00345212" w:rsidRDefault="00345212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9E75E" w14:textId="464ECDC2" w:rsidR="00345212" w:rsidRDefault="00345212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86803" w14:textId="06FB2172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ECA88" w14:textId="62ECC57B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0E61D" w14:textId="1068A5A1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6C2B8" w14:textId="2D88CD49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82516" w14:textId="28F3A658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1406F" w14:textId="30519A39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64384" w14:textId="30A8EB62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ACC91" w14:textId="4566B8D5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D9B46" w14:textId="3ACA8261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894B0" w14:textId="2C6CE86C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D51D2" w14:textId="148F8A41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78B98" w14:textId="597337F5" w:rsidR="0029047A" w:rsidRDefault="0029047A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6A7DE" w14:textId="2FD2BEC6" w:rsidR="0029047A" w:rsidRDefault="0029047A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D8493" w14:textId="2D03E2A8" w:rsidR="0029047A" w:rsidRDefault="0029047A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B060D" w14:textId="6CC3CAFB" w:rsidR="0029047A" w:rsidRDefault="0029047A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EEA1C" w14:textId="2477EF71" w:rsidR="0029047A" w:rsidRDefault="0029047A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98F87" w14:textId="5D7400D6" w:rsidR="0029047A" w:rsidRDefault="0029047A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106EE" w14:textId="2D83B599" w:rsidR="0029047A" w:rsidRDefault="0029047A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A7FF5" w14:textId="496B9785" w:rsidR="0029047A" w:rsidRDefault="0029047A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15EB3" w14:textId="77777777" w:rsidR="00A42180" w:rsidRDefault="00A42180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3456F" w14:textId="77777777" w:rsidR="00345212" w:rsidRPr="007C491F" w:rsidRDefault="00345212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1B0DF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дисциплины</w:t>
      </w:r>
    </w:p>
    <w:p w14:paraId="31FB1EE6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09DD26C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4CC1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12B5C873" w14:textId="7F8AEE83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860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</w:p>
    <w:p w14:paraId="62D7AB8F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52981" w14:textId="77777777" w:rsidR="00353656" w:rsidRPr="007C491F" w:rsidRDefault="008603F5" w:rsidP="0035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C491F"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C491F"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.01 – </w:t>
      </w:r>
      <w:r w:rsidR="0035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</w:t>
      </w:r>
      <w:r w:rsidR="00353656"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515EED7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86BB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2 </w:t>
      </w:r>
      <w:proofErr w:type="spellStart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proofErr w:type="spellEnd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академических часа)</w:t>
      </w:r>
    </w:p>
    <w:p w14:paraId="17C87158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Семестр: 5 (очная),</w:t>
      </w:r>
    </w:p>
    <w:p w14:paraId="44D0D6E2" w14:textId="7462B5F9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промежуточной аттестации: зачет</w:t>
      </w:r>
    </w:p>
    <w:p w14:paraId="1AD07F3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DE03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E8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FDAA7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0E13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4C8985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446FF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86FBA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2B7097EC" w14:textId="77777777" w:rsidR="007C491F" w:rsidRPr="007C491F" w:rsidRDefault="007C491F" w:rsidP="007C491F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19810E4E" w14:textId="77777777" w:rsidR="007C491F" w:rsidRPr="007C491F" w:rsidRDefault="007C491F" w:rsidP="007C491F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070E8A7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21586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094E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DA9A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3356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57FC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8FD8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F5079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F073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50AA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730B8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4BA37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8B2B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DBF9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B25B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3E4D5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E8E0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C7E4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5902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74B7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7936F" w14:textId="53C61449" w:rsid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5121A" w14:textId="6A946AA0" w:rsidR="00134834" w:rsidRDefault="00134834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F05B9" w14:textId="77777777" w:rsidR="006404AF" w:rsidRPr="007C491F" w:rsidRDefault="006404AF" w:rsidP="007C491F"/>
    <w:sectPr w:rsidR="006404AF" w:rsidRPr="007C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74"/>
    <w:rsid w:val="00083DA1"/>
    <w:rsid w:val="000D5395"/>
    <w:rsid w:val="00134834"/>
    <w:rsid w:val="001520D5"/>
    <w:rsid w:val="001A0D6D"/>
    <w:rsid w:val="0029047A"/>
    <w:rsid w:val="002B1E7E"/>
    <w:rsid w:val="00345212"/>
    <w:rsid w:val="00353656"/>
    <w:rsid w:val="003C0FBA"/>
    <w:rsid w:val="006404AF"/>
    <w:rsid w:val="0064382C"/>
    <w:rsid w:val="006474B0"/>
    <w:rsid w:val="006C45BB"/>
    <w:rsid w:val="0074703D"/>
    <w:rsid w:val="007C491F"/>
    <w:rsid w:val="007F3F52"/>
    <w:rsid w:val="008445B3"/>
    <w:rsid w:val="008603F5"/>
    <w:rsid w:val="008D2AF4"/>
    <w:rsid w:val="008F440E"/>
    <w:rsid w:val="00A42180"/>
    <w:rsid w:val="00BA4C74"/>
    <w:rsid w:val="00C3388E"/>
    <w:rsid w:val="00DD5F6B"/>
    <w:rsid w:val="00E31AAB"/>
    <w:rsid w:val="00EF0971"/>
    <w:rsid w:val="00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F3F2"/>
  <w15:chartTrackingRefBased/>
  <w15:docId w15:val="{DCE94BF7-DEC4-40BF-AF73-D8413CC4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395"/>
    <w:rPr>
      <w:color w:val="0000FF"/>
      <w:u w:val="single"/>
    </w:rPr>
  </w:style>
  <w:style w:type="character" w:styleId="a4">
    <w:name w:val="Strong"/>
    <w:basedOn w:val="a0"/>
    <w:qFormat/>
    <w:rsid w:val="000D5395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7C491F"/>
  </w:style>
  <w:style w:type="paragraph" w:styleId="a5">
    <w:name w:val="Body Text"/>
    <w:basedOn w:val="a"/>
    <w:link w:val="a6"/>
    <w:rsid w:val="007C49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C491F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7">
    <w:name w:val="No Spacing"/>
    <w:uiPriority w:val="1"/>
    <w:qFormat/>
    <w:rsid w:val="007C4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3918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24</cp:revision>
  <dcterms:created xsi:type="dcterms:W3CDTF">2023-09-28T09:01:00Z</dcterms:created>
  <dcterms:modified xsi:type="dcterms:W3CDTF">2025-12-15T12:26:00Z</dcterms:modified>
</cp:coreProperties>
</file>