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F5169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64B2D50D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BA43E7F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6FE61C2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07F91E3B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7B096D3C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14:paraId="33B092A8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14:paraId="17F6F440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7804FE1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14:paraId="72946CBA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1C1A93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8344EBF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14:paraId="79BDCAF4" w14:textId="77777777" w:rsidR="00A0462B" w:rsidRPr="00015762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11FDD1E" w14:textId="77777777" w:rsidR="00A0462B" w:rsidRPr="00015762" w:rsidRDefault="00A0462B" w:rsidP="00A0462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14:paraId="1A19396F" w14:textId="77777777" w:rsidR="00E15FDA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4BD17B0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14:paraId="754295E6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14:paraId="167D8607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«____»__________ 20___ г.</w:t>
      </w:r>
    </w:p>
    <w:p w14:paraId="2FF4BCBF" w14:textId="77777777" w:rsidR="00A0462B" w:rsidRPr="00015762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F9C4A0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AF914C7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09EEA4B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B8EE41C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14:paraId="07A81811" w14:textId="778C40B4" w:rsidR="00A0462B" w:rsidRDefault="00EF77D3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F77D3">
        <w:rPr>
          <w:rFonts w:ascii="Times New Roman" w:hAnsi="Times New Roman"/>
          <w:b/>
          <w:color w:val="000000"/>
          <w:sz w:val="36"/>
          <w:szCs w:val="36"/>
        </w:rPr>
        <w:t>СТРОИТЕЛЬНАЯ МЕХАНИКА</w:t>
      </w:r>
    </w:p>
    <w:p w14:paraId="2D4D3F08" w14:textId="77777777" w:rsidR="00EF77D3" w:rsidRDefault="00EF77D3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56AFF5A1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376EF6D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7001EF3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14:paraId="67E62DA2" w14:textId="77777777" w:rsidR="001C7A33" w:rsidRPr="001C7A33" w:rsidRDefault="001C7A33" w:rsidP="001C7A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A33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proofErr w:type="spellStart"/>
      <w:r w:rsidRPr="001C7A33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1C7A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719DBC" w14:textId="77777777" w:rsidR="001C7A33" w:rsidRPr="001C7A33" w:rsidRDefault="001C7A33" w:rsidP="001C7A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08.03.01 – Строительство</w:t>
      </w:r>
    </w:p>
    <w:p w14:paraId="700AF812" w14:textId="2A67B70D" w:rsidR="00A0462B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DBD022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CCA37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14:paraId="7D289AE6" w14:textId="77777777" w:rsidR="001C7A33" w:rsidRDefault="001C7A33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 xml:space="preserve">Промышленное и гражданское строительство </w:t>
      </w:r>
    </w:p>
    <w:p w14:paraId="36E692A0" w14:textId="322522C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Формы обучения: </w:t>
      </w:r>
      <w:proofErr w:type="gramStart"/>
      <w:r w:rsidRPr="00015762">
        <w:rPr>
          <w:rFonts w:ascii="Times New Roman" w:hAnsi="Times New Roman"/>
          <w:color w:val="000000"/>
          <w:sz w:val="28"/>
          <w:szCs w:val="28"/>
        </w:rPr>
        <w:t>очная</w:t>
      </w:r>
      <w:proofErr w:type="gramEnd"/>
      <w:r w:rsidRPr="000157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C7A33">
        <w:rPr>
          <w:rFonts w:ascii="Times New Roman" w:hAnsi="Times New Roman"/>
          <w:color w:val="000000"/>
          <w:sz w:val="28"/>
          <w:szCs w:val="28"/>
        </w:rPr>
        <w:t>очно-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заочная</w:t>
      </w:r>
    </w:p>
    <w:p w14:paraId="4693E77B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3242DFB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04B6ED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85BE36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FBC6A6" w14:textId="77777777" w:rsidR="00EF77D3" w:rsidRDefault="00EF77D3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DF07CA" w14:textId="189E55DD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 202</w:t>
      </w:r>
      <w:r w:rsidR="00022F13">
        <w:rPr>
          <w:rFonts w:ascii="Times New Roman" w:hAnsi="Times New Roman"/>
          <w:color w:val="000000"/>
          <w:sz w:val="28"/>
          <w:szCs w:val="28"/>
        </w:rPr>
        <w:t>4</w:t>
      </w:r>
    </w:p>
    <w:p w14:paraId="693AB8FB" w14:textId="4D88EBA3" w:rsidR="00A0462B" w:rsidRPr="00B063B2" w:rsidRDefault="00A0462B" w:rsidP="00A0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3B2">
        <w:rPr>
          <w:rFonts w:ascii="Times New Roman" w:hAnsi="Times New Roman"/>
          <w:sz w:val="28"/>
          <w:szCs w:val="28"/>
        </w:rPr>
        <w:lastRenderedPageBreak/>
        <w:t>Рабочая</w:t>
      </w:r>
      <w:r w:rsidRPr="00B063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63B2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 w:rsidR="00EF77D3" w:rsidRPr="00EF77D3">
        <w:rPr>
          <w:rFonts w:ascii="Times New Roman" w:hAnsi="Times New Roman"/>
          <w:color w:val="000000"/>
          <w:sz w:val="28"/>
          <w:szCs w:val="28"/>
        </w:rPr>
        <w:t>Строительная механика</w:t>
      </w:r>
      <w:r w:rsidRPr="00B063B2">
        <w:rPr>
          <w:rFonts w:ascii="Times New Roman" w:hAnsi="Times New Roman"/>
          <w:color w:val="000000"/>
          <w:sz w:val="28"/>
          <w:szCs w:val="28"/>
        </w:rPr>
        <w:t>» составлена</w:t>
      </w:r>
      <w:r w:rsidRPr="00B063B2">
        <w:rPr>
          <w:rFonts w:ascii="Times New Roman" w:hAnsi="Times New Roman"/>
          <w:sz w:val="28"/>
          <w:szCs w:val="28"/>
        </w:rPr>
        <w:t xml:space="preserve"> в соответствии с учебными планами по программе </w:t>
      </w:r>
      <w:proofErr w:type="spellStart"/>
      <w:r w:rsidR="00D8640B" w:rsidRPr="00D8640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D8640B" w:rsidRPr="00D8640B">
        <w:rPr>
          <w:rFonts w:ascii="Times New Roman" w:hAnsi="Times New Roman"/>
          <w:sz w:val="28"/>
          <w:szCs w:val="28"/>
        </w:rPr>
        <w:t xml:space="preserve"> Строител</w:t>
      </w:r>
      <w:r w:rsidR="00D8640B" w:rsidRPr="00D8640B">
        <w:rPr>
          <w:rFonts w:ascii="Times New Roman" w:hAnsi="Times New Roman"/>
          <w:sz w:val="28"/>
          <w:szCs w:val="28"/>
        </w:rPr>
        <w:t>ь</w:t>
      </w:r>
      <w:r w:rsidR="00D8640B" w:rsidRPr="00D8640B">
        <w:rPr>
          <w:rFonts w:ascii="Times New Roman" w:hAnsi="Times New Roman"/>
          <w:sz w:val="28"/>
          <w:szCs w:val="28"/>
        </w:rPr>
        <w:t>ство</w:t>
      </w:r>
      <w:r w:rsidRPr="00B063B2">
        <w:rPr>
          <w:rFonts w:ascii="Times New Roman" w:hAnsi="Times New Roman"/>
          <w:sz w:val="28"/>
          <w:szCs w:val="28"/>
        </w:rPr>
        <w:t>, утвержденными:</w:t>
      </w:r>
    </w:p>
    <w:p w14:paraId="0CD764E8" w14:textId="2860988C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« </w:t>
      </w:r>
      <w:r w:rsidR="00506EB1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06EB1">
        <w:rPr>
          <w:rFonts w:ascii="Times New Roman" w:hAnsi="Times New Roman"/>
          <w:color w:val="000000"/>
          <w:sz w:val="28"/>
          <w:szCs w:val="28"/>
        </w:rPr>
        <w:t>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14:paraId="3E46C517" w14:textId="777B161F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- для заочной формы обучения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EB1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06EB1">
        <w:rPr>
          <w:rFonts w:ascii="Times New Roman" w:hAnsi="Times New Roman"/>
          <w:color w:val="000000"/>
          <w:sz w:val="28"/>
          <w:szCs w:val="28"/>
        </w:rPr>
        <w:t>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3C03CEA9" w14:textId="77777777" w:rsidR="00A0462B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1BF1EC" w14:textId="77777777" w:rsidR="00A0462B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CE458" w14:textId="4320D7B9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72C8A">
        <w:rPr>
          <w:rFonts w:ascii="Times New Roman" w:hAnsi="Times New Roman"/>
          <w:sz w:val="28"/>
          <w:szCs w:val="28"/>
        </w:rPr>
        <w:t>Рабочая</w:t>
      </w:r>
      <w:r w:rsidRPr="00872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563">
        <w:rPr>
          <w:rFonts w:ascii="Times New Roman" w:hAnsi="Times New Roman"/>
          <w:color w:val="000000"/>
          <w:sz w:val="28"/>
          <w:szCs w:val="28"/>
        </w:rPr>
        <w:t xml:space="preserve">« </w:t>
      </w:r>
      <w:r w:rsidR="00506EB1">
        <w:rPr>
          <w:rFonts w:ascii="Times New Roman" w:hAnsi="Times New Roman"/>
          <w:color w:val="000000"/>
          <w:sz w:val="28"/>
          <w:szCs w:val="28"/>
        </w:rPr>
        <w:t>30</w:t>
      </w:r>
      <w:r w:rsidR="00771563">
        <w:rPr>
          <w:rFonts w:ascii="Times New Roman" w:hAnsi="Times New Roman"/>
          <w:color w:val="000000"/>
          <w:sz w:val="28"/>
          <w:szCs w:val="28"/>
        </w:rPr>
        <w:t xml:space="preserve"> » августа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06EB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года, протокол</w:t>
      </w:r>
      <w:r w:rsidR="0077156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№ 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14:paraId="2F70D651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DAACCE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42A55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8F45E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</w:t>
      </w:r>
    </w:p>
    <w:p w14:paraId="6D17AF59" w14:textId="6601F754" w:rsidR="006D0468" w:rsidRDefault="00506EB1" w:rsidP="006D04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наук, </w:t>
      </w:r>
      <w:r w:rsidR="006D0468">
        <w:rPr>
          <w:rFonts w:ascii="Times New Roman" w:hAnsi="Times New Roman"/>
          <w:color w:val="000000"/>
          <w:sz w:val="28"/>
          <w:szCs w:val="28"/>
        </w:rPr>
        <w:t>старший преподаватель кафедры</w:t>
      </w:r>
    </w:p>
    <w:p w14:paraId="40AEEDA8" w14:textId="075DEFD6" w:rsidR="006D0468" w:rsidRPr="00015762" w:rsidRDefault="006D0468" w:rsidP="003D61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Д.В. Лопарев</w:t>
      </w:r>
    </w:p>
    <w:p w14:paraId="1E80D204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5B413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A27D4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6AB35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5052FD20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58B8B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14:paraId="278721F3" w14:textId="592D9552" w:rsidR="00A0462B" w:rsidRPr="00015762" w:rsidRDefault="00A0462B" w:rsidP="00771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D6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В.П.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14:paraId="062E2193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E8FBF" w14:textId="77777777" w:rsidR="00506EB1" w:rsidRDefault="00506EB1" w:rsidP="00506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14:paraId="218D89C0" w14:textId="77777777" w:rsidR="00506EB1" w:rsidRDefault="00506EB1" w:rsidP="00506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М.В. Карпова</w:t>
      </w:r>
    </w:p>
    <w:p w14:paraId="3F954DF7" w14:textId="77777777" w:rsidR="00506EB1" w:rsidRDefault="00506EB1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DCC496" w14:textId="77777777" w:rsidR="00506EB1" w:rsidRDefault="00506EB1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CAC405" w14:textId="77777777" w:rsidR="00A0462B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14:paraId="27CEAF76" w14:textId="77777777" w:rsidR="00A0462B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</w:t>
      </w:r>
    </w:p>
    <w:p w14:paraId="3F2E0BD2" w14:textId="32F0F354" w:rsidR="00A0462B" w:rsidRPr="00963715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«КГУ</w:t>
      </w:r>
      <w:r w:rsidR="00E109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А.У. </w:t>
      </w:r>
      <w:proofErr w:type="spellStart"/>
      <w:r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14:paraId="64885BD7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383E2A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B5C326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C663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BB1F69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B0AC2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A1A8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699C1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971644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3E3A24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978A1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59493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41AE4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C8DD8D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24355C" w14:textId="77777777" w:rsidR="00A0462B" w:rsidRPr="00B063B2" w:rsidRDefault="00A0462B" w:rsidP="00A0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14:paraId="491FDC18" w14:textId="77777777" w:rsidR="00A0462B" w:rsidRPr="00B063B2" w:rsidRDefault="00A0462B" w:rsidP="00A046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64B5E1B" w14:textId="77777777" w:rsidR="00A0462B" w:rsidRPr="00B063B2" w:rsidRDefault="00A0462B" w:rsidP="00A046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 xml:space="preserve">Всего: </w:t>
      </w:r>
      <w:r>
        <w:rPr>
          <w:rFonts w:ascii="Times New Roman" w:hAnsi="Times New Roman"/>
          <w:bCs/>
          <w:sz w:val="28"/>
          <w:szCs w:val="28"/>
        </w:rPr>
        <w:t>5</w:t>
      </w:r>
      <w:r w:rsidRPr="00B063B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063B2">
        <w:rPr>
          <w:rFonts w:ascii="Times New Roman" w:hAnsi="Times New Roman"/>
          <w:bCs/>
          <w:sz w:val="28"/>
          <w:szCs w:val="28"/>
        </w:rPr>
        <w:t>зачетных</w:t>
      </w:r>
      <w:proofErr w:type="gramEnd"/>
      <w:r w:rsidRPr="00B063B2">
        <w:rPr>
          <w:rFonts w:ascii="Times New Roman" w:hAnsi="Times New Roman"/>
          <w:bCs/>
          <w:sz w:val="28"/>
          <w:szCs w:val="28"/>
        </w:rPr>
        <w:t xml:space="preserve"> единицы трудоемкости (1</w:t>
      </w:r>
      <w:r>
        <w:rPr>
          <w:rFonts w:ascii="Times New Roman" w:hAnsi="Times New Roman"/>
          <w:bCs/>
          <w:sz w:val="28"/>
          <w:szCs w:val="28"/>
        </w:rPr>
        <w:t>80</w:t>
      </w:r>
      <w:r w:rsidRPr="00B063B2">
        <w:rPr>
          <w:rFonts w:ascii="Times New Roman" w:hAnsi="Times New Roman"/>
          <w:bCs/>
          <w:sz w:val="28"/>
          <w:szCs w:val="28"/>
        </w:rPr>
        <w:t xml:space="preserve"> академических часа)</w:t>
      </w:r>
    </w:p>
    <w:p w14:paraId="74662665" w14:textId="7FAE8EE3" w:rsidR="00A0462B" w:rsidRPr="00EB1297" w:rsidRDefault="006D5F7C" w:rsidP="00EB12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DDBE2D0" w14:textId="77777777" w:rsidR="00A0462B" w:rsidRPr="00B063B2" w:rsidRDefault="00A0462B" w:rsidP="007723F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>Очная форма обучения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134"/>
        <w:gridCol w:w="1247"/>
      </w:tblGrid>
      <w:tr w:rsidR="00A0462B" w:rsidRPr="006D5F7C" w14:paraId="4229C47A" w14:textId="77777777" w:rsidTr="00F22B29">
        <w:tc>
          <w:tcPr>
            <w:tcW w:w="5637" w:type="dxa"/>
            <w:vMerge w:val="restart"/>
            <w:vAlign w:val="center"/>
          </w:tcPr>
          <w:p w14:paraId="4798EB40" w14:textId="77777777" w:rsidR="00A0462B" w:rsidRPr="006D5F7C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5085DE1A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E7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3AA65BD8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E7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14:paraId="1B1E437D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E7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47" w:type="dxa"/>
          </w:tcPr>
          <w:p w14:paraId="730FD9F7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E7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A0462B" w:rsidRPr="006D5F7C" w14:paraId="530FA38C" w14:textId="77777777" w:rsidTr="00F22B29">
        <w:tc>
          <w:tcPr>
            <w:tcW w:w="5637" w:type="dxa"/>
            <w:vMerge/>
            <w:vAlign w:val="center"/>
          </w:tcPr>
          <w:p w14:paraId="57635DF3" w14:textId="77777777" w:rsidR="00A0462B" w:rsidRPr="006D5F7C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18271E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A17CB2" w14:textId="4A80A805" w:rsidR="00A0462B" w:rsidRPr="00896AE7" w:rsidRDefault="001524CE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6D39877C" w14:textId="4496B5B3" w:rsidR="00A0462B" w:rsidRPr="00896AE7" w:rsidRDefault="001524CE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D0468" w:rsidRPr="006D5F7C" w14:paraId="2BC4F833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18D3CC43" w14:textId="77777777" w:rsidR="00EC51F7" w:rsidRDefault="006D0468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D5F7C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</w:t>
            </w:r>
            <w:proofErr w:type="gramEnd"/>
          </w:p>
          <w:p w14:paraId="1A02034F" w14:textId="104FDCBE" w:rsidR="006D0468" w:rsidRPr="006D5F7C" w:rsidRDefault="006D0468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с преподавателем), всего часов</w:t>
            </w:r>
          </w:p>
          <w:p w14:paraId="5A45B22F" w14:textId="77777777" w:rsidR="006D0468" w:rsidRPr="006D5F7C" w:rsidRDefault="006D0468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18FAA" w14:textId="178DC458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13764" w14:textId="311D2C5C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036A781" w14:textId="550362E4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D0468" w:rsidRPr="006D5F7C" w14:paraId="39660F91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3E728B6D" w14:textId="77777777" w:rsidR="006D0468" w:rsidRPr="006D5F7C" w:rsidRDefault="006D0468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BB8B4" w14:textId="32FBA264" w:rsidR="006D0468" w:rsidRPr="00896AE7" w:rsidRDefault="00A5310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99EA5" w14:textId="5F178294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D7DDD6" w14:textId="2F3C479E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D0468" w:rsidRPr="006D5F7C" w14:paraId="6C88F329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1B7009B1" w14:textId="77777777" w:rsidR="006D0468" w:rsidRPr="006D5F7C" w:rsidRDefault="006D0468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080E0" w14:textId="667A1B19" w:rsidR="006D0468" w:rsidRPr="00896AE7" w:rsidRDefault="006B3F01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CE658" w14:textId="29041DC2" w:rsidR="006D0468" w:rsidRPr="00896AE7" w:rsidRDefault="00B32D52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AD970F" w14:textId="610CAF0C" w:rsidR="006D0468" w:rsidRPr="00896AE7" w:rsidRDefault="00FE736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E6266" w:rsidRPr="006D5F7C" w14:paraId="3E8A9886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5CE56E7E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68CCC8B0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BFDE1" w14:textId="532A31FE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75077" w14:textId="14CCAE6C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26DA1F" w14:textId="0B4C3436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1E6266" w:rsidRPr="006D5F7C" w14:paraId="547748C3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660A2E89" w14:textId="180DA09B" w:rsidR="001E6266" w:rsidRPr="006D5F7C" w:rsidRDefault="00F610C9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0C9">
              <w:rPr>
                <w:rFonts w:ascii="Times New Roman" w:hAnsi="Times New Roman"/>
                <w:sz w:val="24"/>
                <w:szCs w:val="24"/>
              </w:rPr>
              <w:t>Расчётно-графическая работа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82027" w14:textId="1EE24210" w:rsidR="001E6266" w:rsidRPr="00896AE7" w:rsidRDefault="00F610C9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63E99" w14:textId="778E1FA4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FC69E5" w14:textId="3967047D" w:rsidR="001E6266" w:rsidRPr="00896AE7" w:rsidRDefault="00F610C9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6266" w:rsidRPr="006D5F7C" w14:paraId="68858E00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5C58B806" w14:textId="2A225E43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Подготовка к зачёту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8B085" w14:textId="7291DB01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8BF33" w14:textId="4324B71E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88BDC0C" w14:textId="54EB3BAE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6266" w:rsidRPr="006D5F7C" w14:paraId="2D47927D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7F2F411F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22BC3" w14:textId="675774BC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5A816" w14:textId="212649D5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FE426F" w14:textId="6E87F5B5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E6266" w:rsidRPr="006D5F7C" w14:paraId="1CD240AA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2DCB8A0C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6F4E8FFC" w14:textId="77777777" w:rsidR="001E6266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F7C"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</w:t>
            </w:r>
            <w:proofErr w:type="gramEnd"/>
          </w:p>
          <w:p w14:paraId="747BB085" w14:textId="33F6A990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дисциплины)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FC711" w14:textId="612486FE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4AE9D" w14:textId="45513AE4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DBBC44" w14:textId="225419CF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266" w:rsidRPr="006D5F7C" w14:paraId="0C79D703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490789EE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356F0" w14:textId="36DD2382" w:rsidR="001E6266" w:rsidRPr="006D5F7C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B091B" w14:textId="77777777" w:rsidR="001E6266" w:rsidRPr="006D5F7C" w:rsidRDefault="001E6266" w:rsidP="00F22B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493B6E" w14:textId="77777777" w:rsidR="001E6266" w:rsidRPr="006D5F7C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1E6266" w:rsidRPr="00327333" w14:paraId="6005350E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393A3EB8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</w:t>
            </w: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кость по семестрам, часов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4EE44" w14:textId="77777777" w:rsidR="001E6266" w:rsidRPr="006D5F7C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55CE1" w14:textId="77777777" w:rsidR="001E6266" w:rsidRPr="006D5F7C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B8E3BA" w14:textId="77777777" w:rsidR="001E6266" w:rsidRPr="00E4584F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42D135CC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09B989" w14:textId="7AD93A84" w:rsidR="00A0462B" w:rsidRPr="00B063B2" w:rsidRDefault="0081727A" w:rsidP="007723F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Очно-з</w:t>
      </w:r>
      <w:r w:rsidR="00A0462B" w:rsidRPr="00B063B2">
        <w:rPr>
          <w:rFonts w:ascii="Times New Roman" w:hAnsi="Times New Roman"/>
          <w:bCs/>
          <w:sz w:val="28"/>
          <w:szCs w:val="28"/>
        </w:rPr>
        <w:t>аочная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1134"/>
        <w:gridCol w:w="1211"/>
      </w:tblGrid>
      <w:tr w:rsidR="00A0462B" w:rsidRPr="00B063B2" w14:paraId="316924AA" w14:textId="77777777" w:rsidTr="007723F7">
        <w:trPr>
          <w:trHeight w:val="340"/>
        </w:trPr>
        <w:tc>
          <w:tcPr>
            <w:tcW w:w="5665" w:type="dxa"/>
            <w:vMerge w:val="restart"/>
            <w:vAlign w:val="center"/>
          </w:tcPr>
          <w:p w14:paraId="631FA238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4F9F3C73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2ADED627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14:paraId="41CA6FDB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11" w:type="dxa"/>
            <w:vAlign w:val="center"/>
          </w:tcPr>
          <w:p w14:paraId="0E320EA9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A0462B" w:rsidRPr="00B063B2" w14:paraId="74FCA1B9" w14:textId="77777777" w:rsidTr="007723F7">
        <w:trPr>
          <w:trHeight w:val="340"/>
        </w:trPr>
        <w:tc>
          <w:tcPr>
            <w:tcW w:w="5665" w:type="dxa"/>
            <w:vMerge/>
            <w:vAlign w:val="center"/>
          </w:tcPr>
          <w:p w14:paraId="29B05B3C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DA8DF97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96990C" w14:textId="047F7E6F" w:rsidR="00A0462B" w:rsidRPr="00AE3339" w:rsidRDefault="009F731E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14:paraId="667A1821" w14:textId="7A3AF183" w:rsidR="00A0462B" w:rsidRPr="00AE3339" w:rsidRDefault="009F731E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0462B" w:rsidRPr="00327333" w14:paraId="3542B5A3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2AF17818" w14:textId="77777777" w:rsidR="00EC51F7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</w:t>
            </w:r>
            <w:proofErr w:type="gramEnd"/>
          </w:p>
          <w:p w14:paraId="1AD53118" w14:textId="0C98E9E4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 преподавателем), всего часов</w:t>
            </w:r>
          </w:p>
          <w:p w14:paraId="7FC914FF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76C14" w14:textId="757EBFD2" w:rsidR="00A0462B" w:rsidRPr="00327333" w:rsidRDefault="009F731E" w:rsidP="00383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A1567" w14:textId="42E37093" w:rsidR="00A0462B" w:rsidRPr="00327333" w:rsidRDefault="0038375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453FDF6" w14:textId="5D6D92AF" w:rsidR="00A0462B" w:rsidRDefault="00383756" w:rsidP="009F7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73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0462B" w:rsidRPr="00327333" w14:paraId="54F5F150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5B3EFDF0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A0C438" w14:textId="07ECF650" w:rsidR="00A0462B" w:rsidRPr="00327333" w:rsidRDefault="005260D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45EA1" w14:textId="0FA4E7CF" w:rsidR="00A0462B" w:rsidRPr="00327333" w:rsidRDefault="005B1529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AFF087F" w14:textId="0D41A946" w:rsidR="00A0462B" w:rsidRDefault="009F731E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462B" w:rsidRPr="00327333" w14:paraId="1D6B9344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7A376998" w14:textId="624E2013" w:rsidR="00A0462B" w:rsidRPr="00327333" w:rsidRDefault="005260D5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="00A0462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DADCC3" w14:textId="51439D0C" w:rsidR="00A0462B" w:rsidRPr="00327333" w:rsidRDefault="005260D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3F815" w14:textId="48761EF4" w:rsidR="00A0462B" w:rsidRPr="00327333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5613644" w14:textId="4C6A7397" w:rsidR="00A0462B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462B" w:rsidRPr="00327333" w14:paraId="4D79421A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42FD52E6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0B620811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4BB" w14:textId="1B81DE31" w:rsidR="00A0462B" w:rsidRPr="00327333" w:rsidRDefault="007723F7" w:rsidP="00526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83AA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260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9E861" w14:textId="661AE3D1" w:rsidR="00A0462B" w:rsidRPr="00327333" w:rsidRDefault="00A0462B" w:rsidP="00383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837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1D4D843" w14:textId="47480F2D" w:rsidR="00A0462B" w:rsidRDefault="00383756" w:rsidP="00081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81E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0462B" w:rsidRPr="00327333" w14:paraId="20A92027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3FE9CF63" w14:textId="42C2BF91" w:rsidR="00A0462B" w:rsidRPr="00327333" w:rsidRDefault="00F610C9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3E">
              <w:rPr>
                <w:rFonts w:ascii="Times New Roman" w:hAnsi="Times New Roman"/>
                <w:sz w:val="24"/>
                <w:szCs w:val="24"/>
              </w:rPr>
              <w:t>Расчётно-графическая работа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5F10B" w14:textId="4BF2305B" w:rsidR="00A0462B" w:rsidRDefault="00F610C9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CF1EF" w14:textId="193A30FB" w:rsidR="00A0462B" w:rsidRDefault="00816D2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E9A4DD8" w14:textId="235A87DF" w:rsidR="00A0462B" w:rsidRDefault="00F610C9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55A" w:rsidRPr="00963715" w14:paraId="77814507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33AD1F76" w14:textId="3E698A47" w:rsidR="00B2355A" w:rsidRPr="00963715" w:rsidRDefault="00B2355A" w:rsidP="0081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зачёту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CB694" w14:textId="62D11C53" w:rsidR="00B2355A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514E4" w14:textId="0220926C" w:rsidR="00B2355A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9CF79D3" w14:textId="76D96AAA" w:rsidR="00B2355A" w:rsidRDefault="00816D2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62B" w:rsidRPr="00963715" w14:paraId="296CC591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134332FD" w14:textId="370ED433" w:rsidR="00A0462B" w:rsidRPr="00963715" w:rsidRDefault="00A0462B" w:rsidP="0081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7DDF1" w14:textId="13F8D612" w:rsidR="00A0462B" w:rsidRPr="00963715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A2BB7" w14:textId="0DDE0388" w:rsidR="00A0462B" w:rsidRPr="00963715" w:rsidRDefault="00816D2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8CBB1B2" w14:textId="1CC4F0CE" w:rsidR="00A0462B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0462B" w:rsidRPr="00327333" w14:paraId="643DE31D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4CE42597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61519A01" w14:textId="77777777" w:rsidR="00EC51F7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333"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</w:t>
            </w:r>
            <w:proofErr w:type="gramEnd"/>
          </w:p>
          <w:p w14:paraId="6782EA7E" w14:textId="128E11D3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дисциплины)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6ADF68" w14:textId="1183D694" w:rsidR="00A0462B" w:rsidRPr="00327333" w:rsidRDefault="007723F7" w:rsidP="00B83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3A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96762" w14:textId="6FD9EADB" w:rsidR="00A0462B" w:rsidRPr="00327333" w:rsidRDefault="00383756" w:rsidP="00C00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ACFE2D6" w14:textId="0EBDBD4B" w:rsidR="00A0462B" w:rsidRDefault="00F92667" w:rsidP="000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1E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0462B" w:rsidRPr="00327333" w14:paraId="3F6652FC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353EB24B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60" w:type="dxa"/>
            <w:vAlign w:val="center"/>
          </w:tcPr>
          <w:p w14:paraId="414AAA28" w14:textId="50CA026F" w:rsidR="00A0462B" w:rsidRPr="00327333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6EA23C" w14:textId="77777777" w:rsidR="00A0462B" w:rsidRPr="00D37F08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211" w:type="dxa"/>
            <w:vAlign w:val="center"/>
          </w:tcPr>
          <w:p w14:paraId="7752D29A" w14:textId="77777777" w:rsidR="00A0462B" w:rsidRPr="00327333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A0462B" w:rsidRPr="00327333" w14:paraId="170E32A6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538A5CE5" w14:textId="77777777" w:rsidR="00A0462B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</w:t>
            </w:r>
          </w:p>
          <w:p w14:paraId="7E1AA4BD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трудоемкость по семестрам, часов</w:t>
            </w:r>
          </w:p>
        </w:tc>
        <w:tc>
          <w:tcPr>
            <w:tcW w:w="1560" w:type="dxa"/>
            <w:vAlign w:val="center"/>
          </w:tcPr>
          <w:p w14:paraId="5F2EE7E9" w14:textId="4879CDD8" w:rsidR="00A0462B" w:rsidRPr="00327333" w:rsidRDefault="007723F7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2583BC39" w14:textId="77777777" w:rsidR="00A0462B" w:rsidRPr="00327333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11" w:type="dxa"/>
            <w:vAlign w:val="center"/>
          </w:tcPr>
          <w:p w14:paraId="49D8A3BC" w14:textId="50A4EA70" w:rsidR="00A0462B" w:rsidRPr="00327333" w:rsidRDefault="005B1529" w:rsidP="005B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42502161" w14:textId="77777777" w:rsidR="009F731E" w:rsidRDefault="009F731E" w:rsidP="00A0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D6A92" w14:textId="77777777" w:rsidR="009F731E" w:rsidRDefault="009F731E" w:rsidP="00A0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E9C82" w14:textId="77777777" w:rsidR="00A0462B" w:rsidRPr="00B063B2" w:rsidRDefault="00A0462B" w:rsidP="00A0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2. МЕСТО ДИСЦИПЛИНЫ</w:t>
      </w:r>
    </w:p>
    <w:p w14:paraId="75A6E6C3" w14:textId="77777777" w:rsidR="00A0462B" w:rsidRPr="00B063B2" w:rsidRDefault="00A0462B" w:rsidP="007723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14:paraId="1EEFC83E" w14:textId="3965EF10" w:rsidR="00A0462B" w:rsidRPr="00CE2CE5" w:rsidRDefault="00A0462B" w:rsidP="00A0462B">
      <w:pPr>
        <w:pStyle w:val="Style6"/>
        <w:widowControl/>
        <w:spacing w:line="298" w:lineRule="exact"/>
        <w:ind w:firstLine="72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0C560E" w:rsidRPr="000C560E">
        <w:rPr>
          <w:sz w:val="28"/>
          <w:szCs w:val="28"/>
        </w:rPr>
        <w:t>Б</w:t>
      </w:r>
      <w:proofErr w:type="gramStart"/>
      <w:r w:rsidR="000C560E" w:rsidRPr="000C560E">
        <w:rPr>
          <w:sz w:val="28"/>
          <w:szCs w:val="28"/>
        </w:rPr>
        <w:t>1</w:t>
      </w:r>
      <w:proofErr w:type="gramEnd"/>
      <w:r w:rsidR="000C560E" w:rsidRPr="000C560E">
        <w:rPr>
          <w:sz w:val="28"/>
          <w:szCs w:val="28"/>
        </w:rPr>
        <w:t>.В.0</w:t>
      </w:r>
      <w:r w:rsidR="00B50AFE">
        <w:rPr>
          <w:sz w:val="28"/>
          <w:szCs w:val="28"/>
        </w:rPr>
        <w:t>3</w:t>
      </w:r>
      <w:r w:rsidR="000C560E" w:rsidRPr="000C56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D8640B" w:rsidRPr="00EF77D3">
        <w:rPr>
          <w:color w:val="000000"/>
          <w:sz w:val="28"/>
          <w:szCs w:val="28"/>
        </w:rPr>
        <w:t>Строительная механика</w:t>
      </w:r>
      <w:r>
        <w:rPr>
          <w:color w:val="000000"/>
          <w:sz w:val="28"/>
          <w:szCs w:val="28"/>
        </w:rPr>
        <w:t xml:space="preserve">» относится </w:t>
      </w:r>
      <w:r w:rsidRPr="00CE2CE5">
        <w:rPr>
          <w:color w:val="000000"/>
          <w:sz w:val="28"/>
          <w:szCs w:val="28"/>
        </w:rPr>
        <w:t>к части</w:t>
      </w:r>
      <w:r w:rsidR="00813317">
        <w:rPr>
          <w:color w:val="000000"/>
          <w:sz w:val="28"/>
          <w:szCs w:val="28"/>
        </w:rPr>
        <w:t>,</w:t>
      </w:r>
      <w:r w:rsidR="00813317" w:rsidRPr="00813317">
        <w:rPr>
          <w:color w:val="000000"/>
          <w:sz w:val="28"/>
          <w:szCs w:val="28"/>
        </w:rPr>
        <w:t xml:space="preserve"> формируем</w:t>
      </w:r>
      <w:r w:rsidR="00813317">
        <w:rPr>
          <w:color w:val="000000"/>
          <w:sz w:val="28"/>
          <w:szCs w:val="28"/>
        </w:rPr>
        <w:t>ой</w:t>
      </w:r>
      <w:r w:rsidR="00813317" w:rsidRPr="00813317">
        <w:rPr>
          <w:color w:val="000000"/>
          <w:sz w:val="28"/>
          <w:szCs w:val="28"/>
        </w:rPr>
        <w:t xml:space="preserve"> участниками образовательных отношений </w:t>
      </w:r>
      <w:r w:rsidRPr="00CE2CE5">
        <w:rPr>
          <w:color w:val="000000"/>
          <w:sz w:val="28"/>
          <w:szCs w:val="28"/>
        </w:rPr>
        <w:t>«Дисциплины (м</w:t>
      </w:r>
      <w:r w:rsidRPr="00CE2CE5">
        <w:rPr>
          <w:color w:val="000000"/>
          <w:sz w:val="28"/>
          <w:szCs w:val="28"/>
        </w:rPr>
        <w:t>о</w:t>
      </w:r>
      <w:r w:rsidRPr="00CE2CE5">
        <w:rPr>
          <w:color w:val="000000"/>
          <w:sz w:val="28"/>
          <w:szCs w:val="28"/>
        </w:rPr>
        <w:t>дули)».</w:t>
      </w:r>
    </w:p>
    <w:p w14:paraId="158F27FF" w14:textId="29AFFF59" w:rsidR="00A0462B" w:rsidRPr="00CE2CE5" w:rsidRDefault="00A0462B" w:rsidP="00A0462B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базируется на результатах обучения, сформир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при изучении следующих дисциплин:</w:t>
      </w:r>
      <w:r w:rsidR="0027444D">
        <w:rPr>
          <w:rFonts w:ascii="Times New Roman" w:hAnsi="Times New Roman"/>
          <w:sz w:val="28"/>
          <w:szCs w:val="28"/>
        </w:rPr>
        <w:t xml:space="preserve"> </w:t>
      </w:r>
      <w:r w:rsidR="0051579C" w:rsidRPr="0051579C">
        <w:rPr>
          <w:rFonts w:ascii="Times New Roman" w:hAnsi="Times New Roman"/>
          <w:sz w:val="28"/>
          <w:szCs w:val="28"/>
        </w:rPr>
        <w:t>«Мат</w:t>
      </w:r>
      <w:r w:rsidR="0051579C">
        <w:rPr>
          <w:rFonts w:ascii="Times New Roman" w:hAnsi="Times New Roman"/>
          <w:sz w:val="28"/>
          <w:szCs w:val="28"/>
        </w:rPr>
        <w:t>ема</w:t>
      </w:r>
      <w:r w:rsidR="0051579C" w:rsidRPr="0051579C">
        <w:rPr>
          <w:rFonts w:ascii="Times New Roman" w:hAnsi="Times New Roman"/>
          <w:sz w:val="28"/>
          <w:szCs w:val="28"/>
        </w:rPr>
        <w:t xml:space="preserve">тика», «Физика», </w:t>
      </w:r>
      <w:r w:rsidR="0027444D">
        <w:rPr>
          <w:rFonts w:ascii="Times New Roman" w:hAnsi="Times New Roman"/>
          <w:sz w:val="28"/>
          <w:szCs w:val="28"/>
        </w:rPr>
        <w:t>«</w:t>
      </w:r>
      <w:r w:rsidR="00561ABC" w:rsidRPr="00561ABC">
        <w:rPr>
          <w:rFonts w:ascii="Times New Roman" w:hAnsi="Times New Roman"/>
          <w:sz w:val="28"/>
          <w:szCs w:val="28"/>
        </w:rPr>
        <w:t>Строительные материалы», «Теоретическая механика», «Техничес</w:t>
      </w:r>
      <w:r w:rsidR="0051579C">
        <w:rPr>
          <w:rFonts w:ascii="Times New Roman" w:hAnsi="Times New Roman"/>
          <w:sz w:val="28"/>
          <w:szCs w:val="28"/>
        </w:rPr>
        <w:t>кая мех</w:t>
      </w:r>
      <w:r w:rsidR="0051579C">
        <w:rPr>
          <w:rFonts w:ascii="Times New Roman" w:hAnsi="Times New Roman"/>
          <w:sz w:val="28"/>
          <w:szCs w:val="28"/>
        </w:rPr>
        <w:t>а</w:t>
      </w:r>
      <w:r w:rsidR="0051579C">
        <w:rPr>
          <w:rFonts w:ascii="Times New Roman" w:hAnsi="Times New Roman"/>
          <w:sz w:val="28"/>
          <w:szCs w:val="28"/>
        </w:rPr>
        <w:t>ника</w:t>
      </w:r>
      <w:r w:rsidR="002744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2FFE0DD9" w14:textId="15CF182B" w:rsidR="00A0462B" w:rsidRDefault="00A0462B" w:rsidP="007F188B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E2CE5">
        <w:rPr>
          <w:rFonts w:ascii="Times New Roman" w:hAnsi="Times New Roman"/>
          <w:spacing w:val="-2"/>
          <w:sz w:val="28"/>
          <w:szCs w:val="28"/>
        </w:rPr>
        <w:t xml:space="preserve">Результаты </w:t>
      </w:r>
      <w:proofErr w:type="gramStart"/>
      <w:r w:rsidRPr="00CE2CE5">
        <w:rPr>
          <w:rFonts w:ascii="Times New Roman" w:hAnsi="Times New Roman"/>
          <w:spacing w:val="-2"/>
          <w:sz w:val="28"/>
          <w:szCs w:val="28"/>
        </w:rPr>
        <w:t>обучения по дисциплине</w:t>
      </w:r>
      <w:proofErr w:type="gramEnd"/>
      <w:r w:rsidRPr="00CE2CE5">
        <w:rPr>
          <w:rFonts w:ascii="Times New Roman" w:hAnsi="Times New Roman"/>
          <w:spacing w:val="-2"/>
          <w:sz w:val="28"/>
          <w:szCs w:val="28"/>
        </w:rPr>
        <w:t xml:space="preserve"> необходимы для</w:t>
      </w:r>
      <w:r w:rsidR="00996A73">
        <w:rPr>
          <w:rFonts w:ascii="Times New Roman" w:hAnsi="Times New Roman"/>
          <w:spacing w:val="-2"/>
          <w:sz w:val="28"/>
          <w:szCs w:val="28"/>
        </w:rPr>
        <w:t xml:space="preserve"> последующего ус</w:t>
      </w:r>
      <w:r w:rsidR="00996A73" w:rsidRPr="00996A73">
        <w:rPr>
          <w:rFonts w:ascii="Times New Roman" w:hAnsi="Times New Roman"/>
          <w:spacing w:val="-2"/>
          <w:sz w:val="28"/>
          <w:szCs w:val="28"/>
        </w:rPr>
        <w:t>пешного освоения дисциплин:</w:t>
      </w:r>
      <w:r w:rsidR="00996A7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35387" w:rsidRPr="00235387">
        <w:rPr>
          <w:rFonts w:ascii="Times New Roman" w:hAnsi="Times New Roman"/>
          <w:spacing w:val="-2"/>
          <w:sz w:val="28"/>
          <w:szCs w:val="28"/>
        </w:rPr>
        <w:t>«Системы автоматизированного проектир</w:t>
      </w:r>
      <w:r w:rsidR="00235387" w:rsidRPr="00235387">
        <w:rPr>
          <w:rFonts w:ascii="Times New Roman" w:hAnsi="Times New Roman"/>
          <w:spacing w:val="-2"/>
          <w:sz w:val="28"/>
          <w:szCs w:val="28"/>
        </w:rPr>
        <w:t>о</w:t>
      </w:r>
      <w:r w:rsidR="00235387" w:rsidRPr="00235387">
        <w:rPr>
          <w:rFonts w:ascii="Times New Roman" w:hAnsi="Times New Roman"/>
          <w:spacing w:val="-2"/>
          <w:sz w:val="28"/>
          <w:szCs w:val="28"/>
        </w:rPr>
        <w:t>вания», «</w:t>
      </w:r>
      <w:r w:rsidR="00235387">
        <w:rPr>
          <w:rFonts w:ascii="Times New Roman" w:hAnsi="Times New Roman"/>
          <w:spacing w:val="-2"/>
          <w:sz w:val="28"/>
          <w:szCs w:val="28"/>
        </w:rPr>
        <w:t>Основания и фундаменты»</w:t>
      </w:r>
      <w:r w:rsidR="00235387" w:rsidRPr="00235387">
        <w:rPr>
          <w:rFonts w:ascii="Times New Roman" w:hAnsi="Times New Roman"/>
          <w:spacing w:val="-2"/>
          <w:sz w:val="28"/>
          <w:szCs w:val="28"/>
        </w:rPr>
        <w:t>, «Металличе</w:t>
      </w:r>
      <w:r w:rsidR="00F073A3">
        <w:rPr>
          <w:rFonts w:ascii="Times New Roman" w:hAnsi="Times New Roman"/>
          <w:spacing w:val="-2"/>
          <w:sz w:val="28"/>
          <w:szCs w:val="28"/>
        </w:rPr>
        <w:t>ские конструкции, вклю</w:t>
      </w:r>
      <w:r w:rsidR="00235387" w:rsidRPr="00235387">
        <w:rPr>
          <w:rFonts w:ascii="Times New Roman" w:hAnsi="Times New Roman"/>
          <w:spacing w:val="-2"/>
          <w:sz w:val="28"/>
          <w:szCs w:val="28"/>
        </w:rPr>
        <w:t>чая сварку», «Железобетонные и каменные конструкции», «Конструкции из дер</w:t>
      </w:r>
      <w:r w:rsidR="00235387" w:rsidRPr="00235387">
        <w:rPr>
          <w:rFonts w:ascii="Times New Roman" w:hAnsi="Times New Roman"/>
          <w:spacing w:val="-2"/>
          <w:sz w:val="28"/>
          <w:szCs w:val="28"/>
        </w:rPr>
        <w:t>е</w:t>
      </w:r>
      <w:r w:rsidR="00235387" w:rsidRPr="00235387">
        <w:rPr>
          <w:rFonts w:ascii="Times New Roman" w:hAnsi="Times New Roman"/>
          <w:spacing w:val="-2"/>
          <w:sz w:val="28"/>
          <w:szCs w:val="28"/>
        </w:rPr>
        <w:t>ва и пластмасс»</w:t>
      </w:r>
      <w:r w:rsidR="007F188B">
        <w:rPr>
          <w:rFonts w:ascii="Times New Roman" w:hAnsi="Times New Roman"/>
          <w:spacing w:val="-2"/>
          <w:sz w:val="28"/>
          <w:szCs w:val="28"/>
        </w:rPr>
        <w:t>,</w:t>
      </w:r>
      <w:r w:rsidR="007F188B" w:rsidRPr="00CE2CE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7F188B" w:rsidRPr="00CE2CE5">
        <w:rPr>
          <w:rFonts w:ascii="Times New Roman" w:hAnsi="Times New Roman"/>
          <w:spacing w:val="-2"/>
          <w:sz w:val="28"/>
          <w:szCs w:val="28"/>
        </w:rPr>
        <w:t>а также для выполнения разделов выпускной квалификац</w:t>
      </w:r>
      <w:r w:rsidR="007F188B" w:rsidRPr="00CE2CE5">
        <w:rPr>
          <w:rFonts w:ascii="Times New Roman" w:hAnsi="Times New Roman"/>
          <w:spacing w:val="-2"/>
          <w:sz w:val="28"/>
          <w:szCs w:val="28"/>
        </w:rPr>
        <w:t>и</w:t>
      </w:r>
      <w:r w:rsidR="007F188B" w:rsidRPr="00CE2CE5">
        <w:rPr>
          <w:rFonts w:ascii="Times New Roman" w:hAnsi="Times New Roman"/>
          <w:spacing w:val="-2"/>
          <w:sz w:val="28"/>
          <w:szCs w:val="28"/>
        </w:rPr>
        <w:t>онной работы в части проектирования</w:t>
      </w:r>
      <w:r w:rsidR="001611C5" w:rsidRPr="001611C5">
        <w:rPr>
          <w:rFonts w:ascii="Times New Roman" w:hAnsi="Times New Roman"/>
          <w:spacing w:val="-2"/>
          <w:sz w:val="28"/>
          <w:szCs w:val="28"/>
        </w:rPr>
        <w:t>.</w:t>
      </w:r>
    </w:p>
    <w:p w14:paraId="3C525EDC" w14:textId="77777777" w:rsidR="00506EB1" w:rsidRPr="00506EB1" w:rsidRDefault="00506EB1" w:rsidP="00506EB1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06EB1">
        <w:rPr>
          <w:rFonts w:ascii="Times New Roman" w:hAnsi="Times New Roman"/>
          <w:spacing w:val="-2"/>
          <w:sz w:val="28"/>
          <w:szCs w:val="28"/>
        </w:rPr>
        <w:t>Требования к входным знаниям, умениям, навыкам и компетенциям:</w:t>
      </w:r>
    </w:p>
    <w:p w14:paraId="683AEF6C" w14:textId="77777777" w:rsidR="00C44F51" w:rsidRDefault="00506EB1" w:rsidP="00506EB1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06EB1">
        <w:rPr>
          <w:rFonts w:ascii="Times New Roman" w:hAnsi="Times New Roman"/>
          <w:spacing w:val="-2"/>
          <w:sz w:val="28"/>
          <w:szCs w:val="28"/>
        </w:rPr>
        <w:t>–</w:t>
      </w:r>
      <w:r w:rsidR="00C44F51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506EB1">
        <w:rPr>
          <w:rFonts w:ascii="Times New Roman" w:hAnsi="Times New Roman"/>
          <w:spacing w:val="-2"/>
          <w:sz w:val="28"/>
          <w:szCs w:val="28"/>
        </w:rPr>
        <w:t>пособ</w:t>
      </w:r>
      <w:r w:rsidR="00C44F51">
        <w:rPr>
          <w:rFonts w:ascii="Times New Roman" w:hAnsi="Times New Roman"/>
          <w:spacing w:val="-2"/>
          <w:sz w:val="28"/>
          <w:szCs w:val="28"/>
        </w:rPr>
        <w:t>ность</w:t>
      </w:r>
      <w:r w:rsidRPr="00506EB1">
        <w:rPr>
          <w:rFonts w:ascii="Times New Roman" w:hAnsi="Times New Roman"/>
          <w:spacing w:val="-2"/>
          <w:sz w:val="28"/>
          <w:szCs w:val="28"/>
        </w:rPr>
        <w:t xml:space="preserve"> решать задачи профессиональной деятельности на основе использования теоретических и практических основ естественных и технич</w:t>
      </w:r>
      <w:r w:rsidRPr="00506EB1">
        <w:rPr>
          <w:rFonts w:ascii="Times New Roman" w:hAnsi="Times New Roman"/>
          <w:spacing w:val="-2"/>
          <w:sz w:val="28"/>
          <w:szCs w:val="28"/>
        </w:rPr>
        <w:t>е</w:t>
      </w:r>
      <w:r w:rsidRPr="00506EB1">
        <w:rPr>
          <w:rFonts w:ascii="Times New Roman" w:hAnsi="Times New Roman"/>
          <w:spacing w:val="-2"/>
          <w:sz w:val="28"/>
          <w:szCs w:val="28"/>
        </w:rPr>
        <w:t>ских наук, а также математического аппарата</w:t>
      </w:r>
      <w:r w:rsidR="00C44F51" w:rsidRPr="00C44F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4F51" w:rsidRPr="00506EB1">
        <w:rPr>
          <w:rFonts w:ascii="Times New Roman" w:hAnsi="Times New Roman"/>
          <w:spacing w:val="-2"/>
          <w:sz w:val="28"/>
          <w:szCs w:val="28"/>
        </w:rPr>
        <w:t>(ОПК-1</w:t>
      </w:r>
      <w:r w:rsidRPr="00506EB1">
        <w:rPr>
          <w:rFonts w:ascii="Times New Roman" w:hAnsi="Times New Roman"/>
          <w:spacing w:val="-2"/>
          <w:sz w:val="28"/>
          <w:szCs w:val="28"/>
        </w:rPr>
        <w:t>)</w:t>
      </w:r>
      <w:r w:rsidR="00C44F51">
        <w:rPr>
          <w:rFonts w:ascii="Times New Roman" w:hAnsi="Times New Roman"/>
          <w:spacing w:val="-2"/>
          <w:sz w:val="28"/>
          <w:szCs w:val="28"/>
        </w:rPr>
        <w:t>;</w:t>
      </w:r>
    </w:p>
    <w:p w14:paraId="4BCBFB3C" w14:textId="4AC9F23E" w:rsidR="00561ABC" w:rsidRDefault="00C44F51" w:rsidP="00506EB1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– с</w:t>
      </w:r>
      <w:r w:rsidRPr="00506EB1">
        <w:rPr>
          <w:rFonts w:ascii="Times New Roman" w:hAnsi="Times New Roman"/>
          <w:spacing w:val="-2"/>
          <w:sz w:val="28"/>
          <w:szCs w:val="28"/>
        </w:rPr>
        <w:t>пособ</w:t>
      </w:r>
      <w:r>
        <w:rPr>
          <w:rFonts w:ascii="Times New Roman" w:hAnsi="Times New Roman"/>
          <w:spacing w:val="-2"/>
          <w:sz w:val="28"/>
          <w:szCs w:val="28"/>
        </w:rPr>
        <w:t>ность</w:t>
      </w:r>
      <w:r w:rsidRPr="00C44F51">
        <w:rPr>
          <w:rFonts w:ascii="Times New Roman" w:hAnsi="Times New Roman"/>
          <w:spacing w:val="-2"/>
          <w:sz w:val="28"/>
          <w:szCs w:val="28"/>
        </w:rPr>
        <w:t xml:space="preserve">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</w:t>
      </w:r>
      <w:r w:rsidRPr="00C44F51">
        <w:rPr>
          <w:rFonts w:ascii="Times New Roman" w:hAnsi="Times New Roman"/>
          <w:spacing w:val="-2"/>
          <w:sz w:val="28"/>
          <w:szCs w:val="28"/>
        </w:rPr>
        <w:t>т</w:t>
      </w:r>
      <w:r w:rsidRPr="00C44F51">
        <w:rPr>
          <w:rFonts w:ascii="Times New Roman" w:hAnsi="Times New Roman"/>
          <w:spacing w:val="-2"/>
          <w:sz w:val="28"/>
          <w:szCs w:val="28"/>
        </w:rPr>
        <w:t>ной документации, в том числе с использованием средств автоматизированн</w:t>
      </w:r>
      <w:r w:rsidRPr="00C44F51">
        <w:rPr>
          <w:rFonts w:ascii="Times New Roman" w:hAnsi="Times New Roman"/>
          <w:spacing w:val="-2"/>
          <w:sz w:val="28"/>
          <w:szCs w:val="28"/>
        </w:rPr>
        <w:t>о</w:t>
      </w:r>
      <w:r w:rsidRPr="00C44F51">
        <w:rPr>
          <w:rFonts w:ascii="Times New Roman" w:hAnsi="Times New Roman"/>
          <w:spacing w:val="-2"/>
          <w:sz w:val="28"/>
          <w:szCs w:val="28"/>
        </w:rPr>
        <w:t>го проектирования и вычислительных программных комплексов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06EB1">
        <w:rPr>
          <w:rFonts w:ascii="Times New Roman" w:hAnsi="Times New Roman"/>
          <w:spacing w:val="-2"/>
          <w:sz w:val="28"/>
          <w:szCs w:val="28"/>
        </w:rPr>
        <w:t>(ОПК-</w:t>
      </w:r>
      <w:r>
        <w:rPr>
          <w:rFonts w:ascii="Times New Roman" w:hAnsi="Times New Roman"/>
          <w:spacing w:val="-2"/>
          <w:sz w:val="28"/>
          <w:szCs w:val="28"/>
        </w:rPr>
        <w:t>6</w:t>
      </w:r>
      <w:r w:rsidRPr="00506EB1">
        <w:rPr>
          <w:rFonts w:ascii="Times New Roman" w:hAnsi="Times New Roman"/>
          <w:spacing w:val="-2"/>
          <w:sz w:val="28"/>
          <w:szCs w:val="28"/>
        </w:rPr>
        <w:t>)</w:t>
      </w:r>
      <w:r w:rsidR="00506EB1" w:rsidRPr="00506EB1">
        <w:rPr>
          <w:rFonts w:ascii="Times New Roman" w:hAnsi="Times New Roman"/>
          <w:spacing w:val="-2"/>
          <w:sz w:val="28"/>
          <w:szCs w:val="28"/>
        </w:rPr>
        <w:t>.</w:t>
      </w:r>
    </w:p>
    <w:p w14:paraId="470D51A7" w14:textId="5B853469" w:rsidR="001611C5" w:rsidRPr="00CE2CE5" w:rsidRDefault="001611C5" w:rsidP="00A0462B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2DE6A40" w14:textId="77777777" w:rsidR="00A0462B" w:rsidRPr="00B063B2" w:rsidRDefault="00A0462B" w:rsidP="00124C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14:paraId="1E878783" w14:textId="208ADA20" w:rsidR="00A65894" w:rsidRDefault="00A0462B" w:rsidP="00124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23B5">
        <w:rPr>
          <w:rFonts w:ascii="Times New Roman" w:hAnsi="Times New Roman"/>
          <w:sz w:val="28"/>
          <w:szCs w:val="28"/>
        </w:rPr>
        <w:t xml:space="preserve">Целью дисциплины </w:t>
      </w:r>
      <w:r>
        <w:rPr>
          <w:rFonts w:ascii="Times New Roman" w:hAnsi="Times New Roman"/>
          <w:sz w:val="28"/>
          <w:szCs w:val="28"/>
        </w:rPr>
        <w:t>«</w:t>
      </w:r>
      <w:r w:rsidR="00D8640B" w:rsidRPr="00EF77D3">
        <w:rPr>
          <w:rFonts w:ascii="Times New Roman" w:hAnsi="Times New Roman"/>
          <w:color w:val="000000"/>
          <w:sz w:val="28"/>
          <w:szCs w:val="28"/>
        </w:rPr>
        <w:t>Строительная механика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923B5">
        <w:rPr>
          <w:rFonts w:ascii="Times New Roman" w:hAnsi="Times New Roman"/>
          <w:sz w:val="28"/>
          <w:szCs w:val="28"/>
        </w:rPr>
        <w:t>является приобретение обучаемыми теоретических знаний, практических навы</w:t>
      </w:r>
      <w:r w:rsidRPr="006923B5">
        <w:rPr>
          <w:rFonts w:ascii="Times New Roman" w:hAnsi="Times New Roman"/>
          <w:sz w:val="28"/>
          <w:szCs w:val="28"/>
        </w:rPr>
        <w:softHyphen/>
        <w:t xml:space="preserve">ков </w:t>
      </w:r>
      <w:r w:rsidRPr="006923B5">
        <w:rPr>
          <w:rFonts w:ascii="Times New Roman" w:hAnsi="Times New Roman"/>
          <w:spacing w:val="-6"/>
          <w:sz w:val="28"/>
          <w:szCs w:val="28"/>
        </w:rPr>
        <w:t xml:space="preserve">и компетенций </w:t>
      </w:r>
      <w:r w:rsidR="00124C4D" w:rsidRPr="00124C4D">
        <w:rPr>
          <w:rFonts w:ascii="Times New Roman" w:hAnsi="Times New Roman"/>
          <w:sz w:val="28"/>
          <w:szCs w:val="24"/>
        </w:rPr>
        <w:t>по расчету ин</w:t>
      </w:r>
      <w:r w:rsidR="00124C4D">
        <w:rPr>
          <w:rFonts w:ascii="Times New Roman" w:hAnsi="Times New Roman"/>
          <w:sz w:val="28"/>
          <w:szCs w:val="24"/>
        </w:rPr>
        <w:t>ж</w:t>
      </w:r>
      <w:r w:rsidR="00124C4D" w:rsidRPr="00124C4D">
        <w:rPr>
          <w:rFonts w:ascii="Times New Roman" w:hAnsi="Times New Roman"/>
          <w:sz w:val="28"/>
          <w:szCs w:val="24"/>
        </w:rPr>
        <w:t>енер</w:t>
      </w:r>
      <w:r w:rsidR="00124C4D">
        <w:rPr>
          <w:rFonts w:ascii="Times New Roman" w:hAnsi="Times New Roman"/>
          <w:sz w:val="28"/>
          <w:szCs w:val="24"/>
        </w:rPr>
        <w:t>н</w:t>
      </w:r>
      <w:r w:rsidR="00124C4D" w:rsidRPr="00124C4D">
        <w:rPr>
          <w:rFonts w:ascii="Times New Roman" w:hAnsi="Times New Roman"/>
          <w:sz w:val="28"/>
          <w:szCs w:val="24"/>
        </w:rPr>
        <w:t>ых сооружений на</w:t>
      </w:r>
      <w:r w:rsidR="00124C4D">
        <w:rPr>
          <w:rFonts w:ascii="Times New Roman" w:hAnsi="Times New Roman"/>
          <w:sz w:val="28"/>
          <w:szCs w:val="24"/>
        </w:rPr>
        <w:t xml:space="preserve"> </w:t>
      </w:r>
      <w:r w:rsidR="00124C4D" w:rsidRPr="00124C4D">
        <w:rPr>
          <w:rFonts w:ascii="Times New Roman" w:hAnsi="Times New Roman"/>
          <w:sz w:val="28"/>
          <w:szCs w:val="24"/>
        </w:rPr>
        <w:t>прочность, жесткость, устойчивость.</w:t>
      </w:r>
    </w:p>
    <w:p w14:paraId="70709B94" w14:textId="209934B6" w:rsidR="00A0462B" w:rsidRPr="006923B5" w:rsidRDefault="00A0462B" w:rsidP="00124C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>В рамках освоения дисциплины «</w:t>
      </w:r>
      <w:r w:rsidR="00D8640B" w:rsidRPr="00EF77D3">
        <w:rPr>
          <w:rFonts w:ascii="Times New Roman" w:hAnsi="Times New Roman"/>
          <w:color w:val="000000"/>
          <w:sz w:val="28"/>
          <w:szCs w:val="28"/>
        </w:rPr>
        <w:t>Строительная механика</w:t>
      </w:r>
      <w:r w:rsidRPr="006923B5">
        <w:rPr>
          <w:rFonts w:ascii="Times New Roman" w:hAnsi="Times New Roman"/>
          <w:sz w:val="28"/>
          <w:szCs w:val="28"/>
        </w:rPr>
        <w:t>» обучаю</w:t>
      </w:r>
      <w:r w:rsidRPr="006923B5">
        <w:rPr>
          <w:rFonts w:ascii="Times New Roman" w:hAnsi="Times New Roman"/>
          <w:sz w:val="28"/>
          <w:szCs w:val="28"/>
        </w:rPr>
        <w:softHyphen/>
        <w:t>щиеся готовятся к решению следующих задач:</w:t>
      </w:r>
    </w:p>
    <w:p w14:paraId="196CEAE7" w14:textId="77777777" w:rsidR="00A65894" w:rsidRDefault="00A65894" w:rsidP="00124C4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894">
        <w:rPr>
          <w:rFonts w:ascii="Times New Roman" w:hAnsi="Times New Roman"/>
          <w:sz w:val="28"/>
          <w:szCs w:val="28"/>
        </w:rPr>
        <w:t>получить необходимые представления о работе конструкций, ра</w:t>
      </w:r>
      <w:r w:rsidRPr="00A65894">
        <w:rPr>
          <w:rFonts w:ascii="Times New Roman" w:hAnsi="Times New Roman"/>
          <w:sz w:val="28"/>
          <w:szCs w:val="28"/>
        </w:rPr>
        <w:t>с</w:t>
      </w:r>
      <w:r w:rsidRPr="00A65894">
        <w:rPr>
          <w:rFonts w:ascii="Times New Roman" w:hAnsi="Times New Roman"/>
          <w:sz w:val="28"/>
          <w:szCs w:val="28"/>
        </w:rPr>
        <w:t xml:space="preserve">чётных схемах, задачах расчёта стержневых систем на прочность, жёсткость и устойчивость; </w:t>
      </w:r>
    </w:p>
    <w:p w14:paraId="7A1BD2E2" w14:textId="77777777" w:rsidR="00A65894" w:rsidRDefault="00A65894" w:rsidP="00124C4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894">
        <w:rPr>
          <w:rFonts w:ascii="Times New Roman" w:hAnsi="Times New Roman"/>
          <w:sz w:val="28"/>
          <w:szCs w:val="28"/>
        </w:rPr>
        <w:t xml:space="preserve">изучить методы расчёта сооружений на прочность, устойчивость и жёсткость; </w:t>
      </w:r>
      <w:r w:rsidRPr="00A65894">
        <w:rPr>
          <w:rFonts w:ascii="Times New Roman" w:hAnsi="Times New Roman"/>
          <w:sz w:val="28"/>
          <w:szCs w:val="28"/>
        </w:rPr>
        <w:tab/>
      </w:r>
    </w:p>
    <w:p w14:paraId="67CB5C33" w14:textId="629EB1D1" w:rsidR="00D8640B" w:rsidRDefault="00A65894" w:rsidP="00124C4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научиться </w:t>
      </w:r>
      <w:r w:rsidRPr="00A65894">
        <w:rPr>
          <w:rFonts w:ascii="Times New Roman" w:hAnsi="Times New Roman"/>
          <w:sz w:val="28"/>
          <w:szCs w:val="28"/>
        </w:rPr>
        <w:t>применять полученные знания для проектирования стро</w:t>
      </w:r>
      <w:r w:rsidRPr="00A65894">
        <w:rPr>
          <w:rFonts w:ascii="Times New Roman" w:hAnsi="Times New Roman"/>
          <w:sz w:val="28"/>
          <w:szCs w:val="28"/>
        </w:rPr>
        <w:t>и</w:t>
      </w:r>
      <w:r w:rsidRPr="00A65894">
        <w:rPr>
          <w:rFonts w:ascii="Times New Roman" w:hAnsi="Times New Roman"/>
          <w:sz w:val="28"/>
          <w:szCs w:val="28"/>
        </w:rPr>
        <w:t>тельных конструкций</w:t>
      </w:r>
      <w:r>
        <w:rPr>
          <w:rFonts w:ascii="Times New Roman" w:hAnsi="Times New Roman"/>
          <w:sz w:val="28"/>
          <w:szCs w:val="28"/>
        </w:rPr>
        <w:t>.</w:t>
      </w:r>
    </w:p>
    <w:p w14:paraId="2A4B7860" w14:textId="7F9CF467" w:rsidR="00A0462B" w:rsidRPr="008F22AA" w:rsidRDefault="00A0462B" w:rsidP="00124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2AA"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дисциплины:</w:t>
      </w:r>
    </w:p>
    <w:p w14:paraId="1A2D6101" w14:textId="0E8674F7" w:rsidR="004F3D7F" w:rsidRDefault="00D0203F" w:rsidP="00124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83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</w:t>
      </w:r>
      <w:r w:rsidRPr="0014406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="004F3D7F" w:rsidRPr="004F3D7F">
        <w:rPr>
          <w:rFonts w:ascii="Times New Roman" w:hAnsi="Times New Roman"/>
          <w:sz w:val="28"/>
          <w:szCs w:val="28"/>
        </w:rPr>
        <w:t xml:space="preserve"> проводить расчетное обоснование и конструирование строительных конструкций зданий и сооружений промышленного и гра</w:t>
      </w:r>
      <w:r w:rsidR="004F3D7F" w:rsidRPr="004F3D7F">
        <w:rPr>
          <w:rFonts w:ascii="Times New Roman" w:hAnsi="Times New Roman"/>
          <w:sz w:val="28"/>
          <w:szCs w:val="28"/>
        </w:rPr>
        <w:t>ж</w:t>
      </w:r>
      <w:r w:rsidR="004F3D7F" w:rsidRPr="004F3D7F">
        <w:rPr>
          <w:rFonts w:ascii="Times New Roman" w:hAnsi="Times New Roman"/>
          <w:sz w:val="28"/>
          <w:szCs w:val="28"/>
        </w:rPr>
        <w:t>данского назначения</w:t>
      </w:r>
      <w:r w:rsidRPr="004F3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375E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4)</w:t>
      </w:r>
      <w:r w:rsidR="004F3D7F" w:rsidRPr="004F3D7F">
        <w:rPr>
          <w:rFonts w:ascii="Times New Roman" w:hAnsi="Times New Roman"/>
          <w:sz w:val="28"/>
          <w:szCs w:val="28"/>
        </w:rPr>
        <w:t>.</w:t>
      </w:r>
    </w:p>
    <w:p w14:paraId="6E3FD7C6" w14:textId="77777777" w:rsidR="00A0462B" w:rsidRDefault="00A0462B" w:rsidP="00124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14:paraId="3A3C29E9" w14:textId="3D23A680" w:rsidR="00B37F27" w:rsidRPr="00B37F27" w:rsidRDefault="002E3974" w:rsidP="002C45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</w:t>
      </w:r>
      <w:r w:rsidR="00B37F27" w:rsidRPr="00781904">
        <w:rPr>
          <w:rFonts w:ascii="Times New Roman" w:hAnsi="Times New Roman"/>
          <w:spacing w:val="-2"/>
          <w:sz w:val="28"/>
          <w:szCs w:val="28"/>
        </w:rPr>
        <w:t>знать основные принципы, положения и гипотезы строительной мех</w:t>
      </w:r>
      <w:r w:rsidR="00B37F27" w:rsidRPr="00781904">
        <w:rPr>
          <w:rFonts w:ascii="Times New Roman" w:hAnsi="Times New Roman"/>
          <w:spacing w:val="-2"/>
          <w:sz w:val="28"/>
          <w:szCs w:val="28"/>
        </w:rPr>
        <w:t>а</w:t>
      </w:r>
      <w:r w:rsidR="00B37F27" w:rsidRPr="00781904">
        <w:rPr>
          <w:rFonts w:ascii="Times New Roman" w:hAnsi="Times New Roman"/>
          <w:spacing w:val="-2"/>
          <w:sz w:val="28"/>
          <w:szCs w:val="28"/>
        </w:rPr>
        <w:lastRenderedPageBreak/>
        <w:t>ники, методы и приёмы расчёта стержней и стержневых систем при различных силовых, деформационных и температурных воздействиях, на которых баз</w:t>
      </w:r>
      <w:r w:rsidR="00B37F27" w:rsidRPr="00781904">
        <w:rPr>
          <w:rFonts w:ascii="Times New Roman" w:hAnsi="Times New Roman"/>
          <w:spacing w:val="-2"/>
          <w:sz w:val="28"/>
          <w:szCs w:val="28"/>
        </w:rPr>
        <w:t>и</w:t>
      </w:r>
      <w:r w:rsidR="00B37F27" w:rsidRPr="00781904">
        <w:rPr>
          <w:rFonts w:ascii="Times New Roman" w:hAnsi="Times New Roman"/>
          <w:spacing w:val="-2"/>
          <w:sz w:val="28"/>
          <w:szCs w:val="28"/>
        </w:rPr>
        <w:t>руется изучение специальных курсов строительных конструкций (ПК-4);</w:t>
      </w:r>
    </w:p>
    <w:p w14:paraId="5AC57398" w14:textId="77777777" w:rsidR="00F05CD9" w:rsidRDefault="00F05CD9" w:rsidP="00B37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37F27" w:rsidRPr="00B37F27">
        <w:rPr>
          <w:rFonts w:ascii="Times New Roman" w:hAnsi="Times New Roman"/>
          <w:sz w:val="28"/>
          <w:szCs w:val="28"/>
        </w:rPr>
        <w:t xml:space="preserve">уметь грамотно составлять расчётные схемы (ПК-4); </w:t>
      </w:r>
    </w:p>
    <w:p w14:paraId="3120B1CD" w14:textId="2415DC6D" w:rsidR="00B37F27" w:rsidRPr="00B37F27" w:rsidRDefault="00F05CD9" w:rsidP="00B37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37F27">
        <w:rPr>
          <w:rFonts w:ascii="Times New Roman" w:hAnsi="Times New Roman"/>
          <w:sz w:val="28"/>
          <w:szCs w:val="28"/>
        </w:rPr>
        <w:t xml:space="preserve">уметь </w:t>
      </w:r>
      <w:r>
        <w:rPr>
          <w:rFonts w:ascii="Times New Roman" w:hAnsi="Times New Roman"/>
          <w:sz w:val="28"/>
          <w:szCs w:val="28"/>
        </w:rPr>
        <w:t>опре</w:t>
      </w:r>
      <w:r w:rsidR="00B37F27" w:rsidRPr="00B37F27">
        <w:rPr>
          <w:rFonts w:ascii="Times New Roman" w:hAnsi="Times New Roman"/>
          <w:sz w:val="28"/>
          <w:szCs w:val="28"/>
        </w:rPr>
        <w:t>делять тео</w:t>
      </w:r>
      <w:r>
        <w:rPr>
          <w:rFonts w:ascii="Times New Roman" w:hAnsi="Times New Roman"/>
          <w:sz w:val="28"/>
          <w:szCs w:val="28"/>
        </w:rPr>
        <w:t>ретически внутрен</w:t>
      </w:r>
      <w:r w:rsidR="00B37F27" w:rsidRPr="00B37F27">
        <w:rPr>
          <w:rFonts w:ascii="Times New Roman" w:hAnsi="Times New Roman"/>
          <w:sz w:val="28"/>
          <w:szCs w:val="28"/>
        </w:rPr>
        <w:t>ние усилия, напряжения, д</w:t>
      </w:r>
      <w:r w:rsidR="00B37F27" w:rsidRPr="00B37F27">
        <w:rPr>
          <w:rFonts w:ascii="Times New Roman" w:hAnsi="Times New Roman"/>
          <w:sz w:val="28"/>
          <w:szCs w:val="28"/>
        </w:rPr>
        <w:t>е</w:t>
      </w:r>
      <w:r w:rsidR="00B37F27" w:rsidRPr="00B37F27">
        <w:rPr>
          <w:rFonts w:ascii="Times New Roman" w:hAnsi="Times New Roman"/>
          <w:sz w:val="28"/>
          <w:szCs w:val="28"/>
        </w:rPr>
        <w:t xml:space="preserve">формации и перемещения (ПК-4); </w:t>
      </w:r>
    </w:p>
    <w:p w14:paraId="32D6AC05" w14:textId="3047B8E2" w:rsidR="005C73BC" w:rsidRDefault="00F05CD9" w:rsidP="00B37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37F27" w:rsidRPr="00B37F27">
        <w:rPr>
          <w:rFonts w:ascii="Times New Roman" w:hAnsi="Times New Roman"/>
          <w:sz w:val="28"/>
          <w:szCs w:val="28"/>
        </w:rPr>
        <w:t>владеть навыками рас</w:t>
      </w:r>
      <w:r>
        <w:rPr>
          <w:rFonts w:ascii="Times New Roman" w:hAnsi="Times New Roman"/>
          <w:sz w:val="28"/>
          <w:szCs w:val="28"/>
        </w:rPr>
        <w:t>чёта элементов строительных кон</w:t>
      </w:r>
      <w:r w:rsidR="00B37F27" w:rsidRPr="00B37F27">
        <w:rPr>
          <w:rFonts w:ascii="Times New Roman" w:hAnsi="Times New Roman"/>
          <w:sz w:val="28"/>
          <w:szCs w:val="28"/>
        </w:rPr>
        <w:t>струкций и сооружений на прочность, жёсткость, устойчивость (ПК-4).</w:t>
      </w:r>
    </w:p>
    <w:p w14:paraId="252ADB9E" w14:textId="35077C41" w:rsidR="00C44F51" w:rsidRDefault="00C44F51" w:rsidP="00C44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EF77D3">
        <w:rPr>
          <w:rFonts w:ascii="Times New Roman" w:hAnsi="Times New Roman"/>
          <w:color w:val="000000"/>
          <w:sz w:val="28"/>
          <w:szCs w:val="28"/>
        </w:rPr>
        <w:t>Строительная механика</w:t>
      </w:r>
      <w:r w:rsidRPr="00323250">
        <w:rPr>
          <w:rFonts w:ascii="Times New Roman" w:hAnsi="Times New Roman"/>
          <w:sz w:val="28"/>
          <w:szCs w:val="28"/>
        </w:rPr>
        <w:t>», оцениваются при помощи оценочных средств.</w:t>
      </w:r>
    </w:p>
    <w:p w14:paraId="7837F258" w14:textId="77777777" w:rsidR="00C44F51" w:rsidRPr="00323250" w:rsidRDefault="00C44F51" w:rsidP="00C44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5911C8" w14:textId="77777777" w:rsidR="00C44F51" w:rsidRDefault="00C44F51" w:rsidP="00C44F5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 xml:space="preserve">Планируемые результаты </w:t>
      </w:r>
      <w:proofErr w:type="gramStart"/>
      <w:r w:rsidRPr="0032325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23250">
        <w:rPr>
          <w:rFonts w:ascii="Times New Roman" w:hAnsi="Times New Roman"/>
          <w:sz w:val="28"/>
          <w:szCs w:val="28"/>
        </w:rPr>
        <w:t xml:space="preserve"> </w:t>
      </w:r>
    </w:p>
    <w:p w14:paraId="150BEA38" w14:textId="26365F26" w:rsidR="00C44F51" w:rsidRDefault="00C44F51" w:rsidP="00C44F5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«</w:t>
      </w:r>
      <w:r w:rsidRPr="00EF77D3">
        <w:rPr>
          <w:rFonts w:ascii="Times New Roman" w:hAnsi="Times New Roman"/>
          <w:color w:val="000000"/>
          <w:sz w:val="28"/>
          <w:szCs w:val="28"/>
        </w:rPr>
        <w:t>Строительная механика</w:t>
      </w:r>
      <w:r w:rsidRPr="00323250">
        <w:rPr>
          <w:rFonts w:ascii="Times New Roman" w:hAnsi="Times New Roman"/>
          <w:sz w:val="28"/>
          <w:szCs w:val="28"/>
        </w:rPr>
        <w:t xml:space="preserve">», </w:t>
      </w:r>
    </w:p>
    <w:p w14:paraId="0525218B" w14:textId="77777777" w:rsidR="00C44F51" w:rsidRDefault="00C44F51" w:rsidP="00C44F5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 xml:space="preserve">индикаторы достижения компетенции </w:t>
      </w:r>
      <w:r>
        <w:rPr>
          <w:rFonts w:ascii="Times New Roman" w:hAnsi="Times New Roman"/>
          <w:sz w:val="28"/>
          <w:szCs w:val="28"/>
        </w:rPr>
        <w:t>ПК-4</w:t>
      </w:r>
      <w:r w:rsidRPr="00323250">
        <w:rPr>
          <w:rFonts w:ascii="Times New Roman" w:hAnsi="Times New Roman"/>
          <w:sz w:val="28"/>
          <w:szCs w:val="28"/>
        </w:rPr>
        <w:t>, перечень оценочных средств</w:t>
      </w:r>
    </w:p>
    <w:p w14:paraId="7C8471A3" w14:textId="77777777" w:rsidR="00C44F51" w:rsidRDefault="00C44F51" w:rsidP="00C44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C44F51" w:rsidRPr="00AB0456" w14:paraId="06D401A7" w14:textId="77777777" w:rsidTr="00F14026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00087780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00B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D1196" w14:textId="77777777" w:rsidR="00C44F51" w:rsidRPr="004C5645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Код индик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тора дост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жения ко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F88827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5F8C0D6B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14:paraId="1AEBA621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50F4D0" w14:textId="77777777" w:rsidR="00C44F51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05CCAB94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14:paraId="17DF0258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1699893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14:paraId="2B0F187E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D2B727C" w14:textId="77777777" w:rsidR="00C44F51" w:rsidRPr="001500BA" w:rsidRDefault="00C44F51" w:rsidP="00F140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а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ние оцено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ч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</w:tr>
      <w:tr w:rsidR="00C44F51" w:rsidRPr="00AB0456" w14:paraId="4D23C274" w14:textId="77777777" w:rsidTr="00F14026">
        <w:tc>
          <w:tcPr>
            <w:tcW w:w="534" w:type="dxa"/>
            <w:shd w:val="clear" w:color="auto" w:fill="auto"/>
          </w:tcPr>
          <w:p w14:paraId="0E5007DD" w14:textId="77777777" w:rsidR="00C44F51" w:rsidRPr="001500BA" w:rsidRDefault="00C44F51" w:rsidP="00C44F5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F4A527F" w14:textId="77777777" w:rsidR="00C44F51" w:rsidRPr="001500BA" w:rsidRDefault="00C44F51" w:rsidP="00F140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14:paraId="3D27A8D5" w14:textId="294EF69E" w:rsidR="00C44F51" w:rsidRPr="00995372" w:rsidRDefault="00C44F51" w:rsidP="00F140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нать:</w:t>
            </w:r>
            <w:r>
              <w:t xml:space="preserve"> 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принц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пы, по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ложения и гипот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зы строительной механ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ки, методы и приёмы расчёта стержней и стержневых систем при различных силовых, д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формационных и темп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ратурных воздействиях, на которых базируется изу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специальных курсов строи</w:t>
            </w:r>
            <w:r w:rsidRPr="00C44F51">
              <w:rPr>
                <w:rFonts w:ascii="Times New Roman" w:hAnsi="Times New Roman"/>
                <w:color w:val="000000"/>
                <w:sz w:val="20"/>
                <w:szCs w:val="20"/>
              </w:rPr>
              <w:t>тельных конструк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ций </w:t>
            </w:r>
          </w:p>
        </w:tc>
        <w:tc>
          <w:tcPr>
            <w:tcW w:w="1551" w:type="dxa"/>
            <w:shd w:val="clear" w:color="auto" w:fill="auto"/>
          </w:tcPr>
          <w:p w14:paraId="3584DAA2" w14:textId="01601BDA" w:rsidR="00C44F51" w:rsidRPr="001500BA" w:rsidRDefault="00C44F51" w:rsidP="00815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1530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bookmarkStart w:id="0" w:name="_GoBack"/>
            <w:bookmarkEnd w:id="0"/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0C253318" w14:textId="682A3056" w:rsidR="00F8736E" w:rsidRPr="00F8736E" w:rsidRDefault="00C44F51" w:rsidP="00F87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Знает: 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параметры ра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с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четной схемы здания (сооружения), стро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и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тельной конструкции</w:t>
            </w:r>
          </w:p>
          <w:p w14:paraId="0A25E149" w14:textId="0C22368B" w:rsidR="00F8736E" w:rsidRPr="00F8736E" w:rsidRDefault="00F8736E" w:rsidP="00F87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>здания (сооружения) промышленного и гра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ж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данского назначения.</w:t>
            </w:r>
          </w:p>
          <w:p w14:paraId="1A22EE5D" w14:textId="358D47FB" w:rsidR="00C44F51" w:rsidRPr="00F8736E" w:rsidRDefault="00C44F51" w:rsidP="00F873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491F343C" w14:textId="6D041E55" w:rsidR="00C44F51" w:rsidRPr="001500BA" w:rsidRDefault="00DA180E" w:rsidP="00DA1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</w:t>
            </w:r>
            <w:r w:rsidR="00C44F51">
              <w:rPr>
                <w:rFonts w:ascii="Times New Roman" w:hAnsi="Times New Roman"/>
                <w:sz w:val="20"/>
                <w:szCs w:val="20"/>
              </w:rPr>
              <w:t>, в</w:t>
            </w:r>
            <w:r w:rsidR="00C44F51"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</w:p>
        </w:tc>
      </w:tr>
      <w:tr w:rsidR="00C44F51" w:rsidRPr="00AB0456" w14:paraId="31D60707" w14:textId="77777777" w:rsidTr="00F14026">
        <w:trPr>
          <w:trHeight w:val="388"/>
        </w:trPr>
        <w:tc>
          <w:tcPr>
            <w:tcW w:w="534" w:type="dxa"/>
            <w:shd w:val="clear" w:color="auto" w:fill="auto"/>
          </w:tcPr>
          <w:p w14:paraId="6FE7C21E" w14:textId="77777777" w:rsidR="00C44F51" w:rsidRPr="001500BA" w:rsidRDefault="00C44F51" w:rsidP="00C44F5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90EDAE8" w14:textId="77777777" w:rsidR="00C44F51" w:rsidRPr="001500BA" w:rsidRDefault="00C44F51" w:rsidP="00F140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40BA259" w14:textId="47125F66" w:rsidR="00C44F51" w:rsidRPr="001500BA" w:rsidRDefault="00C44F51" w:rsidP="00C44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грамотно соста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лять расчётные схемы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; определять теоретически внутренние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усилия, напряжения, деформации и перемещения</w:t>
            </w:r>
          </w:p>
        </w:tc>
        <w:tc>
          <w:tcPr>
            <w:tcW w:w="1551" w:type="dxa"/>
            <w:shd w:val="clear" w:color="auto" w:fill="auto"/>
          </w:tcPr>
          <w:p w14:paraId="2D602765" w14:textId="6D1C38D9" w:rsidR="00C44F51" w:rsidRPr="001500BA" w:rsidRDefault="00C44F51" w:rsidP="00815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1530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0F2ED2F6" w14:textId="1ED7F0DC" w:rsidR="00F8736E" w:rsidRPr="00F8736E" w:rsidRDefault="00C44F51" w:rsidP="00F87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выбирать пар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а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метры расчетной схемы здания (сооружения), строительной констру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к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ции здания (сооружения) промышленного и гра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ж</w:t>
            </w:r>
            <w:r w:rsidR="00F8736E" w:rsidRPr="00F8736E">
              <w:rPr>
                <w:rFonts w:ascii="Times New Roman" w:hAnsi="Times New Roman"/>
                <w:sz w:val="20"/>
                <w:szCs w:val="20"/>
              </w:rPr>
              <w:t>данского назначения;</w:t>
            </w:r>
          </w:p>
          <w:p w14:paraId="486F9D40" w14:textId="15CF88A8" w:rsidR="00C44F51" w:rsidRPr="00F8736E" w:rsidRDefault="00F8736E" w:rsidP="00F873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>выполнять расчеты стр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ительной конструкции, здания (сооружения)</w:t>
            </w:r>
          </w:p>
        </w:tc>
        <w:tc>
          <w:tcPr>
            <w:tcW w:w="1382" w:type="dxa"/>
            <w:shd w:val="clear" w:color="auto" w:fill="auto"/>
          </w:tcPr>
          <w:p w14:paraId="7CF082C7" w14:textId="19ED8CDC" w:rsidR="00C44F51" w:rsidRPr="001500BA" w:rsidRDefault="00DA180E" w:rsidP="00DA18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="00C44F51">
              <w:rPr>
                <w:rFonts w:ascii="Times New Roman" w:hAnsi="Times New Roman"/>
                <w:sz w:val="20"/>
                <w:szCs w:val="20"/>
              </w:rPr>
              <w:t xml:space="preserve">, вопросы </w:t>
            </w:r>
            <w:r w:rsidR="00C44F51"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 w:rsidRPr="00DA180E">
              <w:rPr>
                <w:rFonts w:ascii="Times New Roman" w:hAnsi="Times New Roman"/>
                <w:sz w:val="20"/>
                <w:szCs w:val="20"/>
              </w:rPr>
              <w:t>зачёта,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F51">
              <w:rPr>
                <w:rFonts w:ascii="Times New Roman" w:hAnsi="Times New Roman"/>
                <w:sz w:val="20"/>
                <w:szCs w:val="20"/>
              </w:rPr>
              <w:t>экзамена</w:t>
            </w:r>
          </w:p>
        </w:tc>
      </w:tr>
      <w:tr w:rsidR="00C44F51" w:rsidRPr="00AB0456" w14:paraId="4CE458B8" w14:textId="77777777" w:rsidTr="00F14026">
        <w:trPr>
          <w:trHeight w:val="2115"/>
        </w:trPr>
        <w:tc>
          <w:tcPr>
            <w:tcW w:w="534" w:type="dxa"/>
            <w:shd w:val="clear" w:color="auto" w:fill="auto"/>
          </w:tcPr>
          <w:p w14:paraId="7AD85F3F" w14:textId="77777777" w:rsidR="00C44F51" w:rsidRPr="001500BA" w:rsidRDefault="00C44F51" w:rsidP="00C44F5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CAED92" w14:textId="77777777" w:rsidR="00C44F51" w:rsidRPr="001500BA" w:rsidRDefault="00C44F51" w:rsidP="00F140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6DD410E" w14:textId="0D313D48" w:rsidR="00C44F51" w:rsidRPr="00323250" w:rsidRDefault="00C44F51" w:rsidP="00F14026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навыками ра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с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чёта элементов стро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и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тельных конструкций и сооружений на про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ч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ность, жёсткость, усто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й</w:t>
            </w:r>
            <w:r w:rsidRPr="00C44F51">
              <w:rPr>
                <w:rFonts w:ascii="Times New Roman" w:hAnsi="Times New Roman"/>
                <w:sz w:val="20"/>
                <w:szCs w:val="20"/>
              </w:rPr>
              <w:t>чивость</w:t>
            </w:r>
          </w:p>
        </w:tc>
        <w:tc>
          <w:tcPr>
            <w:tcW w:w="1551" w:type="dxa"/>
            <w:shd w:val="clear" w:color="auto" w:fill="auto"/>
          </w:tcPr>
          <w:p w14:paraId="111587FC" w14:textId="4D4F3580" w:rsidR="00C44F51" w:rsidRPr="001500BA" w:rsidRDefault="00C44F51" w:rsidP="00815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FD7A1E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 w:rsidR="0081530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06CFDC02" w14:textId="24C31121" w:rsidR="00F8736E" w:rsidRPr="00F8736E" w:rsidRDefault="00C44F51" w:rsidP="00F873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F8736E"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навыками в</w:t>
            </w:r>
            <w:r w:rsidR="00F8736E"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F8736E"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бора параметров расче</w:t>
            </w:r>
            <w:r w:rsidR="00F8736E"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F8736E"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ной схемы здания (с</w:t>
            </w:r>
            <w:r w:rsidR="00F8736E"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8736E"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оружения), строительной</w:t>
            </w:r>
          </w:p>
          <w:p w14:paraId="36C3BA62" w14:textId="1CF7154E" w:rsidR="00C44F51" w:rsidRPr="00F8736E" w:rsidRDefault="00F8736E" w:rsidP="002C45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конструкции здания (с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оружения) промышле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ного и гражданского назначения; навыками расчетов строительной конструкции, здания (с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оружения) по первой, второй группам предел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ных состояний</w:t>
            </w:r>
          </w:p>
        </w:tc>
        <w:tc>
          <w:tcPr>
            <w:tcW w:w="1382" w:type="dxa"/>
            <w:shd w:val="clear" w:color="auto" w:fill="auto"/>
          </w:tcPr>
          <w:p w14:paraId="0DD203B1" w14:textId="1B0A8635" w:rsidR="00C44F51" w:rsidRPr="001500BA" w:rsidRDefault="00DA180E" w:rsidP="00C44F5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="00C44F51">
              <w:rPr>
                <w:rFonts w:ascii="Times New Roman" w:hAnsi="Times New Roman"/>
                <w:sz w:val="20"/>
                <w:szCs w:val="20"/>
              </w:rPr>
              <w:t xml:space="preserve">, вопросы </w:t>
            </w:r>
            <w:r w:rsidR="00C44F51"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 w:rsidR="00C44F51">
              <w:rPr>
                <w:rFonts w:ascii="Times New Roman" w:hAnsi="Times New Roman"/>
                <w:sz w:val="20"/>
                <w:szCs w:val="20"/>
              </w:rPr>
              <w:t>зачёта, экзамена</w:t>
            </w:r>
          </w:p>
        </w:tc>
      </w:tr>
    </w:tbl>
    <w:p w14:paraId="211D31E5" w14:textId="77777777" w:rsidR="00E04A8C" w:rsidRPr="00B063B2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4. СОДЕРЖАНИЕ ДИСЦИПЛИНЫ</w:t>
      </w:r>
    </w:p>
    <w:p w14:paraId="780FDDBA" w14:textId="77777777" w:rsidR="00EE19EE" w:rsidRPr="00B063B2" w:rsidRDefault="00EE19E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3BA29F9" w14:textId="77777777" w:rsidR="00E04A8C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14:paraId="67E9039B" w14:textId="77777777" w:rsidR="00CC715E" w:rsidRPr="0054297A" w:rsidRDefault="00CC715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B5FF2C4" w14:textId="77777777" w:rsidR="00DD093B" w:rsidRPr="007E7E91" w:rsidRDefault="00DD093B" w:rsidP="00DD09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E91">
        <w:rPr>
          <w:rFonts w:ascii="Times New Roman" w:hAnsi="Times New Roman"/>
          <w:b/>
          <w:sz w:val="28"/>
          <w:szCs w:val="28"/>
        </w:rPr>
        <w:t>Очная форм</w:t>
      </w:r>
      <w:r>
        <w:rPr>
          <w:rFonts w:ascii="Times New Roman" w:hAnsi="Times New Roman"/>
          <w:b/>
          <w:sz w:val="28"/>
          <w:szCs w:val="28"/>
        </w:rPr>
        <w:t>а</w:t>
      </w:r>
      <w:r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061"/>
        <w:gridCol w:w="5216"/>
        <w:gridCol w:w="1134"/>
        <w:gridCol w:w="1238"/>
      </w:tblGrid>
      <w:tr w:rsidR="00DD093B" w:rsidRPr="007E7E91" w14:paraId="406F8CE3" w14:textId="77777777" w:rsidTr="001018B7">
        <w:trPr>
          <w:trHeight w:val="20"/>
          <w:tblHeader/>
        </w:trPr>
        <w:tc>
          <w:tcPr>
            <w:tcW w:w="919" w:type="dxa"/>
            <w:vMerge w:val="restart"/>
            <w:vAlign w:val="center"/>
          </w:tcPr>
          <w:p w14:paraId="2AF155C5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61" w:type="dxa"/>
            <w:vMerge w:val="restart"/>
            <w:vAlign w:val="center"/>
          </w:tcPr>
          <w:p w14:paraId="0774371E" w14:textId="77777777" w:rsidR="00DD093B" w:rsidRPr="007E7E91" w:rsidRDefault="00DD093B" w:rsidP="001018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5216" w:type="dxa"/>
            <w:vMerge w:val="restart"/>
            <w:vAlign w:val="center"/>
          </w:tcPr>
          <w:p w14:paraId="1073377E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2F249C17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14:paraId="2A84E47D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473E69D9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DD093B" w:rsidRPr="007E7E91" w14:paraId="7F40240E" w14:textId="77777777" w:rsidTr="001018B7">
        <w:trPr>
          <w:trHeight w:val="20"/>
          <w:tblHeader/>
        </w:trPr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14:paraId="127CBF41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14:paraId="56C1CB79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14:paraId="63A7B6E6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207C82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26B901E1" w14:textId="77777777" w:rsidR="006748CC" w:rsidRPr="007E7E91" w:rsidRDefault="006748CC" w:rsidP="006748CC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2D06F70B" w14:textId="2289E0B8" w:rsidR="00DD093B" w:rsidRPr="007E7E91" w:rsidRDefault="006748CC" w:rsidP="006748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DD093B" w:rsidRPr="00473DD0" w14:paraId="4ABEFE49" w14:textId="77777777" w:rsidTr="001018B7">
        <w:trPr>
          <w:trHeight w:val="57"/>
        </w:trPr>
        <w:tc>
          <w:tcPr>
            <w:tcW w:w="9568" w:type="dxa"/>
            <w:gridSpan w:val="5"/>
            <w:tcBorders>
              <w:top w:val="single" w:sz="4" w:space="0" w:color="auto"/>
            </w:tcBorders>
            <w:vAlign w:val="center"/>
          </w:tcPr>
          <w:p w14:paraId="5AB41CBA" w14:textId="719A6643" w:rsidR="00DD093B" w:rsidRPr="0006147D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6147D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1637B5" w:rsidRPr="00473DD0" w14:paraId="0D52F2C8" w14:textId="77777777" w:rsidTr="001018B7">
        <w:trPr>
          <w:trHeight w:val="57"/>
        </w:trPr>
        <w:tc>
          <w:tcPr>
            <w:tcW w:w="9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E13E2" w14:textId="77777777" w:rsidR="001637B5" w:rsidRPr="0059566F" w:rsidRDefault="001637B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6F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D8504" w14:textId="35B8C79F" w:rsidR="001637B5" w:rsidRPr="005025A8" w:rsidRDefault="00982CD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7A4C1F8" w14:textId="0AF1D43A" w:rsidR="001637B5" w:rsidRPr="005025A8" w:rsidRDefault="001637B5" w:rsidP="001637B5">
            <w:pPr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Style w:val="2"/>
                <w:sz w:val="24"/>
                <w:szCs w:val="24"/>
              </w:rPr>
              <w:t>Статически определимые системы. Анализ стерж</w:t>
            </w:r>
            <w:r w:rsidRPr="005025A8">
              <w:rPr>
                <w:rStyle w:val="2"/>
                <w:sz w:val="24"/>
                <w:szCs w:val="24"/>
              </w:rPr>
              <w:softHyphen/>
              <w:t>невых систем.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B226ED" w14:textId="46F558BE" w:rsidR="001637B5" w:rsidRPr="00473DD0" w:rsidRDefault="002A75F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3B8C3827" w14:textId="3EB3D3F3" w:rsidR="001637B5" w:rsidRPr="0054297A" w:rsidRDefault="00E4648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7B5" w:rsidRPr="00473DD0" w14:paraId="74C1B0C0" w14:textId="77777777" w:rsidTr="001018B7">
        <w:trPr>
          <w:trHeight w:val="57"/>
        </w:trPr>
        <w:tc>
          <w:tcPr>
            <w:tcW w:w="91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85D036" w14:textId="77777777" w:rsidR="001637B5" w:rsidRPr="0059566F" w:rsidRDefault="001637B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18295" w14:textId="0CCEF2D6" w:rsidR="001637B5" w:rsidRPr="005025A8" w:rsidRDefault="00982CD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1F4B553D" w14:textId="364317F8" w:rsidR="001637B5" w:rsidRPr="005025A8" w:rsidRDefault="001637B5" w:rsidP="001018B7">
            <w:pPr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Style w:val="2"/>
                <w:sz w:val="24"/>
                <w:szCs w:val="24"/>
              </w:rPr>
              <w:t>Расчёт балоч</w:t>
            </w:r>
            <w:r w:rsidRPr="005025A8">
              <w:rPr>
                <w:rStyle w:val="2"/>
                <w:sz w:val="24"/>
                <w:szCs w:val="24"/>
              </w:rPr>
              <w:softHyphen/>
              <w:t>ных систем от неподвижной на</w:t>
            </w:r>
            <w:r w:rsidRPr="005025A8">
              <w:rPr>
                <w:rStyle w:val="2"/>
                <w:sz w:val="24"/>
                <w:szCs w:val="24"/>
              </w:rPr>
              <w:softHyphen/>
              <w:t>грузки.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11C719" w14:textId="50EE907E" w:rsidR="001637B5" w:rsidRPr="00473DD0" w:rsidRDefault="002A75F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D0FDDED" w14:textId="10A901B9" w:rsidR="001637B5" w:rsidRPr="0054297A" w:rsidRDefault="00E4648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7B5" w:rsidRPr="00473DD0" w14:paraId="7B9EAD3A" w14:textId="77777777" w:rsidTr="001018B7">
        <w:trPr>
          <w:trHeight w:val="57"/>
        </w:trPr>
        <w:tc>
          <w:tcPr>
            <w:tcW w:w="91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16128" w14:textId="77777777" w:rsidR="001637B5" w:rsidRPr="0059566F" w:rsidRDefault="001637B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0918D1" w14:textId="7A46A792" w:rsidR="001637B5" w:rsidRPr="005025A8" w:rsidRDefault="00982CD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5009E93C" w14:textId="10506582" w:rsidR="001637B5" w:rsidRPr="005025A8" w:rsidRDefault="001637B5" w:rsidP="001018B7">
            <w:pPr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Style w:val="2"/>
                <w:sz w:val="24"/>
                <w:szCs w:val="24"/>
              </w:rPr>
              <w:t xml:space="preserve">Расчёт </w:t>
            </w:r>
            <w:proofErr w:type="spellStart"/>
            <w:r w:rsidRPr="005025A8">
              <w:rPr>
                <w:rStyle w:val="2"/>
                <w:sz w:val="24"/>
                <w:szCs w:val="24"/>
              </w:rPr>
              <w:t>трёхшар</w:t>
            </w:r>
            <w:r w:rsidRPr="005025A8">
              <w:rPr>
                <w:rStyle w:val="2"/>
                <w:sz w:val="24"/>
                <w:szCs w:val="24"/>
              </w:rPr>
              <w:softHyphen/>
              <w:t>нирных</w:t>
            </w:r>
            <w:proofErr w:type="spellEnd"/>
            <w:r w:rsidRPr="005025A8">
              <w:rPr>
                <w:rStyle w:val="2"/>
                <w:sz w:val="24"/>
                <w:szCs w:val="24"/>
              </w:rPr>
              <w:t xml:space="preserve"> систем от неподвижной на</w:t>
            </w:r>
            <w:r w:rsidRPr="005025A8">
              <w:rPr>
                <w:rStyle w:val="2"/>
                <w:sz w:val="24"/>
                <w:szCs w:val="24"/>
              </w:rPr>
              <w:softHyphen/>
              <w:t>грузки.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57E70" w14:textId="5B22A9C4" w:rsidR="001637B5" w:rsidRPr="00473DD0" w:rsidRDefault="002A75F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301047C9" w14:textId="26EDECFA" w:rsidR="001637B5" w:rsidRPr="0054297A" w:rsidRDefault="00E4648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7B5" w:rsidRPr="00473DD0" w14:paraId="30F9F28F" w14:textId="77777777" w:rsidTr="001018B7">
        <w:trPr>
          <w:trHeight w:val="57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4238A87D" w14:textId="77777777" w:rsidR="001637B5" w:rsidRPr="0059566F" w:rsidRDefault="001637B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A4A857" w14:textId="5079FB52" w:rsidR="001637B5" w:rsidRPr="005025A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Style w:val="af1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51DADEC8" w14:textId="3168F00E" w:rsidR="001637B5" w:rsidRPr="005025A8" w:rsidRDefault="001637B5" w:rsidP="00101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Style w:val="2"/>
                <w:sz w:val="24"/>
                <w:szCs w:val="24"/>
              </w:rPr>
              <w:t>Определение усилий от подвиж</w:t>
            </w:r>
            <w:r w:rsidRPr="005025A8">
              <w:rPr>
                <w:rStyle w:val="2"/>
                <w:sz w:val="24"/>
                <w:szCs w:val="24"/>
              </w:rPr>
              <w:softHyphen/>
              <w:t>ной нагрузки.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A17BF1" w14:textId="5BD79892" w:rsidR="001637B5" w:rsidRPr="001A1088" w:rsidRDefault="002A75F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521CABDC" w14:textId="13D6DE88" w:rsidR="001637B5" w:rsidRPr="0054297A" w:rsidRDefault="00E4648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7B5" w:rsidRPr="00473DD0" w14:paraId="68257C55" w14:textId="77777777" w:rsidTr="001018B7">
        <w:trPr>
          <w:trHeight w:val="5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7ED" w14:textId="77777777" w:rsidR="001637B5" w:rsidRPr="00473DD0" w:rsidRDefault="001637B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tcBorders>
              <w:left w:val="single" w:sz="4" w:space="0" w:color="auto"/>
            </w:tcBorders>
            <w:vAlign w:val="center"/>
          </w:tcPr>
          <w:p w14:paraId="0046851F" w14:textId="77777777" w:rsidR="001637B5" w:rsidRPr="001A1088" w:rsidRDefault="001637B5" w:rsidP="001018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134" w:type="dxa"/>
            <w:vAlign w:val="center"/>
          </w:tcPr>
          <w:p w14:paraId="2C6D9775" w14:textId="77777777" w:rsidR="001637B5" w:rsidRPr="001A1088" w:rsidRDefault="001637B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14:paraId="035828E5" w14:textId="77777777" w:rsidR="001637B5" w:rsidRPr="00EA1EA2" w:rsidRDefault="001637B5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25A8" w:rsidRPr="00473DD0" w14:paraId="4B095C8B" w14:textId="77777777" w:rsidTr="00982CD5">
        <w:trPr>
          <w:trHeight w:val="57"/>
        </w:trPr>
        <w:tc>
          <w:tcPr>
            <w:tcW w:w="919" w:type="dxa"/>
            <w:vMerge w:val="restart"/>
            <w:tcBorders>
              <w:right w:val="single" w:sz="4" w:space="0" w:color="auto"/>
            </w:tcBorders>
            <w:vAlign w:val="center"/>
          </w:tcPr>
          <w:p w14:paraId="011FA9FD" w14:textId="7805E5D6" w:rsidR="005025A8" w:rsidRPr="00473DD0" w:rsidRDefault="005025A8" w:rsidP="00982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6F">
              <w:rPr>
                <w:rFonts w:ascii="Times New Roman" w:hAnsi="Times New Roman"/>
                <w:sz w:val="24"/>
                <w:szCs w:val="24"/>
              </w:rPr>
              <w:t xml:space="preserve">Рубеж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36C911F9" w14:textId="03979636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  <w:vAlign w:val="center"/>
          </w:tcPr>
          <w:p w14:paraId="5AC346BD" w14:textId="0C710C5A" w:rsidR="005025A8" w:rsidRPr="005025A8" w:rsidRDefault="005025A8" w:rsidP="00101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Style w:val="2"/>
                <w:sz w:val="24"/>
                <w:szCs w:val="24"/>
              </w:rPr>
              <w:t>Решетчатые систе</w:t>
            </w:r>
            <w:r w:rsidRPr="005025A8">
              <w:rPr>
                <w:rStyle w:val="2"/>
                <w:sz w:val="24"/>
                <w:szCs w:val="24"/>
              </w:rPr>
              <w:softHyphen/>
              <w:t>мы.</w:t>
            </w:r>
          </w:p>
        </w:tc>
        <w:tc>
          <w:tcPr>
            <w:tcW w:w="1134" w:type="dxa"/>
            <w:vAlign w:val="center"/>
          </w:tcPr>
          <w:p w14:paraId="107D9854" w14:textId="1B1C5BCA" w:rsidR="005025A8" w:rsidRPr="001A1088" w:rsidRDefault="002A75F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3D4995EC" w14:textId="5A0B07CF" w:rsidR="005025A8" w:rsidRPr="0054297A" w:rsidRDefault="00CC3EEA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5A8" w:rsidRPr="00473DD0" w14:paraId="29A550AE" w14:textId="77777777" w:rsidTr="001018B7">
        <w:trPr>
          <w:trHeight w:val="57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41302A38" w14:textId="77777777" w:rsidR="005025A8" w:rsidRPr="00473DD0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6FD08B7F" w14:textId="396D0BAC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vAlign w:val="center"/>
          </w:tcPr>
          <w:p w14:paraId="2E846938" w14:textId="194DA3F9" w:rsidR="005025A8" w:rsidRPr="005025A8" w:rsidRDefault="005025A8" w:rsidP="00101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Style w:val="2"/>
                <w:sz w:val="24"/>
                <w:szCs w:val="24"/>
              </w:rPr>
              <w:t>Определение уси</w:t>
            </w:r>
            <w:r w:rsidRPr="005025A8">
              <w:rPr>
                <w:rStyle w:val="2"/>
                <w:sz w:val="24"/>
                <w:szCs w:val="24"/>
              </w:rPr>
              <w:softHyphen/>
              <w:t>лий в элементах ферм.</w:t>
            </w:r>
          </w:p>
        </w:tc>
        <w:tc>
          <w:tcPr>
            <w:tcW w:w="1134" w:type="dxa"/>
            <w:vAlign w:val="center"/>
          </w:tcPr>
          <w:p w14:paraId="28C55A58" w14:textId="78EC8A81" w:rsidR="005025A8" w:rsidRPr="001A1088" w:rsidRDefault="002A75F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3627A302" w14:textId="053CF18B" w:rsidR="005025A8" w:rsidRPr="0054297A" w:rsidRDefault="00CC3EEA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25A8" w:rsidRPr="00473DD0" w14:paraId="3387D74B" w14:textId="77777777" w:rsidTr="001018B7">
        <w:trPr>
          <w:trHeight w:val="57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75CD8722" w14:textId="77777777" w:rsidR="005025A8" w:rsidRPr="00473DD0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68C6146B" w14:textId="7D5B33E1" w:rsidR="005025A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vAlign w:val="center"/>
          </w:tcPr>
          <w:p w14:paraId="120A2A76" w14:textId="00F1B57A" w:rsidR="005025A8" w:rsidRPr="005025A8" w:rsidRDefault="005025A8" w:rsidP="00101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A8">
              <w:rPr>
                <w:rStyle w:val="2"/>
                <w:sz w:val="24"/>
                <w:szCs w:val="24"/>
              </w:rPr>
              <w:t>Определение пере</w:t>
            </w:r>
            <w:r w:rsidRPr="005025A8">
              <w:rPr>
                <w:rStyle w:val="2"/>
                <w:sz w:val="24"/>
                <w:szCs w:val="24"/>
              </w:rPr>
              <w:softHyphen/>
              <w:t>мещений в сооруже</w:t>
            </w:r>
            <w:r w:rsidRPr="005025A8">
              <w:rPr>
                <w:rStyle w:val="2"/>
                <w:sz w:val="24"/>
                <w:szCs w:val="24"/>
              </w:rPr>
              <w:softHyphen/>
              <w:t>ниях.</w:t>
            </w:r>
          </w:p>
        </w:tc>
        <w:tc>
          <w:tcPr>
            <w:tcW w:w="1134" w:type="dxa"/>
            <w:vAlign w:val="center"/>
          </w:tcPr>
          <w:p w14:paraId="2B0B9F53" w14:textId="7F9927A2" w:rsidR="005025A8" w:rsidRPr="001A1088" w:rsidRDefault="002A75F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77EBFE4D" w14:textId="0DBA5D73" w:rsidR="005025A8" w:rsidRPr="0054297A" w:rsidRDefault="00E4648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5A8" w:rsidRPr="00473DD0" w14:paraId="21031C56" w14:textId="77777777" w:rsidTr="001018B7">
        <w:trPr>
          <w:trHeight w:val="5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EB97" w14:textId="77777777" w:rsidR="005025A8" w:rsidRPr="00473DD0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tcBorders>
              <w:left w:val="single" w:sz="4" w:space="0" w:color="auto"/>
            </w:tcBorders>
            <w:vAlign w:val="center"/>
          </w:tcPr>
          <w:p w14:paraId="2B9EEB87" w14:textId="77777777" w:rsidR="005025A8" w:rsidRPr="001A1088" w:rsidRDefault="005025A8" w:rsidP="001018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134" w:type="dxa"/>
            <w:vAlign w:val="center"/>
          </w:tcPr>
          <w:p w14:paraId="0ABE748F" w14:textId="77777777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14:paraId="478A559C" w14:textId="77777777" w:rsidR="005025A8" w:rsidRPr="00AC5036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25A8" w:rsidRPr="00473DD0" w14:paraId="16B8BAB5" w14:textId="77777777" w:rsidTr="001018B7">
        <w:trPr>
          <w:trHeight w:val="57"/>
        </w:trPr>
        <w:tc>
          <w:tcPr>
            <w:tcW w:w="71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2E0D8" w14:textId="77777777" w:rsidR="005025A8" w:rsidRPr="001A1088" w:rsidRDefault="005025A8" w:rsidP="001018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86A86" w14:textId="77777777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DFB8F63" w14:textId="77777777" w:rsidR="005025A8" w:rsidRPr="00F17B91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025A8" w:rsidRPr="00473DD0" w14:paraId="646E69BC" w14:textId="77777777" w:rsidTr="001018B7">
        <w:trPr>
          <w:trHeight w:val="57"/>
        </w:trPr>
        <w:tc>
          <w:tcPr>
            <w:tcW w:w="9568" w:type="dxa"/>
            <w:gridSpan w:val="5"/>
            <w:tcBorders>
              <w:top w:val="single" w:sz="4" w:space="0" w:color="auto"/>
            </w:tcBorders>
            <w:vAlign w:val="center"/>
          </w:tcPr>
          <w:p w14:paraId="47DF8141" w14:textId="27D4DAA0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A1088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025A8" w:rsidRPr="00473DD0" w14:paraId="6F7FF1E4" w14:textId="77777777" w:rsidTr="001018B7">
        <w:trPr>
          <w:trHeight w:val="57"/>
        </w:trPr>
        <w:tc>
          <w:tcPr>
            <w:tcW w:w="919" w:type="dxa"/>
            <w:vMerge w:val="restart"/>
            <w:vAlign w:val="center"/>
          </w:tcPr>
          <w:p w14:paraId="7ADB4A4E" w14:textId="6C187F12" w:rsidR="005025A8" w:rsidRPr="00473DD0" w:rsidRDefault="005025A8" w:rsidP="00982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6F">
              <w:rPr>
                <w:rFonts w:ascii="Times New Roman" w:hAnsi="Times New Roman"/>
                <w:sz w:val="24"/>
                <w:szCs w:val="24"/>
              </w:rPr>
              <w:t xml:space="preserve">Рубеж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14:paraId="49BE7996" w14:textId="751A807D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  <w:vAlign w:val="center"/>
          </w:tcPr>
          <w:p w14:paraId="2B4B5506" w14:textId="45875D7E" w:rsidR="005025A8" w:rsidRPr="001A1088" w:rsidRDefault="005025A8" w:rsidP="005422FC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Статически неопре</w:t>
            </w:r>
            <w:r w:rsidRPr="005422FC">
              <w:rPr>
                <w:b w:val="0"/>
                <w:smallCaps w:val="0"/>
                <w:lang w:val="ru-RU" w:eastAsia="ru-RU"/>
              </w:rPr>
              <w:t>делимые системы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5422FC">
              <w:rPr>
                <w:b w:val="0"/>
                <w:smallCaps w:val="0"/>
                <w:lang w:val="ru-RU" w:eastAsia="ru-RU"/>
              </w:rPr>
              <w:t>Метод сил. Расчёт рам методом сил.</w:t>
            </w:r>
          </w:p>
        </w:tc>
        <w:tc>
          <w:tcPr>
            <w:tcW w:w="1134" w:type="dxa"/>
            <w:vAlign w:val="center"/>
          </w:tcPr>
          <w:p w14:paraId="04097F61" w14:textId="048FCC07" w:rsidR="005025A8" w:rsidRPr="001A1088" w:rsidRDefault="009E0BE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vAlign w:val="center"/>
          </w:tcPr>
          <w:p w14:paraId="7B68688D" w14:textId="3854CFCC" w:rsidR="005025A8" w:rsidRPr="0054297A" w:rsidRDefault="00E4648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25A8" w:rsidRPr="00473DD0" w14:paraId="79640CB6" w14:textId="77777777" w:rsidTr="001018B7">
        <w:trPr>
          <w:trHeight w:val="57"/>
        </w:trPr>
        <w:tc>
          <w:tcPr>
            <w:tcW w:w="919" w:type="dxa"/>
            <w:vMerge/>
            <w:vAlign w:val="center"/>
          </w:tcPr>
          <w:p w14:paraId="1A6F9DA9" w14:textId="77777777" w:rsidR="005025A8" w:rsidRPr="00473DD0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47000A2D" w14:textId="14C033D3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7933983" w14:textId="3E7A4C3C" w:rsidR="005025A8" w:rsidRPr="001A1088" w:rsidRDefault="005025A8" w:rsidP="001018B7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5025A8">
              <w:rPr>
                <w:b w:val="0"/>
                <w:smallCaps w:val="0"/>
                <w:lang w:val="ru-RU" w:eastAsia="ru-RU"/>
              </w:rPr>
              <w:t>Шпренгельные и решетчатые системы.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123647" w14:textId="252F4F75" w:rsidR="005025A8" w:rsidRPr="001A1088" w:rsidRDefault="009E0BE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53B8F38B" w14:textId="7768F557" w:rsidR="005025A8" w:rsidRPr="0054297A" w:rsidRDefault="009E0BE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5A8" w:rsidRPr="00473DD0" w14:paraId="00BF68D7" w14:textId="77777777" w:rsidTr="001018B7">
        <w:trPr>
          <w:trHeight w:val="57"/>
        </w:trPr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0E488D91" w14:textId="77777777" w:rsidR="005025A8" w:rsidRPr="00473DD0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tcBorders>
              <w:bottom w:val="single" w:sz="4" w:space="0" w:color="auto"/>
            </w:tcBorders>
            <w:vAlign w:val="center"/>
          </w:tcPr>
          <w:p w14:paraId="106BB970" w14:textId="77777777" w:rsidR="005025A8" w:rsidRPr="001A1088" w:rsidRDefault="005025A8" w:rsidP="001018B7">
            <w:pPr>
              <w:pStyle w:val="10"/>
              <w:rPr>
                <w:b/>
                <w:i w:val="0"/>
                <w:smallCaps/>
                <w:lang w:val="ru-RU" w:eastAsia="ru-RU"/>
              </w:rPr>
            </w:pPr>
            <w:r w:rsidRPr="001A1088">
              <w:rPr>
                <w:i w:val="0"/>
              </w:rPr>
              <w:t xml:space="preserve">Рубежный контроль № </w:t>
            </w:r>
            <w:r w:rsidRPr="001A1088">
              <w:rPr>
                <w:i w:val="0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B5B54A" w14:textId="77777777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8F882D1" w14:textId="77777777" w:rsidR="005025A8" w:rsidRPr="0054297A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25A8" w:rsidRPr="00473DD0" w14:paraId="7EF8CD9C" w14:textId="77777777" w:rsidTr="001018B7">
        <w:trPr>
          <w:trHeight w:val="57"/>
        </w:trPr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14:paraId="4A25BC93" w14:textId="77777777" w:rsidR="005025A8" w:rsidRPr="00473DD0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4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1D49" w14:textId="2C90D53C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03C34" w14:textId="2EE038CD" w:rsidR="005025A8" w:rsidRPr="001A1088" w:rsidRDefault="005025A8" w:rsidP="005422FC">
            <w:pPr>
              <w:pStyle w:val="a8"/>
              <w:tabs>
                <w:tab w:val="right" w:leader="underscore" w:pos="9639"/>
              </w:tabs>
              <w:snapToGrid w:val="0"/>
              <w:ind w:right="-108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Метод перемеще</w:t>
            </w:r>
            <w:r w:rsidRPr="005422FC">
              <w:rPr>
                <w:b w:val="0"/>
                <w:smallCaps w:val="0"/>
                <w:lang w:val="ru-RU" w:eastAsia="ru-RU"/>
              </w:rPr>
              <w:t>ний.</w:t>
            </w:r>
            <w:r>
              <w:rPr>
                <w:b w:val="0"/>
                <w:smallCaps w:val="0"/>
                <w:lang w:val="ru-RU" w:eastAsia="ru-RU"/>
              </w:rPr>
              <w:t xml:space="preserve"> Таблицы реак</w:t>
            </w:r>
            <w:r w:rsidRPr="005422FC">
              <w:rPr>
                <w:b w:val="0"/>
                <w:smallCaps w:val="0"/>
                <w:lang w:val="ru-RU" w:eastAsia="ru-RU"/>
              </w:rPr>
              <w:t>ций.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28A0E" w14:textId="37BCD871" w:rsidR="005025A8" w:rsidRPr="001A1088" w:rsidRDefault="00F5208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71BF9" w14:textId="2DC17CC0" w:rsidR="005025A8" w:rsidRPr="0054297A" w:rsidRDefault="009E0BE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5A8" w:rsidRPr="00473DD0" w14:paraId="2B8C5DFD" w14:textId="77777777" w:rsidTr="001018B7">
        <w:trPr>
          <w:trHeight w:val="57"/>
        </w:trPr>
        <w:tc>
          <w:tcPr>
            <w:tcW w:w="919" w:type="dxa"/>
            <w:vMerge/>
            <w:vAlign w:val="center"/>
          </w:tcPr>
          <w:p w14:paraId="29F4D5AE" w14:textId="77777777" w:rsidR="005025A8" w:rsidRPr="00473DD0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30B63F5E" w14:textId="4B511F62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5AA9B3BE" w14:textId="54A60540" w:rsidR="005025A8" w:rsidRPr="001A1088" w:rsidRDefault="005025A8" w:rsidP="005422FC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Расчёт рам ме</w:t>
            </w:r>
            <w:r w:rsidRPr="005422FC">
              <w:rPr>
                <w:b w:val="0"/>
                <w:smallCaps w:val="0"/>
                <w:lang w:val="ru-RU" w:eastAsia="ru-RU"/>
              </w:rPr>
              <w:t>тодом перемещений.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615B83" w14:textId="62C83161" w:rsidR="005025A8" w:rsidRPr="001A1088" w:rsidRDefault="00F5208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2100821D" w14:textId="5929A590" w:rsidR="005025A8" w:rsidRPr="0054297A" w:rsidRDefault="009E0BEC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25A8" w:rsidRPr="00473DD0" w14:paraId="2613B158" w14:textId="77777777" w:rsidTr="001018B7">
        <w:trPr>
          <w:trHeight w:val="57"/>
        </w:trPr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062ABFCA" w14:textId="77777777" w:rsidR="005025A8" w:rsidRPr="00473DD0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vAlign w:val="center"/>
          </w:tcPr>
          <w:p w14:paraId="310C6767" w14:textId="77777777" w:rsidR="005025A8" w:rsidRPr="001A1088" w:rsidRDefault="005025A8" w:rsidP="001018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 xml:space="preserve">Рубежный </w:t>
            </w:r>
            <w:r w:rsidRPr="001637B5">
              <w:rPr>
                <w:rFonts w:ascii="Times New Roman" w:hAnsi="Times New Roman"/>
                <w:sz w:val="24"/>
                <w:szCs w:val="24"/>
              </w:rPr>
              <w:t>контроль № 4 (</w:t>
            </w:r>
            <w:r w:rsidRPr="001637B5">
              <w:rPr>
                <w:rFonts w:ascii="Times New Roman" w:hAnsi="Times New Roman"/>
              </w:rPr>
              <w:t>Расчётно-графическая работа</w:t>
            </w:r>
            <w:r w:rsidRPr="001637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3E79BAC" w14:textId="77777777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14:paraId="274BE818" w14:textId="77777777" w:rsidR="005025A8" w:rsidRPr="0054297A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25A8" w:rsidRPr="00473DD0" w14:paraId="7897AC0E" w14:textId="77777777" w:rsidTr="001018B7">
        <w:trPr>
          <w:trHeight w:val="57"/>
        </w:trPr>
        <w:tc>
          <w:tcPr>
            <w:tcW w:w="7196" w:type="dxa"/>
            <w:gridSpan w:val="3"/>
            <w:tcBorders>
              <w:top w:val="single" w:sz="4" w:space="0" w:color="auto"/>
            </w:tcBorders>
            <w:vAlign w:val="center"/>
          </w:tcPr>
          <w:p w14:paraId="5C874187" w14:textId="77777777" w:rsidR="005025A8" w:rsidRPr="001A1088" w:rsidRDefault="005025A8" w:rsidP="001018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9B999" w14:textId="7190F2CF" w:rsidR="005025A8" w:rsidRPr="001A1088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820F74" w14:textId="3A5681F2" w:rsidR="005025A8" w:rsidRPr="0054297A" w:rsidRDefault="005025A8" w:rsidP="006B3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025A8" w:rsidRPr="00473DD0" w14:paraId="6C39A0FC" w14:textId="77777777" w:rsidTr="001018B7">
        <w:trPr>
          <w:trHeight w:val="57"/>
        </w:trPr>
        <w:tc>
          <w:tcPr>
            <w:tcW w:w="7196" w:type="dxa"/>
            <w:gridSpan w:val="3"/>
            <w:vAlign w:val="center"/>
          </w:tcPr>
          <w:p w14:paraId="6DB089E6" w14:textId="77777777" w:rsidR="005025A8" w:rsidRPr="00774427" w:rsidRDefault="005025A8" w:rsidP="001018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1D4A" w14:textId="2B168DDA" w:rsidR="005025A8" w:rsidRPr="00774427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E1B668B" w14:textId="3199E2B9" w:rsidR="005025A8" w:rsidRPr="007E30A3" w:rsidRDefault="005025A8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14:paraId="79E1D01D" w14:textId="77777777" w:rsidR="00DD093B" w:rsidRPr="00682826" w:rsidRDefault="00DD093B" w:rsidP="00DD09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6F9F061" w14:textId="77777777" w:rsidR="00DD093B" w:rsidRPr="007E7E91" w:rsidRDefault="00DD093B" w:rsidP="00DD0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Очно-з</w:t>
      </w:r>
      <w:r w:rsidRPr="007E7E91">
        <w:rPr>
          <w:rFonts w:ascii="Times New Roman" w:hAnsi="Times New Roman"/>
          <w:b/>
          <w:sz w:val="28"/>
          <w:szCs w:val="28"/>
        </w:rPr>
        <w:t>аочная форм</w:t>
      </w:r>
      <w:r>
        <w:rPr>
          <w:rFonts w:ascii="Times New Roman" w:hAnsi="Times New Roman"/>
          <w:b/>
          <w:sz w:val="28"/>
          <w:szCs w:val="28"/>
        </w:rPr>
        <w:t>а</w:t>
      </w:r>
      <w:r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134"/>
        <w:gridCol w:w="1276"/>
      </w:tblGrid>
      <w:tr w:rsidR="00DD093B" w:rsidRPr="007E7E91" w14:paraId="0E768F42" w14:textId="77777777" w:rsidTr="001018B7">
        <w:trPr>
          <w:trHeight w:val="345"/>
          <w:tblHeader/>
        </w:trPr>
        <w:tc>
          <w:tcPr>
            <w:tcW w:w="959" w:type="dxa"/>
            <w:vMerge w:val="restart"/>
            <w:vAlign w:val="center"/>
          </w:tcPr>
          <w:p w14:paraId="1D879F38" w14:textId="77777777" w:rsidR="00DD093B" w:rsidRPr="007E7E91" w:rsidRDefault="00DD093B" w:rsidP="001018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темы</w:t>
            </w:r>
          </w:p>
        </w:tc>
        <w:tc>
          <w:tcPr>
            <w:tcW w:w="6237" w:type="dxa"/>
            <w:vMerge w:val="restart"/>
            <w:vAlign w:val="center"/>
          </w:tcPr>
          <w:p w14:paraId="76F3E2FC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0557CDDE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4817BEB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467B97AD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DD093B" w:rsidRPr="007E7E91" w14:paraId="76937CA3" w14:textId="77777777" w:rsidTr="001018B7">
        <w:trPr>
          <w:trHeight w:val="229"/>
          <w:tblHeader/>
        </w:trPr>
        <w:tc>
          <w:tcPr>
            <w:tcW w:w="959" w:type="dxa"/>
            <w:vMerge/>
            <w:vAlign w:val="center"/>
          </w:tcPr>
          <w:p w14:paraId="75628E6C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60FEAEF5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AD23C" w14:textId="77777777" w:rsidR="00DD093B" w:rsidRPr="007E7E91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D8582" w14:textId="77777777" w:rsidR="006748CC" w:rsidRPr="007E7E91" w:rsidRDefault="006748CC" w:rsidP="00674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518F03D9" w14:textId="2547A59E" w:rsidR="00DD093B" w:rsidRPr="007E7E91" w:rsidRDefault="006748CC" w:rsidP="006748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DD093B" w:rsidRPr="00473DD0" w14:paraId="046464D5" w14:textId="77777777" w:rsidTr="001018B7">
        <w:trPr>
          <w:trHeight w:val="283"/>
        </w:trPr>
        <w:tc>
          <w:tcPr>
            <w:tcW w:w="96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216D22" w14:textId="455DBE02" w:rsidR="00DD093B" w:rsidRPr="007F0C88" w:rsidRDefault="00DD093B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F0C88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F7483E" w:rsidRPr="00473DD0" w14:paraId="0470FD46" w14:textId="77777777" w:rsidTr="001018B7">
        <w:trPr>
          <w:trHeight w:val="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7CEAB1" w14:textId="77777777" w:rsidR="00F7483E" w:rsidRPr="00473DD0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5443B54" w14:textId="116103B8" w:rsidR="00F7483E" w:rsidRPr="00156D2B" w:rsidRDefault="00F7483E" w:rsidP="001018B7">
            <w:pPr>
              <w:pStyle w:val="10"/>
              <w:jc w:val="left"/>
              <w:rPr>
                <w:i w:val="0"/>
                <w:lang w:val="ru-RU"/>
              </w:rPr>
            </w:pPr>
            <w:r w:rsidRPr="00156D2B">
              <w:rPr>
                <w:rStyle w:val="2"/>
                <w:i w:val="0"/>
                <w:sz w:val="24"/>
                <w:szCs w:val="24"/>
              </w:rPr>
              <w:t>Статически определимые системы Анализ стерж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невых систем.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A4D3BD" w14:textId="351B3745" w:rsidR="00F7483E" w:rsidRPr="00473DD0" w:rsidRDefault="00F5208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5BEBC6" w14:textId="49F81C18" w:rsidR="00F7483E" w:rsidRPr="007E7E91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483E" w:rsidRPr="00473DD0" w14:paraId="49346475" w14:textId="77777777" w:rsidTr="001018B7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B12118" w14:textId="77777777" w:rsidR="00F7483E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F4F9E8B" w14:textId="0A0CA326" w:rsidR="00F7483E" w:rsidRPr="00156D2B" w:rsidRDefault="00F7483E" w:rsidP="001018B7">
            <w:pPr>
              <w:pStyle w:val="10"/>
              <w:jc w:val="left"/>
              <w:rPr>
                <w:i w:val="0"/>
              </w:rPr>
            </w:pPr>
            <w:r w:rsidRPr="00156D2B">
              <w:rPr>
                <w:rStyle w:val="2"/>
                <w:i w:val="0"/>
                <w:sz w:val="24"/>
                <w:szCs w:val="24"/>
              </w:rPr>
              <w:t>Расчёт балоч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ных систем от неподвижной на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грузки.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81E1AE" w14:textId="70243485" w:rsidR="00F7483E" w:rsidRDefault="00F5208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DBBD057" w14:textId="4E5A9D6F" w:rsidR="00F7483E" w:rsidRPr="007E7E91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483E" w:rsidRPr="00473DD0" w14:paraId="6F90B225" w14:textId="77777777" w:rsidTr="001018B7">
        <w:trPr>
          <w:trHeight w:val="2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79FEC7F3" w14:textId="77777777" w:rsidR="00F7483E" w:rsidRPr="00473DD0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3E49A140" w14:textId="309530CF" w:rsidR="00F7483E" w:rsidRPr="00156D2B" w:rsidRDefault="00F7483E" w:rsidP="001018B7">
            <w:pPr>
              <w:pStyle w:val="10"/>
              <w:ind w:right="-108"/>
              <w:jc w:val="left"/>
              <w:rPr>
                <w:i w:val="0"/>
                <w:lang w:val="ru-RU"/>
              </w:rPr>
            </w:pPr>
            <w:r w:rsidRPr="00156D2B">
              <w:rPr>
                <w:rStyle w:val="2"/>
                <w:i w:val="0"/>
                <w:sz w:val="24"/>
                <w:szCs w:val="24"/>
              </w:rPr>
              <w:t xml:space="preserve">Расчёт </w:t>
            </w:r>
            <w:proofErr w:type="spellStart"/>
            <w:r w:rsidRPr="00156D2B">
              <w:rPr>
                <w:rStyle w:val="2"/>
                <w:i w:val="0"/>
                <w:sz w:val="24"/>
                <w:szCs w:val="24"/>
              </w:rPr>
              <w:t>трёхшар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нирных</w:t>
            </w:r>
            <w:proofErr w:type="spellEnd"/>
            <w:r w:rsidRPr="00156D2B">
              <w:rPr>
                <w:rStyle w:val="2"/>
                <w:i w:val="0"/>
                <w:sz w:val="24"/>
                <w:szCs w:val="24"/>
              </w:rPr>
              <w:t xml:space="preserve"> систем от неподвижной на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грузки.</w:t>
            </w:r>
          </w:p>
        </w:tc>
        <w:tc>
          <w:tcPr>
            <w:tcW w:w="1134" w:type="dxa"/>
            <w:vAlign w:val="center"/>
          </w:tcPr>
          <w:p w14:paraId="29BBE45A" w14:textId="37FFC615" w:rsidR="00F7483E" w:rsidRPr="00473DD0" w:rsidRDefault="00F5208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8340AD7" w14:textId="36DFFCF5" w:rsidR="00F7483E" w:rsidRPr="007E7E91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83E" w:rsidRPr="00473DD0" w14:paraId="67F69EB1" w14:textId="77777777" w:rsidTr="001018B7">
        <w:trPr>
          <w:trHeight w:val="20"/>
        </w:trPr>
        <w:tc>
          <w:tcPr>
            <w:tcW w:w="959" w:type="dxa"/>
            <w:vAlign w:val="center"/>
          </w:tcPr>
          <w:p w14:paraId="1D0F1FB1" w14:textId="77777777" w:rsidR="00F7483E" w:rsidRPr="00473DD0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683F92A7" w14:textId="32A2B1C0" w:rsidR="00F7483E" w:rsidRPr="00156D2B" w:rsidRDefault="00F7483E" w:rsidP="001018B7">
            <w:pPr>
              <w:pStyle w:val="10"/>
              <w:jc w:val="left"/>
              <w:rPr>
                <w:i w:val="0"/>
                <w:smallCaps/>
                <w:lang w:val="ru-RU" w:eastAsia="ru-RU"/>
              </w:rPr>
            </w:pPr>
            <w:r w:rsidRPr="00156D2B">
              <w:rPr>
                <w:rStyle w:val="2"/>
                <w:i w:val="0"/>
                <w:sz w:val="24"/>
                <w:szCs w:val="24"/>
              </w:rPr>
              <w:t>Определение усилий от подвиж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ной нагрузки.</w:t>
            </w:r>
          </w:p>
        </w:tc>
        <w:tc>
          <w:tcPr>
            <w:tcW w:w="1134" w:type="dxa"/>
            <w:vAlign w:val="center"/>
          </w:tcPr>
          <w:p w14:paraId="69EA0A33" w14:textId="6A5EDF87" w:rsidR="00F7483E" w:rsidRPr="00473DD0" w:rsidRDefault="00F5208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2963831" w14:textId="05568791" w:rsidR="00F7483E" w:rsidRPr="007E7E91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483E" w:rsidRPr="00473DD0" w14:paraId="2FF21653" w14:textId="77777777" w:rsidTr="001018B7">
        <w:trPr>
          <w:trHeight w:val="20"/>
        </w:trPr>
        <w:tc>
          <w:tcPr>
            <w:tcW w:w="959" w:type="dxa"/>
            <w:vAlign w:val="center"/>
          </w:tcPr>
          <w:p w14:paraId="7B32E5E8" w14:textId="77777777" w:rsidR="00F7483E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6AAAEDEA" w14:textId="50F6BD54" w:rsidR="00F7483E" w:rsidRPr="00156D2B" w:rsidRDefault="00F7483E" w:rsidP="001018B7">
            <w:pPr>
              <w:pStyle w:val="10"/>
              <w:jc w:val="left"/>
              <w:rPr>
                <w:i w:val="0"/>
                <w:smallCaps/>
                <w:lang w:val="ru-RU" w:eastAsia="ru-RU"/>
              </w:rPr>
            </w:pPr>
            <w:r w:rsidRPr="00156D2B">
              <w:rPr>
                <w:rStyle w:val="2"/>
                <w:i w:val="0"/>
                <w:sz w:val="24"/>
                <w:szCs w:val="24"/>
              </w:rPr>
              <w:t>Решетчатые систе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мы.</w:t>
            </w:r>
          </w:p>
        </w:tc>
        <w:tc>
          <w:tcPr>
            <w:tcW w:w="1134" w:type="dxa"/>
            <w:vAlign w:val="center"/>
          </w:tcPr>
          <w:p w14:paraId="3A7614EE" w14:textId="28EE3E68" w:rsidR="00F7483E" w:rsidRPr="00473DD0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F0DD004" w14:textId="639B69CA" w:rsidR="00F7483E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483E" w:rsidRPr="00473DD0" w14:paraId="59CC4FD3" w14:textId="77777777" w:rsidTr="001018B7">
        <w:trPr>
          <w:trHeight w:val="20"/>
        </w:trPr>
        <w:tc>
          <w:tcPr>
            <w:tcW w:w="959" w:type="dxa"/>
            <w:vAlign w:val="center"/>
          </w:tcPr>
          <w:p w14:paraId="35AA5CE4" w14:textId="5C757240" w:rsidR="00F7483E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63BA6820" w14:textId="5D5DF986" w:rsidR="00F7483E" w:rsidRPr="00156D2B" w:rsidRDefault="00F7483E" w:rsidP="001018B7">
            <w:pPr>
              <w:pStyle w:val="10"/>
              <w:jc w:val="left"/>
              <w:rPr>
                <w:i w:val="0"/>
                <w:smallCaps/>
                <w:lang w:val="ru-RU" w:eastAsia="ru-RU"/>
              </w:rPr>
            </w:pPr>
            <w:r w:rsidRPr="00156D2B">
              <w:rPr>
                <w:rStyle w:val="2"/>
                <w:i w:val="0"/>
                <w:sz w:val="24"/>
                <w:szCs w:val="24"/>
              </w:rPr>
              <w:t>Определение уси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лий в элементах ферм.</w:t>
            </w:r>
          </w:p>
        </w:tc>
        <w:tc>
          <w:tcPr>
            <w:tcW w:w="1134" w:type="dxa"/>
            <w:vAlign w:val="center"/>
          </w:tcPr>
          <w:p w14:paraId="0139708A" w14:textId="56DCE86F" w:rsidR="00F7483E" w:rsidRPr="00473DD0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39F1A9A" w14:textId="73CDBD31" w:rsidR="00F7483E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83E" w:rsidRPr="00473DD0" w14:paraId="3921E003" w14:textId="77777777" w:rsidTr="001018B7">
        <w:trPr>
          <w:trHeight w:val="20"/>
        </w:trPr>
        <w:tc>
          <w:tcPr>
            <w:tcW w:w="959" w:type="dxa"/>
            <w:vAlign w:val="center"/>
          </w:tcPr>
          <w:p w14:paraId="3787DE42" w14:textId="20ACD83E" w:rsidR="00F7483E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72666742" w14:textId="0E75B8B0" w:rsidR="00F7483E" w:rsidRPr="00156D2B" w:rsidRDefault="00F7483E" w:rsidP="001018B7">
            <w:pPr>
              <w:pStyle w:val="10"/>
              <w:jc w:val="left"/>
              <w:rPr>
                <w:i w:val="0"/>
                <w:smallCaps/>
                <w:lang w:val="ru-RU" w:eastAsia="ru-RU"/>
              </w:rPr>
            </w:pPr>
            <w:r w:rsidRPr="00156D2B">
              <w:rPr>
                <w:rStyle w:val="2"/>
                <w:i w:val="0"/>
                <w:sz w:val="24"/>
                <w:szCs w:val="24"/>
              </w:rPr>
              <w:t>Определение пере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мещений в сооруже</w:t>
            </w:r>
            <w:r w:rsidRPr="00156D2B">
              <w:rPr>
                <w:rStyle w:val="2"/>
                <w:i w:val="0"/>
                <w:sz w:val="24"/>
                <w:szCs w:val="24"/>
              </w:rPr>
              <w:softHyphen/>
              <w:t>ниях.</w:t>
            </w:r>
          </w:p>
        </w:tc>
        <w:tc>
          <w:tcPr>
            <w:tcW w:w="1134" w:type="dxa"/>
            <w:vAlign w:val="center"/>
          </w:tcPr>
          <w:p w14:paraId="5D9454A6" w14:textId="550DA86E" w:rsidR="00F7483E" w:rsidRPr="00473DD0" w:rsidRDefault="00F5208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E803FF2" w14:textId="5C36595A" w:rsidR="00F7483E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483E" w:rsidRPr="00473DD0" w14:paraId="4EB4BB99" w14:textId="77777777" w:rsidTr="001018B7">
        <w:trPr>
          <w:trHeight w:val="20"/>
        </w:trPr>
        <w:tc>
          <w:tcPr>
            <w:tcW w:w="7196" w:type="dxa"/>
            <w:gridSpan w:val="2"/>
            <w:tcBorders>
              <w:bottom w:val="single" w:sz="4" w:space="0" w:color="auto"/>
            </w:tcBorders>
            <w:vAlign w:val="center"/>
          </w:tcPr>
          <w:p w14:paraId="754F4511" w14:textId="77777777" w:rsidR="00F7483E" w:rsidRPr="008C4C53" w:rsidRDefault="00F7483E" w:rsidP="001018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C5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91FC" w14:textId="77777777" w:rsidR="00F7483E" w:rsidRPr="00B340BD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77A4" w14:textId="77777777" w:rsidR="00F7483E" w:rsidRPr="00B340BD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83E" w:rsidRPr="00473DD0" w14:paraId="0742ABE6" w14:textId="77777777" w:rsidTr="001018B7">
        <w:trPr>
          <w:trHeight w:val="20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068DC170" w14:textId="1808C4AC" w:rsidR="00F7483E" w:rsidRPr="008C4C53" w:rsidRDefault="00F7483E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8C4C5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734C4F" w:rsidRPr="00473DD0" w14:paraId="76EDAF50" w14:textId="77777777" w:rsidTr="001018B7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3C9519A" w14:textId="648828C1" w:rsidR="00734C4F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D4C3983" w14:textId="55B39503" w:rsidR="00734C4F" w:rsidRPr="00734C4F" w:rsidRDefault="00734C4F" w:rsidP="001018B7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6843D0">
              <w:rPr>
                <w:rStyle w:val="af1"/>
                <w:rFonts w:eastAsia="Arial Unicode MS"/>
                <w:smallCaps w:val="0"/>
                <w:sz w:val="24"/>
                <w:szCs w:val="24"/>
              </w:rPr>
              <w:t xml:space="preserve">Статически неопределимые системы. </w:t>
            </w:r>
            <w:r w:rsidRPr="00734C4F">
              <w:rPr>
                <w:rStyle w:val="2"/>
                <w:b w:val="0"/>
                <w:smallCaps w:val="0"/>
                <w:sz w:val="24"/>
                <w:szCs w:val="24"/>
              </w:rPr>
              <w:t>Метод сил. Расчёт рам методом сил.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475C1C" w14:textId="2C0EABE9" w:rsidR="00734C4F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A59262" w14:textId="0DFF4468" w:rsidR="00734C4F" w:rsidRDefault="00956244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4C4F" w:rsidRPr="00473DD0" w14:paraId="15E8D163" w14:textId="77777777" w:rsidTr="001018B7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76B77B1" w14:textId="56905718" w:rsidR="00734C4F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0DB7CDF" w14:textId="2EADC71A" w:rsidR="00734C4F" w:rsidRPr="00734C4F" w:rsidRDefault="00734C4F" w:rsidP="001018B7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734C4F">
              <w:rPr>
                <w:rStyle w:val="2"/>
                <w:b w:val="0"/>
                <w:smallCaps w:val="0"/>
                <w:sz w:val="24"/>
                <w:szCs w:val="24"/>
              </w:rPr>
              <w:t>Шпренгельные и решетчатые системы.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5239FF" w14:textId="3706AD5F" w:rsidR="00734C4F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87D450" w14:textId="65246C6C" w:rsidR="00734C4F" w:rsidRDefault="00956244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4C4F" w:rsidRPr="00473DD0" w14:paraId="2BF70FBE" w14:textId="77777777" w:rsidTr="001018B7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FB59204" w14:textId="7A6A0B88" w:rsidR="00734C4F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3AF6F22" w14:textId="673466CD" w:rsidR="00734C4F" w:rsidRPr="006843D0" w:rsidRDefault="00734C4F" w:rsidP="001018B7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6843D0">
              <w:rPr>
                <w:rStyle w:val="2"/>
                <w:b w:val="0"/>
                <w:smallCaps w:val="0"/>
                <w:sz w:val="24"/>
                <w:szCs w:val="24"/>
              </w:rPr>
              <w:t>Метод перемеще</w:t>
            </w:r>
            <w:r w:rsidRPr="006843D0">
              <w:rPr>
                <w:rStyle w:val="2"/>
                <w:b w:val="0"/>
                <w:smallCaps w:val="0"/>
                <w:sz w:val="24"/>
                <w:szCs w:val="24"/>
              </w:rPr>
              <w:softHyphen/>
              <w:t>ний. Таблицы реак</w:t>
            </w:r>
            <w:r w:rsidRPr="006843D0">
              <w:rPr>
                <w:rStyle w:val="2"/>
                <w:b w:val="0"/>
                <w:smallCaps w:val="0"/>
                <w:sz w:val="24"/>
                <w:szCs w:val="24"/>
              </w:rPr>
              <w:softHyphen/>
              <w:t>ций.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47305C" w14:textId="2E16AD64" w:rsidR="00734C4F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171E6C" w14:textId="5909B9A9" w:rsidR="00734C4F" w:rsidRDefault="00956244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4C4F" w:rsidRPr="00473DD0" w14:paraId="089D30CE" w14:textId="77777777" w:rsidTr="001018B7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023C530" w14:textId="51495C1D" w:rsidR="00734C4F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750A21F" w14:textId="4823828C" w:rsidR="00734C4F" w:rsidRPr="00734C4F" w:rsidRDefault="00734C4F" w:rsidP="00101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C4F">
              <w:rPr>
                <w:rStyle w:val="2"/>
                <w:sz w:val="24"/>
                <w:szCs w:val="24"/>
              </w:rPr>
              <w:t>Расчёт рам ме</w:t>
            </w:r>
            <w:r w:rsidRPr="00734C4F">
              <w:rPr>
                <w:rStyle w:val="2"/>
                <w:sz w:val="24"/>
                <w:szCs w:val="24"/>
              </w:rPr>
              <w:softHyphen/>
              <w:t>тодом перемеще</w:t>
            </w:r>
            <w:r w:rsidRPr="00734C4F">
              <w:rPr>
                <w:rStyle w:val="2"/>
                <w:sz w:val="24"/>
                <w:szCs w:val="24"/>
              </w:rPr>
              <w:softHyphen/>
              <w:t>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85761" w14:textId="06E22E4B" w:rsidR="00734C4F" w:rsidRDefault="00DA7AE5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ECEF17" w14:textId="14F012B0" w:rsidR="00734C4F" w:rsidRDefault="00956244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4C4F" w:rsidRPr="00473DD0" w14:paraId="498440CA" w14:textId="77777777" w:rsidTr="001018B7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58A186D" w14:textId="77777777" w:rsidR="00734C4F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DD7E771" w14:textId="77777777" w:rsidR="00734C4F" w:rsidRPr="00C07BF6" w:rsidRDefault="00734C4F" w:rsidP="001018B7">
            <w:pPr>
              <w:pStyle w:val="a8"/>
              <w:tabs>
                <w:tab w:val="right" w:leader="underscore" w:pos="9639"/>
              </w:tabs>
              <w:snapToGrid w:val="0"/>
              <w:jc w:val="right"/>
              <w:rPr>
                <w:b w:val="0"/>
                <w:smallCaps w:val="0"/>
                <w:lang w:val="ru-RU"/>
              </w:rPr>
            </w:pPr>
            <w:r>
              <w:rPr>
                <w:b w:val="0"/>
                <w:smallCaps w:val="0"/>
                <w:lang w:val="ru-RU"/>
              </w:rPr>
              <w:t>Р</w:t>
            </w:r>
            <w:proofErr w:type="spellStart"/>
            <w:r w:rsidRPr="00C07BF6">
              <w:rPr>
                <w:b w:val="0"/>
                <w:smallCaps w:val="0"/>
              </w:rPr>
              <w:t>асчётно</w:t>
            </w:r>
            <w:proofErr w:type="spellEnd"/>
            <w:r w:rsidRPr="00C07BF6">
              <w:rPr>
                <w:b w:val="0"/>
                <w:smallCaps w:val="0"/>
              </w:rPr>
              <w:t>-графическ</w:t>
            </w:r>
            <w:r>
              <w:rPr>
                <w:b w:val="0"/>
                <w:smallCaps w:val="0"/>
                <w:lang w:val="ru-RU"/>
              </w:rPr>
              <w:t xml:space="preserve">ая </w:t>
            </w:r>
            <w:r w:rsidRPr="00C07BF6">
              <w:rPr>
                <w:b w:val="0"/>
                <w:smallCaps w:val="0"/>
              </w:rPr>
              <w:t>работ</w:t>
            </w:r>
            <w:r>
              <w:rPr>
                <w:b w:val="0"/>
                <w:smallCaps w:val="0"/>
                <w:lang w:val="ru-RU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D6855C" w14:textId="153EAC4D" w:rsidR="00734C4F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C6F3CF" w14:textId="2064C0A5" w:rsidR="00734C4F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4C4F" w:rsidRPr="00473DD0" w14:paraId="45177969" w14:textId="77777777" w:rsidTr="001018B7">
        <w:trPr>
          <w:trHeight w:val="20"/>
        </w:trPr>
        <w:tc>
          <w:tcPr>
            <w:tcW w:w="7196" w:type="dxa"/>
            <w:gridSpan w:val="2"/>
            <w:tcBorders>
              <w:left w:val="single" w:sz="4" w:space="0" w:color="auto"/>
            </w:tcBorders>
            <w:vAlign w:val="center"/>
          </w:tcPr>
          <w:p w14:paraId="71B65122" w14:textId="77777777" w:rsidR="00734C4F" w:rsidRPr="008C4C53" w:rsidRDefault="00734C4F" w:rsidP="001018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C5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77B0" w14:textId="77777777" w:rsidR="00734C4F" w:rsidRPr="002F0448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3A255" w14:textId="77777777" w:rsidR="00734C4F" w:rsidRPr="00AE6CD4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34C4F" w:rsidRPr="00473DD0" w14:paraId="2DFF43ED" w14:textId="77777777" w:rsidTr="001018B7">
        <w:trPr>
          <w:trHeight w:val="20"/>
        </w:trPr>
        <w:tc>
          <w:tcPr>
            <w:tcW w:w="7196" w:type="dxa"/>
            <w:gridSpan w:val="2"/>
            <w:tcBorders>
              <w:left w:val="single" w:sz="4" w:space="0" w:color="auto"/>
            </w:tcBorders>
            <w:vAlign w:val="center"/>
          </w:tcPr>
          <w:p w14:paraId="30998597" w14:textId="77777777" w:rsidR="00734C4F" w:rsidRPr="00774427" w:rsidRDefault="00734C4F" w:rsidP="001018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6C089" w14:textId="77777777" w:rsidR="00734C4F" w:rsidRPr="00774427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4F09A" w14:textId="77777777" w:rsidR="00734C4F" w:rsidRPr="00AE6CD4" w:rsidRDefault="00734C4F" w:rsidP="00101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34DD97DE" w14:textId="77777777" w:rsidR="00DD093B" w:rsidRDefault="00DD093B" w:rsidP="00DA18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AAC14" w14:textId="745614C2" w:rsidR="00774427" w:rsidRDefault="00265F42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14:paraId="417860A5" w14:textId="77777777" w:rsidR="00693268" w:rsidRPr="00FE3605" w:rsidRDefault="00693268" w:rsidP="00FE3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B3173C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 xml:space="preserve">1. </w:t>
      </w:r>
      <w:r w:rsidRPr="0044559D">
        <w:rPr>
          <w:rFonts w:ascii="Times New Roman" w:hAnsi="Times New Roman"/>
          <w:b/>
          <w:sz w:val="28"/>
          <w:szCs w:val="28"/>
        </w:rPr>
        <w:t>Статически определимые системы</w:t>
      </w:r>
      <w:r>
        <w:rPr>
          <w:rFonts w:ascii="Times New Roman" w:hAnsi="Times New Roman"/>
          <w:b/>
          <w:sz w:val="28"/>
          <w:szCs w:val="28"/>
        </w:rPr>
        <w:t>. Анализ стержневых с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стем</w:t>
      </w:r>
    </w:p>
    <w:p w14:paraId="288F2CB8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Краткий исторический очерк развития. Расчётная схема и классифик</w:t>
      </w:r>
      <w:r w:rsidRPr="00E01872">
        <w:rPr>
          <w:rFonts w:ascii="Times New Roman" w:hAnsi="Times New Roman"/>
          <w:sz w:val="28"/>
          <w:szCs w:val="28"/>
        </w:rPr>
        <w:t>а</w:t>
      </w:r>
      <w:r w:rsidRPr="00E01872">
        <w:rPr>
          <w:rFonts w:ascii="Times New Roman" w:hAnsi="Times New Roman"/>
          <w:sz w:val="28"/>
          <w:szCs w:val="28"/>
        </w:rPr>
        <w:t>ция расчётных схем.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872">
        <w:rPr>
          <w:rFonts w:ascii="Times New Roman" w:hAnsi="Times New Roman"/>
          <w:sz w:val="28"/>
          <w:szCs w:val="28"/>
        </w:rPr>
        <w:t>Кинематический анализ. Степень свободы системы. Геометрический анализ. Мгновенно изменяемая система. Статический анализ расчётных схем.</w:t>
      </w:r>
    </w:p>
    <w:p w14:paraId="17B3531B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587F87E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2. Расчёт балочных систем от неподвижной нагрузки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5C54D0C4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Консольные балки и рамы. Балочные системы на двух опорах. Расчёт составной балки.</w:t>
      </w:r>
    </w:p>
    <w:p w14:paraId="3CD9C49F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1872">
        <w:rPr>
          <w:rFonts w:ascii="Times New Roman" w:hAnsi="Times New Roman"/>
          <w:sz w:val="28"/>
          <w:szCs w:val="28"/>
        </w:rPr>
        <w:tab/>
      </w:r>
    </w:p>
    <w:p w14:paraId="0958E44D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 xml:space="preserve">3. Расчёт </w:t>
      </w:r>
      <w:proofErr w:type="spellStart"/>
      <w:r w:rsidRPr="00E01872">
        <w:rPr>
          <w:rFonts w:ascii="Times New Roman" w:hAnsi="Times New Roman"/>
          <w:b/>
          <w:sz w:val="28"/>
          <w:szCs w:val="28"/>
        </w:rPr>
        <w:t>трёхшарнирных</w:t>
      </w:r>
      <w:proofErr w:type="spellEnd"/>
      <w:r w:rsidRPr="00E01872">
        <w:rPr>
          <w:rFonts w:ascii="Times New Roman" w:hAnsi="Times New Roman"/>
          <w:b/>
          <w:sz w:val="28"/>
          <w:szCs w:val="28"/>
        </w:rPr>
        <w:t xml:space="preserve"> систем от неподвижной нагрузки.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323B1DF6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 xml:space="preserve">Расчёт </w:t>
      </w:r>
      <w:proofErr w:type="spellStart"/>
      <w:r w:rsidRPr="00E01872">
        <w:rPr>
          <w:rFonts w:ascii="Times New Roman" w:hAnsi="Times New Roman"/>
          <w:sz w:val="28"/>
          <w:szCs w:val="28"/>
        </w:rPr>
        <w:t>трёхшарнирных</w:t>
      </w:r>
      <w:proofErr w:type="spellEnd"/>
      <w:r w:rsidRPr="00E01872">
        <w:rPr>
          <w:rFonts w:ascii="Times New Roman" w:hAnsi="Times New Roman"/>
          <w:sz w:val="28"/>
          <w:szCs w:val="28"/>
        </w:rPr>
        <w:t xml:space="preserve"> рам и составных систем.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872">
        <w:rPr>
          <w:rFonts w:ascii="Times New Roman" w:hAnsi="Times New Roman"/>
          <w:sz w:val="28"/>
          <w:szCs w:val="28"/>
        </w:rPr>
        <w:t>Трёхшарнирные</w:t>
      </w:r>
      <w:proofErr w:type="spellEnd"/>
      <w:r w:rsidRPr="00E01872">
        <w:rPr>
          <w:rFonts w:ascii="Times New Roman" w:hAnsi="Times New Roman"/>
          <w:sz w:val="28"/>
          <w:szCs w:val="28"/>
        </w:rPr>
        <w:t xml:space="preserve"> арки. Шпренгельные балки.</w:t>
      </w:r>
    </w:p>
    <w:p w14:paraId="20F944DB" w14:textId="77777777" w:rsidR="005C1888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5D33AE9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4. Определение усилий от подвижной нагрузки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6387BCB5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Линии влияния в однопролётных и многопролётных балках. Постро</w:t>
      </w:r>
      <w:r w:rsidRPr="00E01872">
        <w:rPr>
          <w:rFonts w:ascii="Times New Roman" w:hAnsi="Times New Roman"/>
          <w:sz w:val="28"/>
          <w:szCs w:val="28"/>
        </w:rPr>
        <w:t>е</w:t>
      </w:r>
      <w:r w:rsidRPr="00E01872">
        <w:rPr>
          <w:rFonts w:ascii="Times New Roman" w:hAnsi="Times New Roman"/>
          <w:sz w:val="28"/>
          <w:szCs w:val="28"/>
        </w:rPr>
        <w:t>ние линий влияния в распорных системах. Определение усилий по линиям влияния.</w:t>
      </w:r>
    </w:p>
    <w:p w14:paraId="695F5134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BB35D9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5. Решетчатые системы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110D8646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Особенности работы ферм. Классификация расчётных схем. Образов</w:t>
      </w:r>
      <w:r w:rsidRPr="00E01872">
        <w:rPr>
          <w:rFonts w:ascii="Times New Roman" w:hAnsi="Times New Roman"/>
          <w:sz w:val="28"/>
          <w:szCs w:val="28"/>
        </w:rPr>
        <w:t>а</w:t>
      </w:r>
      <w:r w:rsidRPr="00E01872">
        <w:rPr>
          <w:rFonts w:ascii="Times New Roman" w:hAnsi="Times New Roman"/>
          <w:sz w:val="28"/>
          <w:szCs w:val="28"/>
        </w:rPr>
        <w:t>ние ферм, кинематический и статический анализ.</w:t>
      </w:r>
    </w:p>
    <w:p w14:paraId="4EE4E6FF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1872">
        <w:rPr>
          <w:rFonts w:ascii="Times New Roman" w:hAnsi="Times New Roman"/>
          <w:sz w:val="28"/>
          <w:szCs w:val="28"/>
        </w:rPr>
        <w:tab/>
      </w:r>
    </w:p>
    <w:p w14:paraId="3E7EADFC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6. Определение усилий в элементах ферм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1CE58539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Аналитическое определение: метод сечений и вырезания узлов. Линии влияния в фермах. Образование шпренгельных ферм. Распорные и простра</w:t>
      </w:r>
      <w:r w:rsidRPr="00E01872">
        <w:rPr>
          <w:rFonts w:ascii="Times New Roman" w:hAnsi="Times New Roman"/>
          <w:sz w:val="28"/>
          <w:szCs w:val="28"/>
        </w:rPr>
        <w:t>н</w:t>
      </w:r>
      <w:r w:rsidRPr="00E01872">
        <w:rPr>
          <w:rFonts w:ascii="Times New Roman" w:hAnsi="Times New Roman"/>
          <w:sz w:val="28"/>
          <w:szCs w:val="28"/>
        </w:rPr>
        <w:t>ственные фермы.</w:t>
      </w:r>
    </w:p>
    <w:p w14:paraId="2C34AC08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1872">
        <w:rPr>
          <w:rFonts w:ascii="Times New Roman" w:hAnsi="Times New Roman"/>
          <w:sz w:val="28"/>
          <w:szCs w:val="28"/>
        </w:rPr>
        <w:tab/>
      </w:r>
    </w:p>
    <w:p w14:paraId="7BB87DF4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7. Определение перемещений в сооружениях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6FC4EBAE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Основные теоремы о линейно-деформируемых системах. Общий метод определения перемещений и способы вычисления интегралов Мора.</w:t>
      </w:r>
    </w:p>
    <w:p w14:paraId="70925DBB" w14:textId="77777777" w:rsidR="005C1888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2C1F3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8. Статически неопределимые системы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01872">
        <w:rPr>
          <w:rFonts w:ascii="Times New Roman" w:hAnsi="Times New Roman"/>
          <w:b/>
          <w:sz w:val="28"/>
          <w:szCs w:val="28"/>
        </w:rPr>
        <w:t>Метод сил. Расчёт рам методом сил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62775A39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Степень статической неопределимости. Основная система и канонич</w:t>
      </w:r>
      <w:r w:rsidRPr="00E01872">
        <w:rPr>
          <w:rFonts w:ascii="Times New Roman" w:hAnsi="Times New Roman"/>
          <w:sz w:val="28"/>
          <w:szCs w:val="28"/>
        </w:rPr>
        <w:t>е</w:t>
      </w:r>
      <w:r w:rsidRPr="00E01872">
        <w:rPr>
          <w:rFonts w:ascii="Times New Roman" w:hAnsi="Times New Roman"/>
          <w:sz w:val="28"/>
          <w:szCs w:val="28"/>
        </w:rPr>
        <w:t>ские уравнения. Порядок и проверка расчёта рам. Определение перемещений в статически неопределимых системах. Расчёт рам на действие температуры и осадку опор.</w:t>
      </w:r>
    </w:p>
    <w:p w14:paraId="17CD1979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56E57D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9. Шпренгельные и решетчатые системы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4AAEBE88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Расчёт статически неопределимых шпренгельных балок. Статически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872">
        <w:rPr>
          <w:rFonts w:ascii="Times New Roman" w:hAnsi="Times New Roman"/>
          <w:sz w:val="28"/>
          <w:szCs w:val="28"/>
        </w:rPr>
        <w:t xml:space="preserve"> неопределимые фермы.</w:t>
      </w:r>
    </w:p>
    <w:p w14:paraId="2CD0443E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CD6DA63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10. Метод перемещений. Таблицы реакций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6984D5F7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Основные гипотезы. Кинематическая неопределимость. Основная с</w:t>
      </w:r>
      <w:r w:rsidRPr="00E01872">
        <w:rPr>
          <w:rFonts w:ascii="Times New Roman" w:hAnsi="Times New Roman"/>
          <w:sz w:val="28"/>
          <w:szCs w:val="28"/>
        </w:rPr>
        <w:t>и</w:t>
      </w:r>
      <w:r w:rsidRPr="00E01872">
        <w:rPr>
          <w:rFonts w:ascii="Times New Roman" w:hAnsi="Times New Roman"/>
          <w:sz w:val="28"/>
          <w:szCs w:val="28"/>
        </w:rPr>
        <w:t>стема и канонические уравнения. Определение реакций в типовых балках. Таблицы реактивных усилий.</w:t>
      </w:r>
    </w:p>
    <w:p w14:paraId="281141F1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91B92E4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01872">
        <w:rPr>
          <w:rFonts w:ascii="Times New Roman" w:hAnsi="Times New Roman"/>
          <w:b/>
          <w:sz w:val="28"/>
          <w:szCs w:val="28"/>
        </w:rPr>
        <w:t>11. Расчёт рам методом перемещений</w:t>
      </w:r>
      <w:r w:rsidRPr="00E01872">
        <w:rPr>
          <w:rFonts w:ascii="Times New Roman" w:hAnsi="Times New Roman"/>
          <w:b/>
          <w:sz w:val="28"/>
          <w:szCs w:val="28"/>
        </w:rPr>
        <w:tab/>
      </w:r>
    </w:p>
    <w:p w14:paraId="71DF1495" w14:textId="77777777" w:rsidR="005C1888" w:rsidRPr="00E01872" w:rsidRDefault="005C1888" w:rsidP="005C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72">
        <w:rPr>
          <w:rFonts w:ascii="Times New Roman" w:hAnsi="Times New Roman"/>
          <w:sz w:val="28"/>
          <w:szCs w:val="28"/>
        </w:rPr>
        <w:t>Расчёт простейших рам и неразрезных балок. Расчёт рам с подвижн</w:t>
      </w:r>
      <w:r w:rsidRPr="00E01872">
        <w:rPr>
          <w:rFonts w:ascii="Times New Roman" w:hAnsi="Times New Roman"/>
          <w:sz w:val="28"/>
          <w:szCs w:val="28"/>
        </w:rPr>
        <w:t>ы</w:t>
      </w:r>
      <w:r w:rsidRPr="00E01872">
        <w:rPr>
          <w:rFonts w:ascii="Times New Roman" w:hAnsi="Times New Roman"/>
          <w:sz w:val="28"/>
          <w:szCs w:val="28"/>
        </w:rPr>
        <w:t>ми узлами. Зависимость между линейными смещениями узлов. Диаграмма линейных смещений. Расчёт рам с наклонными стойками методом перем</w:t>
      </w:r>
      <w:r w:rsidRPr="00E01872">
        <w:rPr>
          <w:rFonts w:ascii="Times New Roman" w:hAnsi="Times New Roman"/>
          <w:sz w:val="28"/>
          <w:szCs w:val="28"/>
        </w:rPr>
        <w:t>е</w:t>
      </w:r>
      <w:r w:rsidRPr="00E01872">
        <w:rPr>
          <w:rFonts w:ascii="Times New Roman" w:hAnsi="Times New Roman"/>
          <w:sz w:val="28"/>
          <w:szCs w:val="28"/>
        </w:rPr>
        <w:t>щений.</w:t>
      </w:r>
    </w:p>
    <w:p w14:paraId="037D265C" w14:textId="77777777" w:rsidR="001D6640" w:rsidRDefault="001D6640" w:rsidP="001D664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53AB7381" w14:textId="77777777" w:rsidR="00E96C9D" w:rsidRDefault="00E96C9D" w:rsidP="001D664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FC5672F" w14:textId="2F3E529E" w:rsidR="00693268" w:rsidRPr="00616014" w:rsidRDefault="00693268" w:rsidP="00E6413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 xml:space="preserve">4.3. </w:t>
      </w:r>
      <w:r w:rsidR="005D325F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Pr="00616014">
        <w:rPr>
          <w:rFonts w:ascii="Times New Roman" w:hAnsi="Times New Roman"/>
          <w:b/>
          <w:sz w:val="28"/>
          <w:szCs w:val="28"/>
        </w:rPr>
        <w:t>занятия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15"/>
        <w:gridCol w:w="3183"/>
        <w:gridCol w:w="1495"/>
        <w:gridCol w:w="1418"/>
      </w:tblGrid>
      <w:tr w:rsidR="00975579" w:rsidRPr="00E96C9D" w14:paraId="08CAFBE0" w14:textId="77777777" w:rsidTr="00AE0F99">
        <w:trPr>
          <w:cantSplit/>
          <w:trHeight w:val="20"/>
          <w:tblHeader/>
        </w:trPr>
        <w:tc>
          <w:tcPr>
            <w:tcW w:w="995" w:type="dxa"/>
            <w:vMerge w:val="restart"/>
            <w:vAlign w:val="center"/>
          </w:tcPr>
          <w:p w14:paraId="23143DA2" w14:textId="77777777" w:rsidR="00616014" w:rsidRPr="00E96C9D" w:rsidRDefault="00616014" w:rsidP="00725A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15" w:type="dxa"/>
            <w:vMerge w:val="restart"/>
            <w:vAlign w:val="center"/>
          </w:tcPr>
          <w:p w14:paraId="5A8D353C" w14:textId="77777777" w:rsidR="00F22C06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6402047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14:paraId="152329B3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83" w:type="dxa"/>
            <w:vMerge w:val="restart"/>
            <w:vAlign w:val="center"/>
          </w:tcPr>
          <w:p w14:paraId="01036CB5" w14:textId="77777777" w:rsidR="00F22C06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B6E0376" w14:textId="77777777" w:rsidR="00934C88" w:rsidRPr="00E96C9D" w:rsidRDefault="00934C88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практического </w:t>
            </w:r>
          </w:p>
          <w:p w14:paraId="4687D069" w14:textId="77777777" w:rsidR="00516879" w:rsidRPr="00E96C9D" w:rsidRDefault="00934C88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14:paraId="63532BFA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975579" w:rsidRPr="00E96C9D" w14:paraId="18AD1833" w14:textId="77777777" w:rsidTr="00AE0F99">
        <w:trPr>
          <w:cantSplit/>
          <w:trHeight w:val="20"/>
          <w:tblHeader/>
        </w:trPr>
        <w:tc>
          <w:tcPr>
            <w:tcW w:w="995" w:type="dxa"/>
            <w:vMerge/>
            <w:vAlign w:val="center"/>
          </w:tcPr>
          <w:p w14:paraId="6E2D82FC" w14:textId="77777777" w:rsidR="00616014" w:rsidRPr="00E96C9D" w:rsidRDefault="00616014" w:rsidP="00725A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  <w:vAlign w:val="center"/>
          </w:tcPr>
          <w:p w14:paraId="6306E9BE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14:paraId="1B4202F4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4E7817D1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14:paraId="70368A35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76118EC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0617BC" w14:textId="308378B2" w:rsidR="00F22C06" w:rsidRPr="00E96C9D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Очно-з</w:t>
            </w:r>
            <w:r w:rsidR="00616014" w:rsidRPr="00E96C9D">
              <w:rPr>
                <w:rFonts w:ascii="Times New Roman" w:hAnsi="Times New Roman"/>
                <w:b/>
                <w:sz w:val="24"/>
                <w:szCs w:val="24"/>
              </w:rPr>
              <w:t xml:space="preserve">аочная </w:t>
            </w:r>
          </w:p>
          <w:p w14:paraId="7BC966D4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87AC38E" w14:textId="77777777" w:rsidR="00616014" w:rsidRPr="00E96C9D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4D6B54" w:rsidRPr="00E96C9D" w14:paraId="0EF54451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198C779C" w14:textId="013D5CF6" w:rsidR="004D6B54" w:rsidRPr="00E96C9D" w:rsidRDefault="004D6B54" w:rsidP="00725A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CD55F2F" w14:textId="7902B8C0" w:rsidR="004D6B54" w:rsidRPr="00E96C9D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B15ACD" w14:textId="560F2706" w:rsidR="004D6B54" w:rsidRPr="00E96C9D" w:rsidRDefault="002150C7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198F" w:rsidRPr="00E96C9D" w14:paraId="75C0D3A0" w14:textId="77777777" w:rsidTr="00AE0F99">
        <w:trPr>
          <w:cantSplit/>
          <w:trHeight w:val="20"/>
        </w:trPr>
        <w:tc>
          <w:tcPr>
            <w:tcW w:w="995" w:type="dxa"/>
            <w:vAlign w:val="center"/>
          </w:tcPr>
          <w:p w14:paraId="0D7A92DE" w14:textId="6833EB74" w:rsidR="00F1198F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14:paraId="326118D4" w14:textId="314B3D4A" w:rsidR="00F1198F" w:rsidRPr="00E96C9D" w:rsidRDefault="00F1198F" w:rsidP="00725A9D">
            <w:pPr>
              <w:pStyle w:val="Default"/>
            </w:pPr>
            <w:r w:rsidRPr="00E96C9D">
              <w:rPr>
                <w:rStyle w:val="2"/>
                <w:sz w:val="24"/>
                <w:szCs w:val="24"/>
              </w:rPr>
              <w:t>Расчёт балоч</w:t>
            </w:r>
            <w:r w:rsidRPr="00E96C9D">
              <w:rPr>
                <w:rStyle w:val="2"/>
                <w:sz w:val="24"/>
                <w:szCs w:val="24"/>
              </w:rPr>
              <w:softHyphen/>
              <w:t>ных с</w:t>
            </w:r>
            <w:r w:rsidRPr="00E96C9D">
              <w:rPr>
                <w:rStyle w:val="2"/>
                <w:sz w:val="24"/>
                <w:szCs w:val="24"/>
              </w:rPr>
              <w:t>и</w:t>
            </w:r>
            <w:r w:rsidRPr="00E96C9D">
              <w:rPr>
                <w:rStyle w:val="2"/>
                <w:sz w:val="24"/>
                <w:szCs w:val="24"/>
              </w:rPr>
              <w:t>стем от неподвижной на</w:t>
            </w:r>
            <w:r w:rsidRPr="00E96C9D">
              <w:rPr>
                <w:rStyle w:val="2"/>
                <w:sz w:val="24"/>
                <w:szCs w:val="24"/>
              </w:rPr>
              <w:softHyphen/>
              <w:t>грузки.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5202501C" w14:textId="4E029F86" w:rsidR="00F1198F" w:rsidRPr="00E96C9D" w:rsidRDefault="00D90FC5" w:rsidP="003F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Расчёт составной балки.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DC82CDF" w14:textId="416057E1" w:rsidR="00F1198F" w:rsidRPr="00E96C9D" w:rsidRDefault="00956244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6E33AA" w14:textId="02EE4723" w:rsidR="00F1198F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198F" w:rsidRPr="00E96C9D" w14:paraId="1D2F885D" w14:textId="77777777" w:rsidTr="00AE0F99">
        <w:trPr>
          <w:cantSplit/>
          <w:trHeight w:val="20"/>
        </w:trPr>
        <w:tc>
          <w:tcPr>
            <w:tcW w:w="995" w:type="dxa"/>
            <w:vAlign w:val="center"/>
          </w:tcPr>
          <w:p w14:paraId="4A158837" w14:textId="2ADCA2C6" w:rsidR="00F1198F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14:paraId="371779FA" w14:textId="6D5D5367" w:rsidR="00F1198F" w:rsidRPr="00E96C9D" w:rsidRDefault="00F1198F" w:rsidP="0010618E">
            <w:pPr>
              <w:pStyle w:val="Default"/>
            </w:pPr>
            <w:r w:rsidRPr="00E96C9D">
              <w:rPr>
                <w:rStyle w:val="2"/>
                <w:sz w:val="24"/>
                <w:szCs w:val="24"/>
              </w:rPr>
              <w:t xml:space="preserve">Расчёт </w:t>
            </w:r>
            <w:proofErr w:type="spellStart"/>
            <w:r w:rsidRPr="00E96C9D">
              <w:rPr>
                <w:rStyle w:val="2"/>
                <w:sz w:val="24"/>
                <w:szCs w:val="24"/>
              </w:rPr>
              <w:t>трёхшарни</w:t>
            </w:r>
            <w:r w:rsidRPr="00E96C9D">
              <w:rPr>
                <w:rStyle w:val="2"/>
                <w:sz w:val="24"/>
                <w:szCs w:val="24"/>
              </w:rPr>
              <w:t>р</w:t>
            </w:r>
            <w:r w:rsidRPr="00E96C9D">
              <w:rPr>
                <w:rStyle w:val="2"/>
                <w:sz w:val="24"/>
                <w:szCs w:val="24"/>
              </w:rPr>
              <w:t>ных</w:t>
            </w:r>
            <w:proofErr w:type="spellEnd"/>
            <w:r w:rsidRPr="00E96C9D">
              <w:rPr>
                <w:rStyle w:val="2"/>
                <w:sz w:val="24"/>
                <w:szCs w:val="24"/>
              </w:rPr>
              <w:t xml:space="preserve"> систем от неп</w:t>
            </w:r>
            <w:r w:rsidRPr="00E96C9D">
              <w:rPr>
                <w:rStyle w:val="2"/>
                <w:sz w:val="24"/>
                <w:szCs w:val="24"/>
              </w:rPr>
              <w:t>о</w:t>
            </w:r>
            <w:r w:rsidRPr="00E96C9D">
              <w:rPr>
                <w:rStyle w:val="2"/>
                <w:sz w:val="24"/>
                <w:szCs w:val="24"/>
              </w:rPr>
              <w:t>движной на</w:t>
            </w:r>
            <w:r w:rsidRPr="00E96C9D">
              <w:rPr>
                <w:rStyle w:val="2"/>
                <w:sz w:val="24"/>
                <w:szCs w:val="24"/>
              </w:rPr>
              <w:softHyphen/>
              <w:t>грузки.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1AAF370D" w14:textId="6738C7AF" w:rsidR="00F1198F" w:rsidRPr="00E96C9D" w:rsidRDefault="00D90FC5" w:rsidP="003F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 xml:space="preserve">Расчёт </w:t>
            </w:r>
            <w:proofErr w:type="spellStart"/>
            <w:r w:rsidRPr="00E96C9D">
              <w:rPr>
                <w:rFonts w:ascii="Times New Roman" w:hAnsi="Times New Roman"/>
                <w:sz w:val="24"/>
                <w:szCs w:val="24"/>
              </w:rPr>
              <w:t>трёхшарнирных</w:t>
            </w:r>
            <w:proofErr w:type="spellEnd"/>
            <w:r w:rsidRPr="00E96C9D">
              <w:rPr>
                <w:rFonts w:ascii="Times New Roman" w:hAnsi="Times New Roman"/>
                <w:sz w:val="24"/>
                <w:szCs w:val="24"/>
              </w:rPr>
              <w:t xml:space="preserve"> рам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4EDFAF49" w14:textId="28183B1D" w:rsidR="00F1198F" w:rsidRPr="00E96C9D" w:rsidRDefault="00956244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545AE2" w14:textId="551ADF1D" w:rsidR="00F1198F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198F" w:rsidRPr="00E96C9D" w14:paraId="224CC670" w14:textId="77777777" w:rsidTr="00AE0F99">
        <w:trPr>
          <w:cantSplit/>
          <w:trHeight w:val="20"/>
        </w:trPr>
        <w:tc>
          <w:tcPr>
            <w:tcW w:w="995" w:type="dxa"/>
            <w:vAlign w:val="center"/>
          </w:tcPr>
          <w:p w14:paraId="46706929" w14:textId="3D3D27A7" w:rsidR="00F1198F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vAlign w:val="center"/>
          </w:tcPr>
          <w:p w14:paraId="737B04AF" w14:textId="77777777" w:rsidR="00F1198F" w:rsidRDefault="00F1198F" w:rsidP="00725A9D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E96C9D">
              <w:rPr>
                <w:rStyle w:val="2"/>
                <w:sz w:val="24"/>
                <w:szCs w:val="24"/>
              </w:rPr>
              <w:t>Определение усилий от подвиж</w:t>
            </w:r>
            <w:r w:rsidRPr="00E96C9D">
              <w:rPr>
                <w:rStyle w:val="2"/>
                <w:sz w:val="24"/>
                <w:szCs w:val="24"/>
              </w:rPr>
              <w:softHyphen/>
              <w:t>ной нагру</w:t>
            </w:r>
            <w:r w:rsidRPr="00E96C9D">
              <w:rPr>
                <w:rStyle w:val="2"/>
                <w:sz w:val="24"/>
                <w:szCs w:val="24"/>
              </w:rPr>
              <w:t>з</w:t>
            </w:r>
            <w:r w:rsidRPr="00E96C9D">
              <w:rPr>
                <w:rStyle w:val="2"/>
                <w:sz w:val="24"/>
                <w:szCs w:val="24"/>
              </w:rPr>
              <w:t>ки.</w:t>
            </w:r>
          </w:p>
          <w:p w14:paraId="617F302C" w14:textId="4471160D" w:rsidR="00E96C9D" w:rsidRPr="00E96C9D" w:rsidRDefault="00E96C9D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Align w:val="center"/>
          </w:tcPr>
          <w:p w14:paraId="6767DF80" w14:textId="596F54EB" w:rsidR="00F1198F" w:rsidRPr="00E96C9D" w:rsidRDefault="00D90FC5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Определение усилий по л</w:t>
            </w:r>
            <w:r w:rsidRPr="00E96C9D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C9D">
              <w:rPr>
                <w:rFonts w:ascii="Times New Roman" w:hAnsi="Times New Roman"/>
                <w:sz w:val="24"/>
                <w:szCs w:val="24"/>
              </w:rPr>
              <w:t>ниям влияния.</w:t>
            </w:r>
          </w:p>
        </w:tc>
        <w:tc>
          <w:tcPr>
            <w:tcW w:w="1495" w:type="dxa"/>
            <w:vAlign w:val="center"/>
          </w:tcPr>
          <w:p w14:paraId="16F61156" w14:textId="44A0A259" w:rsidR="00F1198F" w:rsidRPr="00E96C9D" w:rsidRDefault="00956244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903CFEE" w14:textId="052E1CFE" w:rsidR="00F1198F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198F" w:rsidRPr="00E96C9D" w14:paraId="2094C464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723CF01C" w14:textId="4CE70E96" w:rsidR="00F1198F" w:rsidRPr="00E96C9D" w:rsidRDefault="00F1198F" w:rsidP="00BA7D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№1</w:t>
            </w:r>
          </w:p>
        </w:tc>
        <w:tc>
          <w:tcPr>
            <w:tcW w:w="1495" w:type="dxa"/>
            <w:vAlign w:val="center"/>
          </w:tcPr>
          <w:p w14:paraId="26D44827" w14:textId="18C2A372" w:rsidR="00F1198F" w:rsidRPr="00E96C9D" w:rsidRDefault="00F1198F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8E0BBE3" w14:textId="77777777" w:rsidR="00F1198F" w:rsidRPr="00E96C9D" w:rsidRDefault="00F1198F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8E" w:rsidRPr="00E96C9D" w14:paraId="35E88D77" w14:textId="77777777" w:rsidTr="00E96C9D">
        <w:trPr>
          <w:cantSplit/>
          <w:trHeight w:val="1134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9BA91" w14:textId="3DBA6DF4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70433" w14:textId="272430E7" w:rsidR="0010618E" w:rsidRPr="00E96C9D" w:rsidRDefault="0010618E" w:rsidP="00FA1E6E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E96C9D">
              <w:rPr>
                <w:rStyle w:val="2"/>
                <w:i w:val="0"/>
                <w:sz w:val="24"/>
                <w:szCs w:val="24"/>
              </w:rPr>
              <w:t>Определение уси</w:t>
            </w:r>
            <w:r w:rsidRPr="00E96C9D">
              <w:rPr>
                <w:rStyle w:val="2"/>
                <w:i w:val="0"/>
                <w:sz w:val="24"/>
                <w:szCs w:val="24"/>
              </w:rPr>
              <w:softHyphen/>
              <w:t>лий в элементах ферм.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8E2DB" w14:textId="0BA0C3F0" w:rsidR="0010618E" w:rsidRPr="00E96C9D" w:rsidRDefault="00CC3EEA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Метод сечений и вырезания узлов.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3CC97" w14:textId="4637A401" w:rsidR="0010618E" w:rsidRPr="00E96C9D" w:rsidRDefault="00CC3EE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9F4F" w14:textId="25B0464D" w:rsidR="0010618E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18E" w:rsidRPr="00E96C9D" w14:paraId="58D88C12" w14:textId="77777777" w:rsidTr="00E96C9D">
        <w:trPr>
          <w:cantSplit/>
          <w:trHeight w:val="1134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4262B" w14:textId="3418FA0A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8F51E" w14:textId="3274D8D9" w:rsidR="0010618E" w:rsidRPr="00E96C9D" w:rsidRDefault="0010618E" w:rsidP="00D63CD9">
            <w:pPr>
              <w:pStyle w:val="10"/>
              <w:ind w:right="-108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E96C9D">
              <w:rPr>
                <w:rStyle w:val="2"/>
                <w:i w:val="0"/>
                <w:sz w:val="24"/>
                <w:szCs w:val="24"/>
              </w:rPr>
              <w:t>Определение пере</w:t>
            </w:r>
            <w:r w:rsidRPr="00E96C9D">
              <w:rPr>
                <w:rStyle w:val="2"/>
                <w:i w:val="0"/>
                <w:sz w:val="24"/>
                <w:szCs w:val="24"/>
              </w:rPr>
              <w:softHyphen/>
              <w:t>мещений в сооруже</w:t>
            </w:r>
            <w:r w:rsidRPr="00E96C9D">
              <w:rPr>
                <w:rStyle w:val="2"/>
                <w:i w:val="0"/>
                <w:sz w:val="24"/>
                <w:szCs w:val="24"/>
              </w:rPr>
              <w:softHyphen/>
              <w:t>ниях.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07443" w14:textId="6FCD9767" w:rsidR="0010618E" w:rsidRPr="00E96C9D" w:rsidRDefault="00234DD7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Общий метод определения перемещений и способы в</w:t>
            </w:r>
            <w:r w:rsidRPr="00E96C9D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C9D">
              <w:rPr>
                <w:rFonts w:ascii="Times New Roman" w:hAnsi="Times New Roman"/>
                <w:sz w:val="24"/>
                <w:szCs w:val="24"/>
              </w:rPr>
              <w:t>числения интегралов Мора.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0B8D" w14:textId="52FE25E6" w:rsidR="0010618E" w:rsidRPr="00E96C9D" w:rsidRDefault="009C79E7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CF890" w14:textId="66D8C952" w:rsidR="0010618E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8E" w:rsidRPr="00E96C9D" w14:paraId="051EB6BE" w14:textId="77777777" w:rsidTr="00E96C9D">
        <w:trPr>
          <w:cantSplit/>
          <w:trHeight w:val="51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F644" w14:textId="2D5A786B" w:rsidR="0010618E" w:rsidRPr="00E96C9D" w:rsidRDefault="0010618E" w:rsidP="00BA7D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4267" w14:textId="451F21CA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4FFF" w14:textId="498EDE28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8E" w:rsidRPr="00E96C9D" w14:paraId="7794ACAF" w14:textId="77777777" w:rsidTr="00E96C9D">
        <w:trPr>
          <w:cantSplit/>
          <w:trHeight w:val="51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5404" w14:textId="1DB1B3D5" w:rsidR="0010618E" w:rsidRPr="00E96C9D" w:rsidRDefault="0010618E" w:rsidP="00725A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D11E4" w14:textId="5C1FB0E7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43C28" w14:textId="0287121E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618E" w:rsidRPr="00E96C9D" w14:paraId="60B55938" w14:textId="77777777" w:rsidTr="00E96C9D">
        <w:trPr>
          <w:cantSplit/>
          <w:trHeight w:val="51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006FE" w14:textId="07FF4096" w:rsidR="0010618E" w:rsidRPr="00E96C9D" w:rsidRDefault="0010618E" w:rsidP="00725A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04A1" w14:textId="505E28BF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83D5" w14:textId="55C0FF07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18E" w:rsidRPr="00E96C9D" w14:paraId="5A2822B2" w14:textId="77777777" w:rsidTr="00E96C9D">
        <w:trPr>
          <w:cantSplit/>
          <w:trHeight w:val="510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402C529D" w14:textId="3B775AFD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7F6A2E51" w14:textId="4211F26B" w:rsidR="0010618E" w:rsidRPr="00E96C9D" w:rsidRDefault="0010618E" w:rsidP="00725A9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96C9D">
              <w:rPr>
                <w:rStyle w:val="af1"/>
                <w:rFonts w:eastAsia="Arial Unicode MS"/>
                <w:smallCaps w:val="0"/>
                <w:sz w:val="24"/>
                <w:szCs w:val="24"/>
              </w:rPr>
              <w:t>Статически неопр</w:t>
            </w:r>
            <w:r w:rsidRPr="00E96C9D">
              <w:rPr>
                <w:rStyle w:val="af1"/>
                <w:rFonts w:eastAsia="Arial Unicode MS"/>
                <w:smallCaps w:val="0"/>
                <w:sz w:val="24"/>
                <w:szCs w:val="24"/>
              </w:rPr>
              <w:t>е</w:t>
            </w:r>
            <w:r w:rsidRPr="00E96C9D">
              <w:rPr>
                <w:rStyle w:val="af1"/>
                <w:rFonts w:eastAsia="Arial Unicode MS"/>
                <w:smallCaps w:val="0"/>
                <w:sz w:val="24"/>
                <w:szCs w:val="24"/>
              </w:rPr>
              <w:t xml:space="preserve">делимые системы. </w:t>
            </w: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t>Метод сил. Расчёт рам методом сил.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277FDF1A" w14:textId="05AB5FBF" w:rsidR="0010618E" w:rsidRPr="00E96C9D" w:rsidRDefault="00D3311A" w:rsidP="0078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Расчёт рам методом сил</w:t>
            </w:r>
            <w:r w:rsidR="00234DD7" w:rsidRPr="00E96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6F9E9DB7" w14:textId="7B00BD5F" w:rsidR="0010618E" w:rsidRPr="00E96C9D" w:rsidRDefault="009C79E7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157B4E" w14:textId="7D1D8CAB" w:rsidR="0010618E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618E" w:rsidRPr="00E96C9D" w14:paraId="268FE7BF" w14:textId="77777777" w:rsidTr="00E96C9D">
        <w:trPr>
          <w:cantSplit/>
          <w:trHeight w:val="1134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358B" w14:textId="6AD2FE6C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DD0D" w14:textId="458DD926" w:rsidR="0010618E" w:rsidRPr="00E96C9D" w:rsidRDefault="0010618E" w:rsidP="00725A9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t>Шпренгельные и р</w:t>
            </w: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t>е</w:t>
            </w: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t>шетчатые системы.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82777" w14:textId="027D99F5" w:rsidR="0010618E" w:rsidRPr="00E96C9D" w:rsidRDefault="00D3311A" w:rsidP="00D3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Статически неопределимые фермы.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0814" w14:textId="1EDF0894" w:rsidR="0010618E" w:rsidRPr="00E96C9D" w:rsidRDefault="009C79E7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A6E1" w14:textId="51C0A723" w:rsidR="0010618E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8E" w:rsidRPr="00E96C9D" w14:paraId="28E768CF" w14:textId="77777777" w:rsidTr="00E96C9D">
        <w:trPr>
          <w:cantSplit/>
          <w:trHeight w:val="51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294E" w14:textId="141E7823" w:rsidR="0010618E" w:rsidRPr="00E96C9D" w:rsidRDefault="0010618E" w:rsidP="00BA7D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№3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F3D6D" w14:textId="472250D8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38E5" w14:textId="0A84514E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8E" w:rsidRPr="00E96C9D" w14:paraId="7AB5CEDE" w14:textId="77777777" w:rsidTr="00E96C9D">
        <w:trPr>
          <w:cantSplit/>
          <w:trHeight w:val="510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71AE9DF7" w14:textId="7CF05C53" w:rsidR="0010618E" w:rsidRPr="00E96C9D" w:rsidRDefault="0010618E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52EEF9FA" w14:textId="2C04590B" w:rsidR="0010618E" w:rsidRPr="00E96C9D" w:rsidRDefault="0010618E" w:rsidP="00A85C26">
            <w:pPr>
              <w:pStyle w:val="a8"/>
              <w:tabs>
                <w:tab w:val="right" w:leader="underscore" w:pos="9639"/>
              </w:tabs>
              <w:snapToGrid w:val="0"/>
              <w:ind w:right="-108"/>
              <w:jc w:val="left"/>
              <w:rPr>
                <w:b w:val="0"/>
                <w:smallCaps w:val="0"/>
                <w:lang w:val="ru-RU" w:eastAsia="ru-RU"/>
              </w:rPr>
            </w:pP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t>Метод перемеще</w:t>
            </w: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softHyphen/>
              <w:t>ний. Таблицы реак</w:t>
            </w: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softHyphen/>
              <w:t>ций.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34F8BF5E" w14:textId="6311FCE4" w:rsidR="0010618E" w:rsidRPr="00E96C9D" w:rsidRDefault="00C275D0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Определение реакций в т</w:t>
            </w:r>
            <w:r w:rsidRPr="00E96C9D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C9D">
              <w:rPr>
                <w:rFonts w:ascii="Times New Roman" w:hAnsi="Times New Roman"/>
                <w:sz w:val="24"/>
                <w:szCs w:val="24"/>
              </w:rPr>
              <w:t>повых балках.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45D240EE" w14:textId="6D58D1DB" w:rsidR="0010618E" w:rsidRPr="00E96C9D" w:rsidRDefault="009C79E7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E11C4C0" w14:textId="3293235E" w:rsidR="0010618E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8E" w:rsidRPr="00E96C9D" w14:paraId="6AA4F6D1" w14:textId="77777777" w:rsidTr="00E96C9D">
        <w:trPr>
          <w:cantSplit/>
          <w:trHeight w:val="51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CF80" w14:textId="2C12DDC8" w:rsidR="0010618E" w:rsidRPr="00E96C9D" w:rsidRDefault="0010618E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406F" w14:textId="3DD8D3A3" w:rsidR="0010618E" w:rsidRPr="00E96C9D" w:rsidRDefault="0010618E" w:rsidP="00A85C26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t>Расчёт рам ме</w:t>
            </w: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softHyphen/>
              <w:t>тодом перемеще</w:t>
            </w:r>
            <w:r w:rsidRPr="00E96C9D">
              <w:rPr>
                <w:rStyle w:val="2"/>
                <w:b w:val="0"/>
                <w:smallCaps w:val="0"/>
                <w:sz w:val="24"/>
                <w:szCs w:val="24"/>
              </w:rPr>
              <w:softHyphen/>
              <w:t>ний.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C17B" w14:textId="49D059EC" w:rsidR="0010618E" w:rsidRPr="00E96C9D" w:rsidRDefault="00C275D0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Style w:val="2"/>
                <w:sz w:val="24"/>
                <w:szCs w:val="24"/>
              </w:rPr>
              <w:t>Расчёт простейших рам и неразрезных балок.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7FBF" w14:textId="666DD707" w:rsidR="0010618E" w:rsidRPr="00E96C9D" w:rsidRDefault="009C79E7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AA17" w14:textId="71AA6FE2" w:rsidR="0010618E" w:rsidRPr="00E96C9D" w:rsidRDefault="00C12C3B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618E" w:rsidRPr="00E96C9D" w14:paraId="092DFE67" w14:textId="77777777" w:rsidTr="00E96C9D">
        <w:trPr>
          <w:cantSplit/>
          <w:trHeight w:val="510"/>
        </w:trPr>
        <w:tc>
          <w:tcPr>
            <w:tcW w:w="6693" w:type="dxa"/>
            <w:gridSpan w:val="3"/>
            <w:vAlign w:val="center"/>
          </w:tcPr>
          <w:p w14:paraId="3607D941" w14:textId="747023E6" w:rsidR="0010618E" w:rsidRPr="00E96C9D" w:rsidRDefault="0010618E" w:rsidP="00725A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№4 (Расчётно-графическая работа)</w:t>
            </w:r>
          </w:p>
        </w:tc>
        <w:tc>
          <w:tcPr>
            <w:tcW w:w="1495" w:type="dxa"/>
            <w:vAlign w:val="center"/>
          </w:tcPr>
          <w:p w14:paraId="66265E70" w14:textId="77777777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901E7FF" w14:textId="566021B1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8E" w:rsidRPr="00E96C9D" w14:paraId="78D8341B" w14:textId="77777777" w:rsidTr="00E96C9D">
        <w:trPr>
          <w:cantSplit/>
          <w:trHeight w:val="510"/>
        </w:trPr>
        <w:tc>
          <w:tcPr>
            <w:tcW w:w="6693" w:type="dxa"/>
            <w:gridSpan w:val="3"/>
            <w:vAlign w:val="center"/>
          </w:tcPr>
          <w:p w14:paraId="3422EF57" w14:textId="5B7475D0" w:rsidR="0010618E" w:rsidRPr="00E96C9D" w:rsidRDefault="0010618E" w:rsidP="00725A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B44A630" w14:textId="393AB64B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84126" w14:textId="1E9C51E2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0618E" w:rsidRPr="00E96C9D" w14:paraId="3DCD82B1" w14:textId="77777777" w:rsidTr="00E96C9D">
        <w:trPr>
          <w:cantSplit/>
          <w:trHeight w:val="510"/>
        </w:trPr>
        <w:tc>
          <w:tcPr>
            <w:tcW w:w="6693" w:type="dxa"/>
            <w:gridSpan w:val="3"/>
            <w:vAlign w:val="center"/>
          </w:tcPr>
          <w:p w14:paraId="448563F3" w14:textId="77777777" w:rsidR="0010618E" w:rsidRPr="00E96C9D" w:rsidRDefault="0010618E" w:rsidP="00725A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C583366" w14:textId="3104A3C9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8ACE3" w14:textId="29642F57" w:rsidR="0010618E" w:rsidRPr="00E96C9D" w:rsidRDefault="0010618E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9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14:paraId="7FC8BD9B" w14:textId="77777777" w:rsidR="00C45CE5" w:rsidRDefault="00C45CE5" w:rsidP="00C45C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7E355D" w14:textId="77777777" w:rsidR="00C45CE5" w:rsidRPr="00CE3A43" w:rsidRDefault="00C45CE5" w:rsidP="00C45C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A4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4</w:t>
      </w:r>
      <w:r w:rsidRPr="00CE3A4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Расчётно-графическая</w:t>
      </w:r>
      <w:r w:rsidRPr="00CE3A43">
        <w:rPr>
          <w:rFonts w:ascii="Times New Roman" w:hAnsi="Times New Roman"/>
          <w:b/>
          <w:sz w:val="28"/>
          <w:szCs w:val="28"/>
        </w:rPr>
        <w:t xml:space="preserve"> работа</w:t>
      </w:r>
    </w:p>
    <w:p w14:paraId="7D0FF565" w14:textId="517BAC98" w:rsidR="002150C7" w:rsidRDefault="00C45CE5" w:rsidP="005A1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A59">
        <w:rPr>
          <w:rFonts w:ascii="Times New Roman" w:hAnsi="Times New Roman"/>
          <w:bCs/>
          <w:sz w:val="28"/>
          <w:szCs w:val="28"/>
        </w:rPr>
        <w:t xml:space="preserve">Целью </w:t>
      </w:r>
      <w:r>
        <w:rPr>
          <w:rFonts w:ascii="Times New Roman" w:hAnsi="Times New Roman"/>
          <w:bCs/>
          <w:sz w:val="28"/>
          <w:szCs w:val="28"/>
        </w:rPr>
        <w:t>р</w:t>
      </w:r>
      <w:r w:rsidRPr="00433897">
        <w:rPr>
          <w:rFonts w:ascii="Times New Roman" w:hAnsi="Times New Roman"/>
          <w:bCs/>
          <w:sz w:val="28"/>
          <w:szCs w:val="28"/>
        </w:rPr>
        <w:t>асчётно-графическ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F2A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работы</w:t>
      </w:r>
      <w:r w:rsidRPr="000F2A59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5A17AF">
        <w:rPr>
          <w:rFonts w:ascii="Times New Roman" w:hAnsi="Times New Roman"/>
          <w:bCs/>
          <w:sz w:val="28"/>
          <w:szCs w:val="28"/>
        </w:rPr>
        <w:t>у</w:t>
      </w:r>
      <w:r w:rsidR="005A17AF" w:rsidRPr="005A17AF">
        <w:rPr>
          <w:rFonts w:ascii="Times New Roman" w:hAnsi="Times New Roman"/>
          <w:bCs/>
          <w:sz w:val="28"/>
          <w:szCs w:val="28"/>
        </w:rPr>
        <w:t>своение теоретических основ расчета</w:t>
      </w:r>
      <w:r w:rsidR="005A17AF">
        <w:rPr>
          <w:rFonts w:ascii="Times New Roman" w:hAnsi="Times New Roman"/>
          <w:bCs/>
          <w:sz w:val="28"/>
          <w:szCs w:val="28"/>
        </w:rPr>
        <w:t xml:space="preserve"> </w:t>
      </w:r>
      <w:r w:rsidR="005A17AF" w:rsidRPr="005A17AF">
        <w:rPr>
          <w:rFonts w:ascii="Times New Roman" w:hAnsi="Times New Roman"/>
          <w:bCs/>
          <w:sz w:val="28"/>
          <w:szCs w:val="28"/>
        </w:rPr>
        <w:t>статически неопределимых стержневых систем</w:t>
      </w:r>
      <w:r w:rsidR="005A17AF">
        <w:rPr>
          <w:rFonts w:ascii="Times New Roman" w:hAnsi="Times New Roman"/>
          <w:bCs/>
          <w:sz w:val="28"/>
          <w:szCs w:val="28"/>
        </w:rPr>
        <w:t xml:space="preserve"> и п</w:t>
      </w:r>
      <w:r w:rsidR="005A17AF" w:rsidRPr="005A17AF">
        <w:rPr>
          <w:rFonts w:ascii="Times New Roman" w:hAnsi="Times New Roman"/>
          <w:bCs/>
          <w:sz w:val="28"/>
          <w:szCs w:val="28"/>
        </w:rPr>
        <w:t>риобретение  практических  навыков  определения</w:t>
      </w:r>
      <w:r w:rsidR="005A17AF">
        <w:rPr>
          <w:rFonts w:ascii="Times New Roman" w:hAnsi="Times New Roman"/>
          <w:bCs/>
          <w:sz w:val="28"/>
          <w:szCs w:val="28"/>
        </w:rPr>
        <w:t xml:space="preserve"> </w:t>
      </w:r>
      <w:r w:rsidR="005A17AF" w:rsidRPr="005A17AF">
        <w:rPr>
          <w:rFonts w:ascii="Times New Roman" w:hAnsi="Times New Roman"/>
          <w:bCs/>
          <w:sz w:val="28"/>
          <w:szCs w:val="28"/>
        </w:rPr>
        <w:t>внутренних усилий статически неопр</w:t>
      </w:r>
      <w:r w:rsidR="005A17AF" w:rsidRPr="005A17AF">
        <w:rPr>
          <w:rFonts w:ascii="Times New Roman" w:hAnsi="Times New Roman"/>
          <w:bCs/>
          <w:sz w:val="28"/>
          <w:szCs w:val="28"/>
        </w:rPr>
        <w:t>е</w:t>
      </w:r>
      <w:r w:rsidR="005A17AF" w:rsidRPr="005A17AF">
        <w:rPr>
          <w:rFonts w:ascii="Times New Roman" w:hAnsi="Times New Roman"/>
          <w:bCs/>
          <w:sz w:val="28"/>
          <w:szCs w:val="28"/>
        </w:rPr>
        <w:t>делимых</w:t>
      </w:r>
      <w:r w:rsidR="005A17AF">
        <w:rPr>
          <w:rFonts w:ascii="Times New Roman" w:hAnsi="Times New Roman"/>
          <w:bCs/>
          <w:sz w:val="28"/>
          <w:szCs w:val="28"/>
        </w:rPr>
        <w:t xml:space="preserve"> </w:t>
      </w:r>
      <w:r w:rsidR="005A17AF" w:rsidRPr="005A17AF">
        <w:rPr>
          <w:rFonts w:ascii="Times New Roman" w:hAnsi="Times New Roman"/>
          <w:bCs/>
          <w:sz w:val="28"/>
          <w:szCs w:val="28"/>
        </w:rPr>
        <w:t>систем.</w:t>
      </w:r>
    </w:p>
    <w:p w14:paraId="4F978305" w14:textId="77777777" w:rsidR="00C91DC4" w:rsidRDefault="00C45CE5" w:rsidP="00B871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EEB">
        <w:rPr>
          <w:rFonts w:ascii="Times New Roman" w:hAnsi="Times New Roman"/>
          <w:bCs/>
          <w:sz w:val="28"/>
          <w:szCs w:val="28"/>
        </w:rPr>
        <w:t>Тем</w:t>
      </w:r>
      <w:r w:rsidR="00C91DC4">
        <w:rPr>
          <w:rFonts w:ascii="Times New Roman" w:hAnsi="Times New Roman"/>
          <w:bCs/>
          <w:sz w:val="28"/>
          <w:szCs w:val="28"/>
        </w:rPr>
        <w:t>ы</w:t>
      </w:r>
      <w:r w:rsidRPr="00516EEB">
        <w:rPr>
          <w:rFonts w:ascii="Times New Roman" w:hAnsi="Times New Roman"/>
          <w:bCs/>
          <w:sz w:val="28"/>
          <w:szCs w:val="28"/>
        </w:rPr>
        <w:t xml:space="preserve"> расчётно-графическ</w:t>
      </w:r>
      <w:r w:rsidR="00C91DC4">
        <w:rPr>
          <w:rFonts w:ascii="Times New Roman" w:hAnsi="Times New Roman"/>
          <w:bCs/>
          <w:sz w:val="28"/>
          <w:szCs w:val="28"/>
        </w:rPr>
        <w:t>их</w:t>
      </w:r>
      <w:r w:rsidRPr="00516EEB">
        <w:rPr>
          <w:rFonts w:ascii="Times New Roman" w:hAnsi="Times New Roman"/>
          <w:bCs/>
          <w:sz w:val="28"/>
          <w:szCs w:val="28"/>
        </w:rPr>
        <w:t xml:space="preserve"> работ: </w:t>
      </w:r>
    </w:p>
    <w:p w14:paraId="5C1BAB1F" w14:textId="6FF66E15" w:rsidR="00C91DC4" w:rsidRPr="00C91DC4" w:rsidRDefault="00C91DC4" w:rsidP="00C91D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1DC4">
        <w:rPr>
          <w:rFonts w:ascii="Times New Roman" w:hAnsi="Times New Roman"/>
          <w:bCs/>
          <w:sz w:val="28"/>
          <w:szCs w:val="28"/>
        </w:rPr>
        <w:t>1. Расчет статически неопределимой рамы методом сил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BEA1456" w14:textId="77777777" w:rsidR="00C91DC4" w:rsidRDefault="00C91DC4" w:rsidP="00C91D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1DC4">
        <w:rPr>
          <w:rFonts w:ascii="Times New Roman" w:hAnsi="Times New Roman"/>
          <w:bCs/>
          <w:sz w:val="28"/>
          <w:szCs w:val="28"/>
        </w:rPr>
        <w:t>2. Расчет статически неопределимых систем методом перемещений.</w:t>
      </w:r>
    </w:p>
    <w:p w14:paraId="1550B1D1" w14:textId="77777777" w:rsidR="00320029" w:rsidRDefault="00320029" w:rsidP="00D04E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D41D89" w14:textId="77777777" w:rsidR="00FE2A02" w:rsidRDefault="00FD53DB" w:rsidP="005149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</w:t>
      </w:r>
      <w:r w:rsidR="0018591D" w:rsidRPr="00592B48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="006C3463" w:rsidRPr="00592B48">
        <w:rPr>
          <w:rFonts w:ascii="Times New Roman" w:hAnsi="Times New Roman"/>
          <w:b/>
          <w:sz w:val="28"/>
          <w:szCs w:val="28"/>
        </w:rPr>
        <w:t>ОБУЧАЮЩИ</w:t>
      </w:r>
      <w:r w:rsidR="0018591D" w:rsidRPr="00592B48">
        <w:rPr>
          <w:rFonts w:ascii="Times New Roman" w:hAnsi="Times New Roman"/>
          <w:b/>
          <w:sz w:val="28"/>
          <w:szCs w:val="28"/>
        </w:rPr>
        <w:t>Х</w:t>
      </w:r>
      <w:r w:rsidR="006C3463" w:rsidRPr="00592B48">
        <w:rPr>
          <w:rFonts w:ascii="Times New Roman" w:hAnsi="Times New Roman"/>
          <w:b/>
          <w:sz w:val="28"/>
          <w:szCs w:val="28"/>
        </w:rPr>
        <w:t>СЯ</w:t>
      </w:r>
      <w:proofErr w:type="gramEnd"/>
    </w:p>
    <w:p w14:paraId="377DF83F" w14:textId="77777777" w:rsidR="00396A14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14:paraId="3EEE1E23" w14:textId="77777777" w:rsidR="004D6B54" w:rsidRDefault="004D6B54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A95CE1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14:paraId="5A5D1554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использование при чтении лекций те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х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14:paraId="40081F71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Залогом качественного выполнения практических и лабораторных 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нятий является самостоятельная подготовка к ним накануне путем повтор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ния материалов лекций. Рекомендуется подготовить вопросы по неясным моментам и обсудить их с преподавателем в начале практического или лаб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раторного занятия.</w:t>
      </w:r>
    </w:p>
    <w:p w14:paraId="12AB096C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применение на практических занятиях технологий развивающейся кооперации, коллективного взаимодействия, ра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бора конкретных ситуаций. Поэтому приветствуется групповой метод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полнения практических занятий, а также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взаимооценка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и обсуждение резул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ь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татов выполнения практических занятий.</w:t>
      </w:r>
    </w:p>
    <w:p w14:paraId="46951FC5" w14:textId="781E1D82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Практические занятия</w:t>
      </w:r>
      <w:r w:rsidR="006F590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024E1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 рамках </w:t>
      </w:r>
      <w:r w:rsidR="002E7257" w:rsidRPr="002E7257">
        <w:rPr>
          <w:rFonts w:ascii="Times New Roman" w:hAnsi="Times New Roman"/>
          <w:iCs/>
          <w:color w:val="000000"/>
          <w:sz w:val="28"/>
          <w:szCs w:val="28"/>
        </w:rPr>
        <w:t>расчётно-графической</w:t>
      </w:r>
      <w:r w:rsidR="002E7257">
        <w:rPr>
          <w:rFonts w:ascii="Times New Roman" w:hAnsi="Times New Roman"/>
          <w:iCs/>
          <w:color w:val="000000"/>
          <w:sz w:val="28"/>
          <w:szCs w:val="28"/>
        </w:rPr>
        <w:t xml:space="preserve"> работы</w:t>
      </w:r>
      <w:r w:rsidR="006F5903" w:rsidRPr="004F1C27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выпо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л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няются в соответствии с методическими указаниями.</w:t>
      </w:r>
    </w:p>
    <w:p w14:paraId="61F0907F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Для текущего контроля успеваемости по очной форме обучения преп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давателем используется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балльно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вать во всех формах обсуждения и взаимодействия, как на лекциях, так и на практических занятиях в целях лучшего освоения материала и получения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сокой оценки по результатам освоения дисциплины.</w:t>
      </w:r>
    </w:p>
    <w:p w14:paraId="64E4405C" w14:textId="56C8362D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Выполнение самостоятельной работы подразумевает подготовку к практическим занятиям, к рубежным контролям, выполнение </w:t>
      </w:r>
      <w:r w:rsidR="002E7257" w:rsidRPr="002E7257">
        <w:rPr>
          <w:rFonts w:ascii="Times New Roman" w:hAnsi="Times New Roman"/>
          <w:iCs/>
          <w:color w:val="000000"/>
          <w:sz w:val="28"/>
          <w:szCs w:val="28"/>
        </w:rPr>
        <w:t>расчётно-графической работы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, подготовку к экзамену.</w:t>
      </w:r>
    </w:p>
    <w:p w14:paraId="2385FCAA" w14:textId="0F1FF90D" w:rsidR="00DE5BC3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Рекомендуемая трудоемкость самостоятельной работы представлена в таблице</w:t>
      </w:r>
      <w:r w:rsidR="00753194"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 w:rsidR="00753194" w:rsidRPr="00753194">
        <w:rPr>
          <w:rFonts w:ascii="Times New Roman" w:hAnsi="Times New Roman"/>
          <w:iCs/>
          <w:color w:val="000000"/>
          <w:sz w:val="28"/>
          <w:szCs w:val="28"/>
        </w:rPr>
        <w:t>Рекомендуемый режим самостоятельной работы</w:t>
      </w:r>
      <w:r w:rsidR="00753194">
        <w:rPr>
          <w:rFonts w:ascii="Times New Roman" w:hAnsi="Times New Roman"/>
          <w:iCs/>
          <w:color w:val="000000"/>
          <w:sz w:val="28"/>
          <w:szCs w:val="28"/>
        </w:rPr>
        <w:t>».</w:t>
      </w:r>
    </w:p>
    <w:p w14:paraId="006BDBDD" w14:textId="77777777" w:rsidR="005E3A2D" w:rsidRDefault="005E3A2D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1CB5215C" w14:textId="77777777" w:rsidR="002C4549" w:rsidRDefault="002C4549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6BCD7819" w14:textId="77777777" w:rsidR="002C4549" w:rsidRDefault="002C4549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539BA527" w14:textId="77777777" w:rsidR="00DA180E" w:rsidRDefault="00DA180E" w:rsidP="004D6B5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3AC72B" w14:textId="77777777" w:rsidR="00396A14" w:rsidRPr="00A957B6" w:rsidRDefault="00DE5BC3" w:rsidP="004D6B5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57B6">
        <w:rPr>
          <w:rFonts w:ascii="Times New Roman" w:hAnsi="Times New Roman"/>
          <w:bCs/>
          <w:sz w:val="28"/>
          <w:szCs w:val="28"/>
        </w:rPr>
        <w:lastRenderedPageBreak/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1279"/>
        <w:gridCol w:w="1385"/>
      </w:tblGrid>
      <w:tr w:rsidR="006E069B" w:rsidRPr="003E48CF" w14:paraId="48E23614" w14:textId="77777777" w:rsidTr="00A524BE">
        <w:trPr>
          <w:trHeight w:val="20"/>
          <w:tblHeader/>
        </w:trPr>
        <w:tc>
          <w:tcPr>
            <w:tcW w:w="6909" w:type="dxa"/>
            <w:vMerge w:val="restart"/>
            <w:tcBorders>
              <w:right w:val="single" w:sz="4" w:space="0" w:color="auto"/>
            </w:tcBorders>
            <w:vAlign w:val="center"/>
          </w:tcPr>
          <w:p w14:paraId="77F7AC69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14:paraId="739E38A5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FFF90" w14:textId="77777777" w:rsidR="007D70D7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Рекомендуемая </w:t>
            </w:r>
          </w:p>
          <w:p w14:paraId="6D2C0742" w14:textId="77777777" w:rsidR="007D70D7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 xml:space="preserve">трудоемкость, </w:t>
            </w:r>
          </w:p>
          <w:p w14:paraId="4D1F67E9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акад. час.</w:t>
            </w:r>
          </w:p>
        </w:tc>
      </w:tr>
      <w:tr w:rsidR="006E069B" w:rsidRPr="003E48CF" w14:paraId="36E1FF68" w14:textId="77777777" w:rsidTr="00A524BE">
        <w:trPr>
          <w:trHeight w:val="20"/>
          <w:tblHeader/>
        </w:trPr>
        <w:tc>
          <w:tcPr>
            <w:tcW w:w="6909" w:type="dxa"/>
            <w:vMerge/>
            <w:tcBorders>
              <w:right w:val="single" w:sz="4" w:space="0" w:color="auto"/>
            </w:tcBorders>
            <w:vAlign w:val="center"/>
          </w:tcPr>
          <w:p w14:paraId="29416E57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2C79C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9ADE" w14:textId="5BF30DC2" w:rsidR="006E069B" w:rsidRPr="003E48CF" w:rsidRDefault="00610A06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Очно-з</w:t>
            </w:r>
            <w:r w:rsidR="006E069B" w:rsidRPr="003E48CF">
              <w:rPr>
                <w:rFonts w:ascii="Times New Roman" w:hAnsi="Times New Roman"/>
                <w:bCs/>
                <w:sz w:val="24"/>
                <w:szCs w:val="24"/>
              </w:rPr>
              <w:t>аочная форма обучения</w:t>
            </w:r>
          </w:p>
        </w:tc>
      </w:tr>
      <w:tr w:rsidR="008F061F" w:rsidRPr="003E48CF" w14:paraId="644FDD51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67DC7B73" w14:textId="38BE2A25" w:rsidR="008F061F" w:rsidRPr="00BC3145" w:rsidRDefault="0006089A" w:rsidP="00456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3145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DE65" w14:textId="79A19220" w:rsidR="008F061F" w:rsidRPr="00BC3145" w:rsidRDefault="00733283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7F88696" w14:textId="227363C4" w:rsidR="008F061F" w:rsidRPr="00BC3145" w:rsidRDefault="0035713A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67033" w:rsidRPr="003E48CF" w14:paraId="5684BC7A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271CC9CB" w14:textId="65F4A9B6" w:rsidR="00D67033" w:rsidRPr="003E48CF" w:rsidRDefault="00D67033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30AA" w14:textId="573A6B4A" w:rsidR="00D67033" w:rsidRPr="003E48CF" w:rsidRDefault="000A1E41" w:rsidP="00357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71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F359AE9" w14:textId="5068A414" w:rsidR="00D67033" w:rsidRPr="003E48CF" w:rsidRDefault="000A1E41" w:rsidP="00515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5713A" w:rsidRPr="003E48CF" w14:paraId="1892778D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E5CC4BF" w14:textId="1E821C2C" w:rsidR="0035713A" w:rsidRPr="00A053EC" w:rsidRDefault="0035713A" w:rsidP="00A52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3EC">
              <w:rPr>
                <w:rStyle w:val="2"/>
                <w:sz w:val="24"/>
                <w:szCs w:val="24"/>
              </w:rPr>
              <w:t xml:space="preserve">1. </w:t>
            </w:r>
            <w:r w:rsidR="00A524BE">
              <w:rPr>
                <w:rStyle w:val="2"/>
                <w:sz w:val="24"/>
                <w:szCs w:val="24"/>
              </w:rPr>
              <w:t>Статически оп</w:t>
            </w:r>
            <w:r w:rsidR="00A524BE" w:rsidRPr="00A524BE">
              <w:rPr>
                <w:rStyle w:val="2"/>
                <w:sz w:val="24"/>
                <w:szCs w:val="24"/>
              </w:rPr>
              <w:t>ределимые</w:t>
            </w:r>
            <w:r w:rsidR="00A524BE">
              <w:rPr>
                <w:rStyle w:val="2"/>
                <w:sz w:val="24"/>
                <w:szCs w:val="24"/>
              </w:rPr>
              <w:t xml:space="preserve"> </w:t>
            </w:r>
            <w:r w:rsidR="00A524BE" w:rsidRPr="00A524BE">
              <w:rPr>
                <w:rStyle w:val="2"/>
                <w:sz w:val="24"/>
                <w:szCs w:val="24"/>
              </w:rPr>
              <w:t xml:space="preserve">системы </w:t>
            </w:r>
            <w:r w:rsidRPr="00A053EC">
              <w:rPr>
                <w:rStyle w:val="2"/>
                <w:sz w:val="24"/>
                <w:szCs w:val="24"/>
              </w:rPr>
              <w:t>Анализ стерж</w:t>
            </w:r>
            <w:r w:rsidRPr="00A053EC">
              <w:rPr>
                <w:rStyle w:val="2"/>
                <w:sz w:val="24"/>
                <w:szCs w:val="24"/>
              </w:rPr>
              <w:softHyphen/>
              <w:t>невых с</w:t>
            </w:r>
            <w:r w:rsidRPr="00A053EC">
              <w:rPr>
                <w:rStyle w:val="2"/>
                <w:sz w:val="24"/>
                <w:szCs w:val="24"/>
              </w:rPr>
              <w:t>и</w:t>
            </w:r>
            <w:r w:rsidRPr="00A053EC">
              <w:rPr>
                <w:rStyle w:val="2"/>
                <w:sz w:val="24"/>
                <w:szCs w:val="24"/>
              </w:rPr>
              <w:t>стем.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A4E8" w14:textId="7CC8CD75" w:rsidR="0035713A" w:rsidRPr="003E48CF" w:rsidRDefault="00DE240B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5F674A19" w14:textId="443CE064" w:rsidR="0035713A" w:rsidRPr="003E48CF" w:rsidRDefault="00DE240B" w:rsidP="00F3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40B" w:rsidRPr="003E48CF" w14:paraId="11C2D464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88C12E7" w14:textId="7806F1E0" w:rsidR="00DE240B" w:rsidRPr="00A053EC" w:rsidRDefault="00DE240B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3EC">
              <w:rPr>
                <w:rStyle w:val="af1"/>
                <w:rFonts w:eastAsia="Arial Unicode MS"/>
                <w:b w:val="0"/>
                <w:sz w:val="24"/>
                <w:szCs w:val="24"/>
              </w:rPr>
              <w:t xml:space="preserve">2. </w:t>
            </w:r>
            <w:r w:rsidRPr="00A053EC">
              <w:rPr>
                <w:rStyle w:val="2"/>
                <w:sz w:val="24"/>
                <w:szCs w:val="24"/>
              </w:rPr>
              <w:t>Расчёт балоч</w:t>
            </w:r>
            <w:r w:rsidRPr="00A053EC">
              <w:rPr>
                <w:rStyle w:val="2"/>
                <w:sz w:val="24"/>
                <w:szCs w:val="24"/>
              </w:rPr>
              <w:softHyphen/>
              <w:t>ных систем от неподвижной на</w:t>
            </w:r>
            <w:r w:rsidRPr="00A053EC">
              <w:rPr>
                <w:rStyle w:val="2"/>
                <w:sz w:val="24"/>
                <w:szCs w:val="24"/>
              </w:rPr>
              <w:softHyphen/>
              <w:t>грузки.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09D9" w14:textId="2CA6C694" w:rsidR="00DE240B" w:rsidRPr="003E48CF" w:rsidRDefault="00DF58E9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558CB32E" w14:textId="3E4179E9" w:rsidR="00DE240B" w:rsidRPr="003E48CF" w:rsidRDefault="00DF58E9" w:rsidP="00F3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240B" w:rsidRPr="003E48CF" w14:paraId="077167EB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4FA76E6" w14:textId="3D7A08EC" w:rsidR="00DE240B" w:rsidRPr="00A053EC" w:rsidRDefault="00DE240B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3EC">
              <w:rPr>
                <w:rStyle w:val="2"/>
                <w:sz w:val="24"/>
                <w:szCs w:val="24"/>
              </w:rPr>
              <w:t xml:space="preserve">3. Расчёт </w:t>
            </w:r>
            <w:proofErr w:type="spellStart"/>
            <w:r w:rsidRPr="00A053EC">
              <w:rPr>
                <w:rStyle w:val="2"/>
                <w:sz w:val="24"/>
                <w:szCs w:val="24"/>
              </w:rPr>
              <w:t>трёхшар</w:t>
            </w:r>
            <w:r w:rsidRPr="00A053EC">
              <w:rPr>
                <w:rStyle w:val="2"/>
                <w:sz w:val="24"/>
                <w:szCs w:val="24"/>
              </w:rPr>
              <w:softHyphen/>
              <w:t>нирных</w:t>
            </w:r>
            <w:proofErr w:type="spellEnd"/>
            <w:r w:rsidRPr="00A053EC">
              <w:rPr>
                <w:rStyle w:val="2"/>
                <w:sz w:val="24"/>
                <w:szCs w:val="24"/>
              </w:rPr>
              <w:t xml:space="preserve"> систем от неподвижной на</w:t>
            </w:r>
            <w:r w:rsidRPr="00A053EC">
              <w:rPr>
                <w:rStyle w:val="2"/>
                <w:sz w:val="24"/>
                <w:szCs w:val="24"/>
              </w:rPr>
              <w:softHyphen/>
              <w:t>грузки.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3BE8" w14:textId="0FB71323" w:rsidR="00DE240B" w:rsidRPr="003E48CF" w:rsidRDefault="00DF58E9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1EF711C5" w14:textId="7D4E095B" w:rsidR="00DE240B" w:rsidRPr="003E48CF" w:rsidRDefault="00DF58E9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240B" w:rsidRPr="003E48CF" w14:paraId="441BE0C6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FD9E616" w14:textId="0DB52AF7" w:rsidR="00DE240B" w:rsidRPr="00A053EC" w:rsidRDefault="00DE240B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3EC">
              <w:rPr>
                <w:rStyle w:val="af1"/>
                <w:rFonts w:eastAsia="Arial Unicode MS"/>
                <w:b w:val="0"/>
                <w:sz w:val="24"/>
                <w:szCs w:val="24"/>
              </w:rPr>
              <w:t xml:space="preserve">4. </w:t>
            </w:r>
            <w:r w:rsidRPr="00A053EC">
              <w:rPr>
                <w:rStyle w:val="2"/>
                <w:sz w:val="24"/>
                <w:szCs w:val="24"/>
              </w:rPr>
              <w:t>Определение усилий от подвиж</w:t>
            </w:r>
            <w:r w:rsidRPr="00A053EC">
              <w:rPr>
                <w:rStyle w:val="2"/>
                <w:sz w:val="24"/>
                <w:szCs w:val="24"/>
              </w:rPr>
              <w:softHyphen/>
              <w:t>ной нагрузки.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C9C15" w14:textId="7DE4A953" w:rsidR="00DE240B" w:rsidRPr="003E48CF" w:rsidRDefault="00DE240B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4CDC8D0C" w14:textId="2A6254B7" w:rsidR="00DE240B" w:rsidRPr="003E48CF" w:rsidRDefault="00DF58E9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40B" w:rsidRPr="003E48CF" w14:paraId="645E7204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B580703" w14:textId="7A3E086A" w:rsidR="00DE240B" w:rsidRPr="00A053EC" w:rsidRDefault="00DE240B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3EC">
              <w:rPr>
                <w:rStyle w:val="2"/>
                <w:sz w:val="24"/>
                <w:szCs w:val="24"/>
              </w:rPr>
              <w:t>5. Решетчатые систе</w:t>
            </w:r>
            <w:r w:rsidRPr="00A053EC">
              <w:rPr>
                <w:rStyle w:val="2"/>
                <w:sz w:val="24"/>
                <w:szCs w:val="24"/>
              </w:rPr>
              <w:softHyphen/>
              <w:t>мы.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1CC18" w14:textId="4840D50E" w:rsidR="00DE240B" w:rsidRPr="003E48CF" w:rsidRDefault="00DE240B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44CF6B91" w14:textId="189378B8" w:rsidR="00DE240B" w:rsidRPr="003E48CF" w:rsidRDefault="00DF58E9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40B" w:rsidRPr="003E48CF" w14:paraId="570181A3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046295A8" w14:textId="38D5BDAC" w:rsidR="00DE240B" w:rsidRPr="00A053EC" w:rsidRDefault="00DE240B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3EC">
              <w:rPr>
                <w:rStyle w:val="2"/>
                <w:sz w:val="24"/>
                <w:szCs w:val="24"/>
              </w:rPr>
              <w:t>6. Определение уси</w:t>
            </w:r>
            <w:r w:rsidRPr="00A053EC">
              <w:rPr>
                <w:rStyle w:val="2"/>
                <w:sz w:val="24"/>
                <w:szCs w:val="24"/>
              </w:rPr>
              <w:softHyphen/>
              <w:t>лий в элементах ферм.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3EFE6" w14:textId="4865D96B" w:rsidR="00DE240B" w:rsidRPr="003E48CF" w:rsidRDefault="00DF58E9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78E72849" w14:textId="10FB3F79" w:rsidR="00DE240B" w:rsidRPr="003E48CF" w:rsidRDefault="00DF58E9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40B" w:rsidRPr="003E48CF" w14:paraId="6CEB5166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073E538B" w14:textId="7ADA505D" w:rsidR="00DE240B" w:rsidRPr="00A053EC" w:rsidRDefault="00DE240B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3EC">
              <w:rPr>
                <w:rStyle w:val="2"/>
                <w:sz w:val="24"/>
                <w:szCs w:val="24"/>
              </w:rPr>
              <w:t>7. Определение пере</w:t>
            </w:r>
            <w:r w:rsidRPr="00A053EC">
              <w:rPr>
                <w:rStyle w:val="2"/>
                <w:sz w:val="24"/>
                <w:szCs w:val="24"/>
              </w:rPr>
              <w:softHyphen/>
              <w:t>мещений в сооруже</w:t>
            </w:r>
            <w:r w:rsidRPr="00A053EC">
              <w:rPr>
                <w:rStyle w:val="2"/>
                <w:sz w:val="24"/>
                <w:szCs w:val="24"/>
              </w:rPr>
              <w:softHyphen/>
              <w:t>ниях.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9D23" w14:textId="1D226CA0" w:rsidR="00DE240B" w:rsidRPr="003E48CF" w:rsidRDefault="00DF58E9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0DF436E9" w14:textId="5D518503" w:rsidR="00DE240B" w:rsidRPr="003E48CF" w:rsidRDefault="00DF58E9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713A" w:rsidRPr="003E48CF" w14:paraId="5014ED01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734BE344" w14:textId="77777777" w:rsidR="0035713A" w:rsidRPr="003E48CF" w:rsidRDefault="0035713A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14:paraId="193BFDB6" w14:textId="415A8D62" w:rsidR="0035713A" w:rsidRPr="003E48CF" w:rsidRDefault="0035713A" w:rsidP="003A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F121" w14:textId="189FEDA7" w:rsidR="0035713A" w:rsidRPr="003E48CF" w:rsidRDefault="0035713A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6AF59CD" w14:textId="41014153" w:rsidR="0035713A" w:rsidRPr="003E48CF" w:rsidRDefault="0035713A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713A" w:rsidRPr="003E48CF" w14:paraId="1FB5ECDE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317453F" w14:textId="77777777" w:rsidR="0035713A" w:rsidRPr="003E48CF" w:rsidRDefault="0035713A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14:paraId="7436470D" w14:textId="7EC83AAE" w:rsidR="0035713A" w:rsidRPr="003E48CF" w:rsidRDefault="0035713A" w:rsidP="003A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B6F4" w14:textId="19AC69AE" w:rsidR="0035713A" w:rsidRPr="003E48CF" w:rsidRDefault="0035713A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087AAF2" w14:textId="67567A34" w:rsidR="0035713A" w:rsidRPr="003E48CF" w:rsidRDefault="0035713A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713A" w:rsidRPr="003E48CF" w14:paraId="42F175C6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63A68C61" w14:textId="4BE66577" w:rsidR="0035713A" w:rsidRPr="003E48CF" w:rsidRDefault="0035713A" w:rsidP="003A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зачёту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50C4" w14:textId="5B985918" w:rsidR="0035713A" w:rsidRPr="003E48CF" w:rsidRDefault="0035713A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2E7B156B" w14:textId="32F530A4" w:rsidR="0035713A" w:rsidRPr="003E48CF" w:rsidRDefault="0035713A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5713A" w:rsidRPr="003E48CF" w14:paraId="00AB7DD1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2FFBA747" w14:textId="136EACBF" w:rsidR="0035713A" w:rsidRPr="007C00BC" w:rsidRDefault="0035713A" w:rsidP="00D13C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00BC">
              <w:rPr>
                <w:rFonts w:ascii="Times New Roman" w:hAnsi="Times New Roman"/>
                <w:b/>
                <w:sz w:val="24"/>
                <w:szCs w:val="24"/>
              </w:rPr>
              <w:t>Итого за семестр: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44D1DD7" w14:textId="13C02684" w:rsidR="0035713A" w:rsidRPr="007C00BC" w:rsidRDefault="0035713A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D7EB325" w14:textId="272C5AE2" w:rsidR="0035713A" w:rsidRPr="007C00BC" w:rsidRDefault="0035713A" w:rsidP="007C0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B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35713A" w:rsidRPr="003E48CF" w14:paraId="65A0133F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15C06376" w14:textId="23F778D8" w:rsidR="0035713A" w:rsidRPr="00BC3145" w:rsidRDefault="0035713A" w:rsidP="00456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3145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9" w:type="dxa"/>
            <w:vAlign w:val="center"/>
          </w:tcPr>
          <w:p w14:paraId="4FAF08A1" w14:textId="1348A191" w:rsidR="0035713A" w:rsidRPr="00BC3145" w:rsidRDefault="0035713A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14:paraId="4F28A71E" w14:textId="4DB8EF6C" w:rsidR="0035713A" w:rsidRPr="00BC3145" w:rsidRDefault="0035713A" w:rsidP="00D67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5713A" w:rsidRPr="003E48CF" w14:paraId="02663F9F" w14:textId="77777777" w:rsidTr="005E3A2D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70FFA92" w14:textId="77777777" w:rsidR="0035713A" w:rsidRPr="003E48CF" w:rsidRDefault="0035713A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78F2" w14:textId="7C3C217E" w:rsidR="0035713A" w:rsidRPr="003E48CF" w:rsidRDefault="001B05BA" w:rsidP="000A1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888C7D1" w14:textId="3DCBC512" w:rsidR="0035713A" w:rsidRPr="003E48CF" w:rsidRDefault="001B05BA" w:rsidP="00E6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A053EC" w:rsidRPr="003E48CF" w14:paraId="5F4B696E" w14:textId="77777777" w:rsidTr="005E3A2D">
        <w:trPr>
          <w:trHeight w:val="397"/>
        </w:trPr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14:paraId="27A36E10" w14:textId="16D8B6AE" w:rsidR="00A053EC" w:rsidRPr="00A053EC" w:rsidRDefault="00A053EC" w:rsidP="005E3A2D">
            <w:pPr>
              <w:pStyle w:val="10"/>
              <w:jc w:val="left"/>
              <w:rPr>
                <w:i w:val="0"/>
              </w:rPr>
            </w:pPr>
            <w:r w:rsidRPr="00A053EC">
              <w:rPr>
                <w:rStyle w:val="af1"/>
                <w:rFonts w:eastAsia="Arial Unicode MS"/>
                <w:b w:val="0"/>
                <w:i w:val="0"/>
                <w:sz w:val="24"/>
                <w:szCs w:val="24"/>
              </w:rPr>
              <w:t>8. Статически неопределимые системы</w:t>
            </w:r>
            <w:r w:rsidR="00A524BE">
              <w:rPr>
                <w:rStyle w:val="af1"/>
                <w:rFonts w:eastAsia="Arial Unicode MS"/>
                <w:b w:val="0"/>
                <w:i w:val="0"/>
                <w:sz w:val="24"/>
                <w:szCs w:val="24"/>
              </w:rPr>
              <w:t xml:space="preserve">. </w:t>
            </w:r>
            <w:r w:rsidRPr="00A053EC">
              <w:rPr>
                <w:rStyle w:val="2"/>
                <w:i w:val="0"/>
                <w:sz w:val="24"/>
                <w:szCs w:val="24"/>
              </w:rPr>
              <w:t>Метод сил. Расчёт рам методом сил.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113D" w14:textId="549A6F28" w:rsidR="00A053EC" w:rsidRPr="003E48CF" w:rsidRDefault="00DB5979" w:rsidP="001B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05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71C2F33" w14:textId="2E2BCD18" w:rsidR="00A053EC" w:rsidRPr="003E48CF" w:rsidRDefault="001B05BA" w:rsidP="000A2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053EC" w:rsidRPr="003E48CF" w14:paraId="517C0E4C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040D43E6" w14:textId="744B6ED1" w:rsidR="00A053EC" w:rsidRPr="00A053EC" w:rsidRDefault="00A053EC" w:rsidP="005E3A2D">
            <w:pPr>
              <w:pStyle w:val="10"/>
              <w:jc w:val="left"/>
              <w:rPr>
                <w:bCs/>
                <w:i w:val="0"/>
              </w:rPr>
            </w:pPr>
            <w:r w:rsidRPr="00A053EC">
              <w:rPr>
                <w:rStyle w:val="2"/>
                <w:i w:val="0"/>
                <w:sz w:val="24"/>
                <w:szCs w:val="24"/>
              </w:rPr>
              <w:t>9. Шпренгельные и решетчатые системы.</w:t>
            </w:r>
          </w:p>
        </w:tc>
        <w:tc>
          <w:tcPr>
            <w:tcW w:w="1279" w:type="dxa"/>
            <w:vAlign w:val="center"/>
          </w:tcPr>
          <w:p w14:paraId="0BF2881A" w14:textId="7E46380B" w:rsidR="00A053EC" w:rsidRPr="003E48CF" w:rsidRDefault="001B05BA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vAlign w:val="center"/>
          </w:tcPr>
          <w:p w14:paraId="725C141A" w14:textId="688E5819" w:rsidR="00A053EC" w:rsidRPr="003E48CF" w:rsidRDefault="00DB5979" w:rsidP="001B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05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53EC" w:rsidRPr="003E48CF" w14:paraId="4679A7F1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1F3D6655" w14:textId="562227CD" w:rsidR="00A053EC" w:rsidRPr="00A053EC" w:rsidRDefault="00A053EC" w:rsidP="005E3A2D">
            <w:pPr>
              <w:suppressAutoHyphens/>
              <w:spacing w:after="0"/>
              <w:rPr>
                <w:bCs/>
                <w:sz w:val="24"/>
                <w:szCs w:val="24"/>
              </w:rPr>
            </w:pPr>
            <w:r w:rsidRPr="00A053EC">
              <w:rPr>
                <w:rStyle w:val="af1"/>
                <w:rFonts w:eastAsia="Arial Unicode MS"/>
                <w:b w:val="0"/>
                <w:sz w:val="24"/>
                <w:szCs w:val="24"/>
              </w:rPr>
              <w:t>10.</w:t>
            </w:r>
            <w:r w:rsidRPr="00A053EC">
              <w:rPr>
                <w:rStyle w:val="af1"/>
                <w:rFonts w:eastAsia="Arial Unicode MS"/>
                <w:sz w:val="24"/>
                <w:szCs w:val="24"/>
              </w:rPr>
              <w:t xml:space="preserve"> </w:t>
            </w:r>
            <w:r w:rsidRPr="00A053EC">
              <w:rPr>
                <w:rStyle w:val="2"/>
                <w:sz w:val="24"/>
                <w:szCs w:val="24"/>
              </w:rPr>
              <w:t>Метод перемеще</w:t>
            </w:r>
            <w:r w:rsidRPr="00A053EC">
              <w:rPr>
                <w:rStyle w:val="2"/>
                <w:sz w:val="24"/>
                <w:szCs w:val="24"/>
              </w:rPr>
              <w:softHyphen/>
              <w:t>ний. Таблицы реак</w:t>
            </w:r>
            <w:r w:rsidRPr="00A053EC">
              <w:rPr>
                <w:rStyle w:val="2"/>
                <w:sz w:val="24"/>
                <w:szCs w:val="24"/>
              </w:rPr>
              <w:softHyphen/>
              <w:t>ций.</w:t>
            </w:r>
          </w:p>
        </w:tc>
        <w:tc>
          <w:tcPr>
            <w:tcW w:w="1279" w:type="dxa"/>
            <w:vAlign w:val="center"/>
          </w:tcPr>
          <w:p w14:paraId="118B93DD" w14:textId="6095FB7F" w:rsidR="00A053EC" w:rsidRPr="003E48CF" w:rsidRDefault="001B05BA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vAlign w:val="center"/>
          </w:tcPr>
          <w:p w14:paraId="32B4359D" w14:textId="3E5FD573" w:rsidR="00A053EC" w:rsidRPr="003E48CF" w:rsidRDefault="00DB5979" w:rsidP="001B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05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53EC" w:rsidRPr="003E48CF" w14:paraId="5EA6BB76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442CB592" w14:textId="688D317E" w:rsidR="00A053EC" w:rsidRPr="00A053EC" w:rsidRDefault="00A053EC" w:rsidP="005E3A2D">
            <w:pPr>
              <w:pStyle w:val="10"/>
              <w:jc w:val="left"/>
              <w:rPr>
                <w:bCs/>
                <w:i w:val="0"/>
              </w:rPr>
            </w:pPr>
            <w:r w:rsidRPr="00A053EC">
              <w:rPr>
                <w:rStyle w:val="af1"/>
                <w:rFonts w:eastAsia="Arial Unicode MS"/>
                <w:b w:val="0"/>
                <w:i w:val="0"/>
                <w:sz w:val="24"/>
                <w:szCs w:val="24"/>
              </w:rPr>
              <w:t>11.</w:t>
            </w:r>
            <w:r w:rsidRPr="00A053EC">
              <w:rPr>
                <w:rStyle w:val="af1"/>
                <w:rFonts w:eastAsia="Arial Unicode MS"/>
                <w:i w:val="0"/>
                <w:sz w:val="24"/>
                <w:szCs w:val="24"/>
              </w:rPr>
              <w:t xml:space="preserve"> </w:t>
            </w:r>
            <w:r w:rsidRPr="00A053EC">
              <w:rPr>
                <w:rStyle w:val="2"/>
                <w:i w:val="0"/>
                <w:sz w:val="24"/>
                <w:szCs w:val="24"/>
              </w:rPr>
              <w:t>Расчёт рам ме</w:t>
            </w:r>
            <w:r w:rsidRPr="00A053EC">
              <w:rPr>
                <w:rStyle w:val="2"/>
                <w:i w:val="0"/>
                <w:sz w:val="24"/>
                <w:szCs w:val="24"/>
              </w:rPr>
              <w:softHyphen/>
              <w:t>тодом перемеще</w:t>
            </w:r>
            <w:r w:rsidRPr="00A053EC">
              <w:rPr>
                <w:rStyle w:val="2"/>
                <w:i w:val="0"/>
                <w:sz w:val="24"/>
                <w:szCs w:val="24"/>
              </w:rPr>
              <w:softHyphen/>
              <w:t>ний.</w:t>
            </w:r>
          </w:p>
        </w:tc>
        <w:tc>
          <w:tcPr>
            <w:tcW w:w="1279" w:type="dxa"/>
            <w:vAlign w:val="center"/>
          </w:tcPr>
          <w:p w14:paraId="023E86E6" w14:textId="094355B5" w:rsidR="00A053EC" w:rsidRPr="003E48CF" w:rsidRDefault="001B05BA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vAlign w:val="center"/>
          </w:tcPr>
          <w:p w14:paraId="33C9C566" w14:textId="0F0E8FD3" w:rsidR="00A053EC" w:rsidRPr="003E48CF" w:rsidRDefault="00DB5979" w:rsidP="001B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05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53EC" w:rsidRPr="003E48CF" w14:paraId="1FB688DD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1B46091B" w14:textId="77777777" w:rsidR="00A053EC" w:rsidRPr="003E48CF" w:rsidRDefault="00A053EC" w:rsidP="005E3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14:paraId="68D8100C" w14:textId="77777777" w:rsidR="00A053EC" w:rsidRPr="003E48CF" w:rsidRDefault="00A053EC" w:rsidP="005E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14:paraId="43EC81E3" w14:textId="497D6F25" w:rsidR="00A053EC" w:rsidRPr="003E48CF" w:rsidRDefault="00A053EC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5" w:type="dxa"/>
            <w:vAlign w:val="center"/>
          </w:tcPr>
          <w:p w14:paraId="633FC006" w14:textId="6B3BD705" w:rsidR="00A053EC" w:rsidRPr="003E48CF" w:rsidRDefault="00A053EC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053EC" w:rsidRPr="003E48CF" w14:paraId="66DCFC97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38AD423B" w14:textId="77777777" w:rsidR="00A053EC" w:rsidRPr="003E48CF" w:rsidRDefault="00A053EC" w:rsidP="005E3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14:paraId="69D290E5" w14:textId="77777777" w:rsidR="00A053EC" w:rsidRPr="003E48CF" w:rsidRDefault="00A053EC" w:rsidP="005E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14:paraId="4E0D9BA0" w14:textId="088E18DD" w:rsidR="00A053EC" w:rsidRPr="003E48CF" w:rsidRDefault="00A053EC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14:paraId="7B181B51" w14:textId="77777777" w:rsidR="00A053EC" w:rsidRPr="003E48CF" w:rsidRDefault="00A053EC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053EC" w:rsidRPr="003E48CF" w14:paraId="2E850F38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46D32AF6" w14:textId="1A1D4DE0" w:rsidR="00A053EC" w:rsidRPr="003E48CF" w:rsidRDefault="00A053EC" w:rsidP="005E3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4543F">
              <w:rPr>
                <w:rFonts w:ascii="Times New Roman" w:hAnsi="Times New Roman"/>
                <w:b/>
                <w:sz w:val="24"/>
                <w:szCs w:val="24"/>
              </w:rPr>
              <w:t>асчётно-графическ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23EDBE" w14:textId="719DA6F5" w:rsidR="00A053EC" w:rsidRPr="003E48CF" w:rsidRDefault="00A053EC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3646BB7" w14:textId="4BB58144" w:rsidR="00A053EC" w:rsidRPr="003E48CF" w:rsidRDefault="00A053EC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053EC" w:rsidRPr="003E48CF" w14:paraId="0CF396CB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41A5929D" w14:textId="4E482568" w:rsidR="00A053EC" w:rsidRPr="003E48CF" w:rsidRDefault="00A053EC" w:rsidP="005E3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="00826FCF">
              <w:rPr>
                <w:rFonts w:ascii="Times New Roman" w:hAnsi="Times New Roman"/>
                <w:b/>
                <w:sz w:val="24"/>
                <w:szCs w:val="24"/>
              </w:rPr>
              <w:t>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7F65E84" w14:textId="013F6D11" w:rsidR="00A053EC" w:rsidRPr="003E48CF" w:rsidRDefault="00826FCF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1949A64" w14:textId="562F5ABE" w:rsidR="00A053EC" w:rsidRPr="003E48CF" w:rsidRDefault="00826FCF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A053EC" w:rsidRPr="003E48CF" w14:paraId="175E8904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274421D8" w14:textId="69A79EA4" w:rsidR="00A053EC" w:rsidRPr="00936723" w:rsidRDefault="00A053EC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36723">
              <w:rPr>
                <w:rFonts w:ascii="Times New Roman" w:hAnsi="Times New Roman"/>
                <w:b/>
                <w:sz w:val="24"/>
                <w:szCs w:val="24"/>
              </w:rPr>
              <w:t>Итого за семестр: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BD31F5A" w14:textId="7DA4D315" w:rsidR="00A053EC" w:rsidRPr="003E48CF" w:rsidRDefault="00A053EC" w:rsidP="00C6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D66AF43" w14:textId="491847BB" w:rsidR="00A053EC" w:rsidRPr="003E48CF" w:rsidRDefault="00A053EC" w:rsidP="00CF4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A053EC" w:rsidRPr="003E48CF" w14:paraId="5BBF5E60" w14:textId="77777777" w:rsidTr="005E3A2D">
        <w:trPr>
          <w:trHeight w:val="397"/>
        </w:trPr>
        <w:tc>
          <w:tcPr>
            <w:tcW w:w="6909" w:type="dxa"/>
            <w:vAlign w:val="center"/>
          </w:tcPr>
          <w:p w14:paraId="77ECA084" w14:textId="77777777" w:rsidR="00A053EC" w:rsidRPr="003E48CF" w:rsidRDefault="00A053EC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D6DFB0" w14:textId="37FBDACD" w:rsidR="00A053EC" w:rsidRPr="003E48CF" w:rsidRDefault="00A053EC" w:rsidP="00CB0D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D5046F8" w14:textId="10D0D47F" w:rsidR="00A053EC" w:rsidRPr="003E48CF" w:rsidRDefault="00A053EC" w:rsidP="009367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</w:tr>
    </w:tbl>
    <w:p w14:paraId="57947140" w14:textId="77777777" w:rsidR="00614EDF" w:rsidRDefault="00614EDF" w:rsidP="009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854155" w14:textId="77777777" w:rsidR="002C4549" w:rsidRDefault="002C4549" w:rsidP="009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282315" w14:textId="77777777" w:rsidR="002C4549" w:rsidRDefault="002C4549" w:rsidP="009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DBE895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lastRenderedPageBreak/>
        <w:t xml:space="preserve">6. ФОНД ОЦЕНОЧНЫХ СРЕДСТВ </w:t>
      </w:r>
    </w:p>
    <w:p w14:paraId="34769CA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ДЛЯ АТТЕСТАЦИИ ПО ДИСЦИПЛИНЕ</w:t>
      </w:r>
    </w:p>
    <w:p w14:paraId="4563BA09" w14:textId="77777777" w:rsid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4B42D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6.1. Перечень оценочных средств</w:t>
      </w:r>
    </w:p>
    <w:p w14:paraId="69E0F21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B38091" w14:textId="5FEF23BC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</w:t>
      </w:r>
      <w:r w:rsidR="00D716B2" w:rsidRPr="00D716B2">
        <w:rPr>
          <w:rFonts w:ascii="Times New Roman" w:hAnsi="Times New Roman"/>
          <w:bCs/>
          <w:sz w:val="28"/>
          <w:szCs w:val="28"/>
        </w:rPr>
        <w:t>алльно</w:t>
      </w:r>
      <w:proofErr w:type="spellEnd"/>
      <w:r w:rsidR="00D716B2" w:rsidRPr="00D716B2">
        <w:rPr>
          <w:rFonts w:ascii="Times New Roman" w:hAnsi="Times New Roman"/>
          <w:bCs/>
          <w:sz w:val="28"/>
          <w:szCs w:val="28"/>
        </w:rPr>
        <w:t>-рейтинговая система контроля и оценки академической а</w:t>
      </w:r>
      <w:r w:rsidR="00D716B2" w:rsidRPr="00D716B2">
        <w:rPr>
          <w:rFonts w:ascii="Times New Roman" w:hAnsi="Times New Roman"/>
          <w:bCs/>
          <w:sz w:val="28"/>
          <w:szCs w:val="28"/>
        </w:rPr>
        <w:t>к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тивности </w:t>
      </w:r>
      <w:proofErr w:type="gramStart"/>
      <w:r w:rsidR="00D716B2" w:rsidRPr="00D716B2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D716B2" w:rsidRPr="00D716B2">
        <w:rPr>
          <w:rFonts w:ascii="Times New Roman" w:hAnsi="Times New Roman"/>
          <w:bCs/>
          <w:sz w:val="28"/>
          <w:szCs w:val="28"/>
        </w:rPr>
        <w:t xml:space="preserve"> в КГУ.</w:t>
      </w:r>
    </w:p>
    <w:p w14:paraId="02582753" w14:textId="4D68A8BE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№1 (модуль 1).</w:t>
      </w:r>
    </w:p>
    <w:p w14:paraId="0AE95D51" w14:textId="33B20F31" w:rsid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№2 (модуль 2).</w:t>
      </w:r>
    </w:p>
    <w:p w14:paraId="5CD3563C" w14:textId="7CDCE48F" w:rsidR="009D5E7B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</w:t>
      </w:r>
      <w:r w:rsidRPr="00D716B2">
        <w:rPr>
          <w:rFonts w:ascii="Times New Roman" w:hAnsi="Times New Roman"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Cs/>
          <w:sz w:val="28"/>
          <w:szCs w:val="28"/>
        </w:rPr>
        <w:t>зачёту.</w:t>
      </w:r>
    </w:p>
    <w:p w14:paraId="05B43BFE" w14:textId="45FFFDD1" w:rsidR="003E1670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3E1670">
        <w:rPr>
          <w:rFonts w:ascii="Times New Roman" w:hAnsi="Times New Roman"/>
          <w:bCs/>
          <w:sz w:val="28"/>
          <w:szCs w:val="28"/>
        </w:rPr>
        <w:t>П</w:t>
      </w:r>
      <w:r w:rsidR="003E1670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</w:t>
      </w:r>
      <w:r w:rsidR="003E1670">
        <w:rPr>
          <w:rFonts w:ascii="Times New Roman" w:hAnsi="Times New Roman"/>
          <w:bCs/>
          <w:sz w:val="28"/>
          <w:szCs w:val="28"/>
        </w:rPr>
        <w:t>3</w:t>
      </w:r>
      <w:r w:rsidR="003E1670" w:rsidRPr="00D716B2">
        <w:rPr>
          <w:rFonts w:ascii="Times New Roman" w:hAnsi="Times New Roman"/>
          <w:bCs/>
          <w:sz w:val="28"/>
          <w:szCs w:val="28"/>
        </w:rPr>
        <w:t xml:space="preserve"> (модуль </w:t>
      </w:r>
      <w:r w:rsidR="008F061F">
        <w:rPr>
          <w:rFonts w:ascii="Times New Roman" w:hAnsi="Times New Roman"/>
          <w:bCs/>
          <w:sz w:val="28"/>
          <w:szCs w:val="28"/>
        </w:rPr>
        <w:t>1</w:t>
      </w:r>
      <w:r w:rsidR="003E1670" w:rsidRPr="00D716B2">
        <w:rPr>
          <w:rFonts w:ascii="Times New Roman" w:hAnsi="Times New Roman"/>
          <w:bCs/>
          <w:sz w:val="28"/>
          <w:szCs w:val="28"/>
        </w:rPr>
        <w:t>).</w:t>
      </w:r>
    </w:p>
    <w:p w14:paraId="154D2508" w14:textId="4E329253" w:rsidR="003E1670" w:rsidRPr="00D716B2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3E1670">
        <w:rPr>
          <w:rFonts w:ascii="Times New Roman" w:hAnsi="Times New Roman"/>
          <w:bCs/>
          <w:sz w:val="28"/>
          <w:szCs w:val="28"/>
        </w:rPr>
        <w:t>П</w:t>
      </w:r>
      <w:r w:rsidR="003E1670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</w:t>
      </w:r>
      <w:r w:rsidR="003E1670">
        <w:rPr>
          <w:rFonts w:ascii="Times New Roman" w:hAnsi="Times New Roman"/>
          <w:bCs/>
          <w:sz w:val="28"/>
          <w:szCs w:val="28"/>
        </w:rPr>
        <w:t>4</w:t>
      </w:r>
      <w:r w:rsidR="003E1670" w:rsidRPr="00D716B2">
        <w:rPr>
          <w:rFonts w:ascii="Times New Roman" w:hAnsi="Times New Roman"/>
          <w:bCs/>
          <w:sz w:val="28"/>
          <w:szCs w:val="28"/>
        </w:rPr>
        <w:t xml:space="preserve"> (модуль 2).</w:t>
      </w:r>
    </w:p>
    <w:p w14:paraId="63184FD9" w14:textId="5260A6BB" w:rsidR="00564BE5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0A7B6A">
        <w:rPr>
          <w:rFonts w:ascii="Times New Roman" w:hAnsi="Times New Roman"/>
          <w:bCs/>
          <w:sz w:val="28"/>
          <w:szCs w:val="28"/>
        </w:rPr>
        <w:t>. З</w:t>
      </w:r>
      <w:r w:rsidR="00357171">
        <w:rPr>
          <w:rFonts w:ascii="Times New Roman" w:hAnsi="Times New Roman"/>
          <w:bCs/>
          <w:sz w:val="28"/>
          <w:szCs w:val="28"/>
        </w:rPr>
        <w:t xml:space="preserve">адание для </w:t>
      </w:r>
      <w:r w:rsidR="00377B53" w:rsidRPr="00377B53">
        <w:rPr>
          <w:rFonts w:ascii="Times New Roman" w:hAnsi="Times New Roman"/>
          <w:bCs/>
          <w:sz w:val="28"/>
          <w:szCs w:val="28"/>
        </w:rPr>
        <w:t>расчётно-графической работы</w:t>
      </w:r>
      <w:r w:rsidR="00D716B2" w:rsidRPr="00D716B2">
        <w:rPr>
          <w:rFonts w:ascii="Times New Roman" w:hAnsi="Times New Roman"/>
          <w:bCs/>
          <w:sz w:val="28"/>
          <w:szCs w:val="28"/>
        </w:rPr>
        <w:t>.</w:t>
      </w:r>
    </w:p>
    <w:p w14:paraId="708F7E5C" w14:textId="63A5436E" w:rsidR="00B27FF1" w:rsidRDefault="009D5E7B" w:rsidP="006E55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7B6A">
        <w:rPr>
          <w:rFonts w:ascii="Times New Roman" w:hAnsi="Times New Roman"/>
          <w:bCs/>
          <w:sz w:val="28"/>
          <w:szCs w:val="28"/>
        </w:rPr>
        <w:t>. П</w:t>
      </w:r>
      <w:r w:rsidR="000A7B6A" w:rsidRPr="00D716B2">
        <w:rPr>
          <w:rFonts w:ascii="Times New Roman" w:hAnsi="Times New Roman"/>
          <w:bCs/>
          <w:sz w:val="28"/>
          <w:szCs w:val="28"/>
        </w:rPr>
        <w:t>еречень вопросов к экзамену.</w:t>
      </w:r>
    </w:p>
    <w:p w14:paraId="5FCA4D48" w14:textId="77777777" w:rsidR="005149AE" w:rsidRDefault="005149AE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FBFF2" w14:textId="77777777" w:rsidR="00610A06" w:rsidRDefault="00610A06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EF8030" w14:textId="48DCF5B0" w:rsidR="004507DA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 w:rsidR="00F82C28"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 xml:space="preserve">-рейтинговой оценки </w:t>
      </w:r>
    </w:p>
    <w:p w14:paraId="3E159983" w14:textId="77777777" w:rsidR="004E0D70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="00564BE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14:paraId="5DAF1BE4" w14:textId="77777777" w:rsidR="00D56F7B" w:rsidRDefault="004507DA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DA">
        <w:rPr>
          <w:rFonts w:ascii="Times New Roman" w:hAnsi="Times New Roman"/>
          <w:sz w:val="28"/>
          <w:szCs w:val="28"/>
        </w:rPr>
        <w:t xml:space="preserve"> </w:t>
      </w:r>
    </w:p>
    <w:p w14:paraId="21CDE9D9" w14:textId="77777777" w:rsidR="004E0D70" w:rsidRPr="004507DA" w:rsidRDefault="004507DA" w:rsidP="00610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47"/>
        <w:gridCol w:w="996"/>
        <w:gridCol w:w="1130"/>
        <w:gridCol w:w="1469"/>
        <w:gridCol w:w="1508"/>
        <w:gridCol w:w="1559"/>
        <w:gridCol w:w="833"/>
      </w:tblGrid>
      <w:tr w:rsidR="004E0D70" w:rsidRPr="00F42B90" w14:paraId="0663CF67" w14:textId="77777777" w:rsidTr="00610A06">
        <w:trPr>
          <w:trHeight w:val="601"/>
        </w:trPr>
        <w:tc>
          <w:tcPr>
            <w:tcW w:w="446" w:type="dxa"/>
            <w:vAlign w:val="center"/>
          </w:tcPr>
          <w:p w14:paraId="7390F282" w14:textId="77777777" w:rsidR="004E0D70" w:rsidRPr="00F42B90" w:rsidRDefault="004E0D70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647" w:type="dxa"/>
            <w:vAlign w:val="center"/>
          </w:tcPr>
          <w:p w14:paraId="1AB46CC6" w14:textId="77777777" w:rsidR="004E0D70" w:rsidRPr="00F42B90" w:rsidRDefault="004E0D70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95" w:type="dxa"/>
            <w:gridSpan w:val="6"/>
            <w:vAlign w:val="center"/>
          </w:tcPr>
          <w:p w14:paraId="16BDB209" w14:textId="77777777" w:rsidR="004E0D70" w:rsidRPr="00F42B90" w:rsidRDefault="004E0D70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04591D" w:rsidRPr="00F42B90" w14:paraId="1A582209" w14:textId="77777777" w:rsidTr="0033735A">
        <w:trPr>
          <w:trHeight w:val="180"/>
        </w:trPr>
        <w:tc>
          <w:tcPr>
            <w:tcW w:w="446" w:type="dxa"/>
            <w:vMerge w:val="restart"/>
          </w:tcPr>
          <w:p w14:paraId="3E184483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647" w:type="dxa"/>
            <w:vMerge w:val="restart"/>
          </w:tcPr>
          <w:p w14:paraId="440921DE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 за с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местры по в</w:t>
            </w:r>
            <w:r w:rsidRPr="00F42B90">
              <w:rPr>
                <w:rFonts w:ascii="Times New Roman" w:hAnsi="Times New Roman"/>
              </w:rPr>
              <w:t>и</w:t>
            </w:r>
            <w:r w:rsidRPr="00F42B90">
              <w:rPr>
                <w:rFonts w:ascii="Times New Roman" w:hAnsi="Times New Roman"/>
              </w:rPr>
              <w:t xml:space="preserve">дам учебной работы, сроки сдачи учебной работы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>дятся до св</w:t>
            </w:r>
            <w:r w:rsidRPr="00F42B90">
              <w:rPr>
                <w:rFonts w:ascii="Times New Roman" w:hAnsi="Times New Roman"/>
                <w:b/>
              </w:rPr>
              <w:t>е</w:t>
            </w:r>
            <w:r w:rsidRPr="00F42B90">
              <w:rPr>
                <w:rFonts w:ascii="Times New Roman" w:hAnsi="Times New Roman"/>
                <w:b/>
              </w:rPr>
              <w:t xml:space="preserve">дения </w:t>
            </w:r>
            <w:r>
              <w:rPr>
                <w:rFonts w:ascii="Times New Roman" w:hAnsi="Times New Roman"/>
                <w:b/>
              </w:rPr>
              <w:t>обуч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ющихся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</w:t>
            </w:r>
            <w:r w:rsidRPr="00F42B90">
              <w:rPr>
                <w:rFonts w:ascii="Times New Roman" w:hAnsi="Times New Roman"/>
                <w:b/>
              </w:rPr>
              <w:t>б</w:t>
            </w:r>
            <w:r w:rsidRPr="00F42B90">
              <w:rPr>
                <w:rFonts w:ascii="Times New Roman" w:hAnsi="Times New Roman"/>
                <w:b/>
              </w:rPr>
              <w:t>ном занятии)</w:t>
            </w:r>
          </w:p>
        </w:tc>
        <w:tc>
          <w:tcPr>
            <w:tcW w:w="7495" w:type="dxa"/>
            <w:gridSpan w:val="6"/>
          </w:tcPr>
          <w:p w14:paraId="2D65180B" w14:textId="5907F750" w:rsidR="0004591D" w:rsidRPr="00F42B90" w:rsidRDefault="0004591D" w:rsidP="00DB2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  <w:r>
              <w:rPr>
                <w:rFonts w:ascii="Times New Roman" w:hAnsi="Times New Roman"/>
              </w:rPr>
              <w:t xml:space="preserve"> за </w:t>
            </w:r>
            <w:r w:rsidR="00DB2DB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семестр</w:t>
            </w:r>
          </w:p>
        </w:tc>
      </w:tr>
      <w:tr w:rsidR="0004591D" w:rsidRPr="00F42B90" w14:paraId="798426D2" w14:textId="77777777" w:rsidTr="0033735A">
        <w:trPr>
          <w:trHeight w:val="853"/>
        </w:trPr>
        <w:tc>
          <w:tcPr>
            <w:tcW w:w="446" w:type="dxa"/>
            <w:vMerge/>
          </w:tcPr>
          <w:p w14:paraId="421E640C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22F103B7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132857C7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vAlign w:val="center"/>
          </w:tcPr>
          <w:p w14:paraId="0DBC2E09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469" w:type="dxa"/>
            <w:vAlign w:val="center"/>
          </w:tcPr>
          <w:p w14:paraId="073EC05A" w14:textId="6E1FFC58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и защита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</w:t>
            </w:r>
            <w:r w:rsidR="00C34583">
              <w:rPr>
                <w:rFonts w:ascii="Times New Roman" w:hAnsi="Times New Roman"/>
              </w:rPr>
              <w:t xml:space="preserve"> и лаб</w:t>
            </w:r>
            <w:r w:rsidR="00C34583">
              <w:rPr>
                <w:rFonts w:ascii="Times New Roman" w:hAnsi="Times New Roman"/>
              </w:rPr>
              <w:t>о</w:t>
            </w:r>
            <w:r w:rsidR="00C34583">
              <w:rPr>
                <w:rFonts w:ascii="Times New Roman" w:hAnsi="Times New Roman"/>
              </w:rPr>
              <w:t>раторных</w:t>
            </w:r>
            <w:r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508" w:type="dxa"/>
            <w:vAlign w:val="center"/>
          </w:tcPr>
          <w:p w14:paraId="0D65EF33" w14:textId="77777777" w:rsidR="0004591D" w:rsidRPr="009328D2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Рубежный контроль №1</w:t>
            </w:r>
          </w:p>
        </w:tc>
        <w:tc>
          <w:tcPr>
            <w:tcW w:w="1559" w:type="dxa"/>
            <w:vAlign w:val="center"/>
          </w:tcPr>
          <w:p w14:paraId="1A963B57" w14:textId="77777777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 xml:space="preserve">Рубежный </w:t>
            </w:r>
          </w:p>
          <w:p w14:paraId="106F3AD8" w14:textId="77777777" w:rsidR="0004591D" w:rsidRPr="009328D2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контроль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14:paraId="163139D4" w14:textId="294FD15B" w:rsidR="0004591D" w:rsidRPr="00F42B90" w:rsidRDefault="00065C03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04591D" w:rsidRPr="00F42B90" w14:paraId="733AF1CF" w14:textId="77777777" w:rsidTr="0033735A">
        <w:trPr>
          <w:trHeight w:val="116"/>
        </w:trPr>
        <w:tc>
          <w:tcPr>
            <w:tcW w:w="446" w:type="dxa"/>
            <w:vMerge/>
          </w:tcPr>
          <w:p w14:paraId="5DD237F4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64B97A9C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3AA18CE3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</w:t>
            </w:r>
            <w:r w:rsidRPr="00F42B90">
              <w:rPr>
                <w:rFonts w:ascii="Times New Roman" w:hAnsi="Times New Roman"/>
              </w:rPr>
              <w:t>ь</w:t>
            </w:r>
            <w:r w:rsidRPr="00F42B90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130" w:type="dxa"/>
            <w:vAlign w:val="center"/>
          </w:tcPr>
          <w:p w14:paraId="62A6AE9D" w14:textId="3B3EFE6E" w:rsidR="0004591D" w:rsidRPr="00F42B90" w:rsidRDefault="0004591D" w:rsidP="003F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AB1A09">
              <w:rPr>
                <w:rFonts w:ascii="Times New Roman" w:hAnsi="Times New Roman"/>
              </w:rPr>
              <w:t>2</w:t>
            </w:r>
            <w:r w:rsidR="003F7E3F">
              <w:rPr>
                <w:rFonts w:ascii="Times New Roman" w:hAnsi="Times New Roman"/>
              </w:rPr>
              <w:t>0</w:t>
            </w:r>
          </w:p>
        </w:tc>
        <w:tc>
          <w:tcPr>
            <w:tcW w:w="1469" w:type="dxa"/>
            <w:vAlign w:val="center"/>
          </w:tcPr>
          <w:p w14:paraId="2F85A82F" w14:textId="3F864033" w:rsidR="0004591D" w:rsidRPr="00F42B90" w:rsidRDefault="0004591D" w:rsidP="003F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3F7E3F">
              <w:rPr>
                <w:rFonts w:ascii="Times New Roman" w:hAnsi="Times New Roman"/>
              </w:rPr>
              <w:t>30</w:t>
            </w:r>
          </w:p>
        </w:tc>
        <w:tc>
          <w:tcPr>
            <w:tcW w:w="1508" w:type="dxa"/>
            <w:vAlign w:val="center"/>
          </w:tcPr>
          <w:p w14:paraId="3591E32C" w14:textId="50D6B119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1559" w:type="dxa"/>
            <w:vAlign w:val="center"/>
          </w:tcPr>
          <w:p w14:paraId="38C4EF7E" w14:textId="72C29557" w:rsidR="0004591D" w:rsidRPr="009328D2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vAlign w:val="center"/>
          </w:tcPr>
          <w:p w14:paraId="76248CD0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До 30</w:t>
            </w:r>
          </w:p>
        </w:tc>
      </w:tr>
      <w:tr w:rsidR="0004591D" w:rsidRPr="00F42B90" w14:paraId="0608EF51" w14:textId="77777777" w:rsidTr="0033735A">
        <w:trPr>
          <w:trHeight w:val="920"/>
        </w:trPr>
        <w:tc>
          <w:tcPr>
            <w:tcW w:w="446" w:type="dxa"/>
            <w:vMerge/>
          </w:tcPr>
          <w:p w14:paraId="375B81EB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4C93E79E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61296AAB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0" w:type="dxa"/>
            <w:vAlign w:val="center"/>
          </w:tcPr>
          <w:p w14:paraId="237180D0" w14:textId="72AD179E" w:rsidR="0004591D" w:rsidRPr="00CA3696" w:rsidRDefault="0019527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25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>лекци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4591D" w:rsidRPr="00CA369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04591D"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677A50" w14:textId="04633F19" w:rsidR="0004591D" w:rsidRPr="00CA3696" w:rsidRDefault="003F7E3F" w:rsidP="00704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 w:rsidR="0070446C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469" w:type="dxa"/>
            <w:vAlign w:val="center"/>
          </w:tcPr>
          <w:p w14:paraId="614642AA" w14:textId="276EF9F3" w:rsidR="00962659" w:rsidRPr="00CA3696" w:rsidRDefault="00A253DE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C83F70" w:rsidRPr="00CA3696">
              <w:rPr>
                <w:rFonts w:ascii="Times New Roman" w:hAnsi="Times New Roman"/>
                <w:sz w:val="20"/>
                <w:szCs w:val="20"/>
              </w:rPr>
              <w:t>практич</w:t>
            </w:r>
            <w:r w:rsidR="00C83F70" w:rsidRPr="00CA3696">
              <w:rPr>
                <w:rFonts w:ascii="Times New Roman" w:hAnsi="Times New Roman"/>
                <w:sz w:val="20"/>
                <w:szCs w:val="20"/>
              </w:rPr>
              <w:t>е</w:t>
            </w:r>
            <w:r w:rsidR="00C83F70" w:rsidRPr="00CA3696">
              <w:rPr>
                <w:rFonts w:ascii="Times New Roman" w:hAnsi="Times New Roman"/>
                <w:sz w:val="20"/>
                <w:szCs w:val="20"/>
              </w:rPr>
              <w:t>ск</w:t>
            </w:r>
            <w:r w:rsidR="0023333B" w:rsidRPr="00CA3696">
              <w:rPr>
                <w:rFonts w:ascii="Times New Roman" w:hAnsi="Times New Roman"/>
                <w:sz w:val="20"/>
                <w:szCs w:val="20"/>
              </w:rPr>
              <w:t>их</w:t>
            </w:r>
            <w:r w:rsidR="003F7E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CC253B" w14:textId="1B90A871" w:rsidR="0004591D" w:rsidRPr="00CA3696" w:rsidRDefault="007C7554" w:rsidP="00704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F7E3F">
              <w:rPr>
                <w:rFonts w:ascii="Times New Roman" w:hAnsi="Times New Roman"/>
                <w:sz w:val="20"/>
                <w:szCs w:val="20"/>
              </w:rPr>
              <w:t>5</w:t>
            </w:r>
            <w:r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659" w:rsidRPr="00CA3696">
              <w:rPr>
                <w:rFonts w:ascii="Times New Roman" w:hAnsi="Times New Roman"/>
                <w:sz w:val="20"/>
                <w:szCs w:val="20"/>
              </w:rPr>
              <w:t>балл</w:t>
            </w:r>
            <w:r w:rsidR="0070446C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508" w:type="dxa"/>
            <w:vAlign w:val="center"/>
          </w:tcPr>
          <w:p w14:paraId="52BD1DED" w14:textId="716CABFF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8B7" w:rsidRPr="00F45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446C">
              <w:rPr>
                <w:rFonts w:ascii="Times New Roman" w:hAnsi="Times New Roman"/>
                <w:sz w:val="20"/>
                <w:szCs w:val="20"/>
              </w:rPr>
              <w:t>4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>-м</w:t>
            </w:r>
          </w:p>
          <w:p w14:paraId="3C31F09A" w14:textId="77777777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практическом </w:t>
            </w:r>
            <w:proofErr w:type="gramStart"/>
            <w:r w:rsidRPr="00F457E8">
              <w:rPr>
                <w:rFonts w:ascii="Times New Roman" w:hAnsi="Times New Roman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1559" w:type="dxa"/>
            <w:vAlign w:val="center"/>
          </w:tcPr>
          <w:p w14:paraId="62E8262D" w14:textId="72E17BEC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70446C">
              <w:rPr>
                <w:rFonts w:ascii="Times New Roman" w:hAnsi="Times New Roman"/>
                <w:sz w:val="20"/>
                <w:szCs w:val="20"/>
              </w:rPr>
              <w:t>8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</w:p>
          <w:p w14:paraId="7F0D6B34" w14:textId="77777777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практическом </w:t>
            </w:r>
            <w:proofErr w:type="gramStart"/>
            <w:r w:rsidRPr="00F457E8">
              <w:rPr>
                <w:rFonts w:ascii="Times New Roman" w:hAnsi="Times New Roman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833" w:type="dxa"/>
            <w:vAlign w:val="center"/>
          </w:tcPr>
          <w:p w14:paraId="40D6A872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91D" w:rsidRPr="00F42B90" w14:paraId="1621AEEB" w14:textId="77777777" w:rsidTr="0033735A">
        <w:trPr>
          <w:trHeight w:val="327"/>
        </w:trPr>
        <w:tc>
          <w:tcPr>
            <w:tcW w:w="446" w:type="dxa"/>
            <w:vMerge/>
          </w:tcPr>
          <w:p w14:paraId="562E1668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411E7CC2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5" w:type="dxa"/>
            <w:gridSpan w:val="6"/>
            <w:vAlign w:val="center"/>
          </w:tcPr>
          <w:p w14:paraId="06D78BFA" w14:textId="389FEE09" w:rsidR="0004591D" w:rsidRPr="00F42B90" w:rsidRDefault="0004591D" w:rsidP="00DB2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  <w:r>
              <w:rPr>
                <w:rFonts w:ascii="Times New Roman" w:hAnsi="Times New Roman"/>
              </w:rPr>
              <w:t xml:space="preserve"> за </w:t>
            </w:r>
            <w:r w:rsidR="00DB2DB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семестр</w:t>
            </w:r>
          </w:p>
        </w:tc>
      </w:tr>
      <w:tr w:rsidR="0004591D" w:rsidRPr="00F42B90" w14:paraId="237D907D" w14:textId="77777777" w:rsidTr="0033735A">
        <w:trPr>
          <w:trHeight w:val="901"/>
        </w:trPr>
        <w:tc>
          <w:tcPr>
            <w:tcW w:w="446" w:type="dxa"/>
            <w:vMerge/>
          </w:tcPr>
          <w:p w14:paraId="179ABF84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26B1F6EF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145AE959" w14:textId="34AF47C0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vAlign w:val="center"/>
          </w:tcPr>
          <w:p w14:paraId="7EB6A97C" w14:textId="43605BD4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469" w:type="dxa"/>
            <w:vAlign w:val="center"/>
          </w:tcPr>
          <w:p w14:paraId="4090F60E" w14:textId="62AFAE01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B9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и защита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</w:t>
            </w:r>
          </w:p>
        </w:tc>
        <w:tc>
          <w:tcPr>
            <w:tcW w:w="1508" w:type="dxa"/>
            <w:vAlign w:val="center"/>
          </w:tcPr>
          <w:p w14:paraId="143C423E" w14:textId="468031A9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Рубежный контроль №</w:t>
            </w:r>
            <w:r w:rsidR="00065C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F10909A" w14:textId="77777777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 xml:space="preserve">Рубежный </w:t>
            </w:r>
          </w:p>
          <w:p w14:paraId="66C5FF1E" w14:textId="2DF1BE70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контроль №</w:t>
            </w:r>
            <w:r w:rsidR="00065C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vAlign w:val="center"/>
          </w:tcPr>
          <w:p w14:paraId="54D8FD63" w14:textId="1ED60A3B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</w:t>
            </w:r>
          </w:p>
        </w:tc>
      </w:tr>
      <w:tr w:rsidR="0004591D" w:rsidRPr="00F42B90" w14:paraId="21DAD468" w14:textId="77777777" w:rsidTr="0033735A">
        <w:trPr>
          <w:trHeight w:val="448"/>
        </w:trPr>
        <w:tc>
          <w:tcPr>
            <w:tcW w:w="446" w:type="dxa"/>
            <w:vMerge/>
          </w:tcPr>
          <w:p w14:paraId="3E1F64CC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556ACBF0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7D1E8A41" w14:textId="14534291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</w:t>
            </w:r>
            <w:r w:rsidRPr="00F42B90">
              <w:rPr>
                <w:rFonts w:ascii="Times New Roman" w:hAnsi="Times New Roman"/>
              </w:rPr>
              <w:t>ь</w:t>
            </w:r>
            <w:r w:rsidRPr="00F42B90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130" w:type="dxa"/>
            <w:vAlign w:val="center"/>
          </w:tcPr>
          <w:p w14:paraId="17AAD82D" w14:textId="0A570519" w:rsidR="0004591D" w:rsidRDefault="0004591D" w:rsidP="00BC1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8239A7">
              <w:rPr>
                <w:rFonts w:ascii="Times New Roman" w:hAnsi="Times New Roman"/>
              </w:rPr>
              <w:t>1</w:t>
            </w:r>
            <w:r w:rsidR="00BC1C02">
              <w:rPr>
                <w:rFonts w:ascii="Times New Roman" w:hAnsi="Times New Roman"/>
              </w:rPr>
              <w:t>6</w:t>
            </w:r>
          </w:p>
        </w:tc>
        <w:tc>
          <w:tcPr>
            <w:tcW w:w="1469" w:type="dxa"/>
            <w:vAlign w:val="center"/>
          </w:tcPr>
          <w:p w14:paraId="1033F3DE" w14:textId="36D8B32E" w:rsidR="0004591D" w:rsidRDefault="0004591D" w:rsidP="00CE2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</w:t>
            </w:r>
            <w:r w:rsidR="00CE215A">
              <w:rPr>
                <w:rFonts w:ascii="Times New Roman" w:hAnsi="Times New Roman"/>
              </w:rPr>
              <w:t>2</w:t>
            </w:r>
          </w:p>
        </w:tc>
        <w:tc>
          <w:tcPr>
            <w:tcW w:w="1508" w:type="dxa"/>
            <w:vAlign w:val="center"/>
          </w:tcPr>
          <w:p w14:paraId="341F43FF" w14:textId="7979FC22" w:rsidR="0004591D" w:rsidRDefault="0004591D" w:rsidP="00CE2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CE215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E8057E4" w14:textId="11770B99" w:rsidR="0004591D" w:rsidRDefault="0004591D" w:rsidP="00CE2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</w:t>
            </w:r>
            <w:r w:rsidR="00CE215A">
              <w:rPr>
                <w:rFonts w:ascii="Times New Roman" w:hAnsi="Times New Roman"/>
              </w:rPr>
              <w:t>1</w:t>
            </w:r>
          </w:p>
        </w:tc>
        <w:tc>
          <w:tcPr>
            <w:tcW w:w="833" w:type="dxa"/>
            <w:vAlign w:val="center"/>
          </w:tcPr>
          <w:p w14:paraId="0CB89FE5" w14:textId="2E272CAD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До 30</w:t>
            </w:r>
          </w:p>
        </w:tc>
      </w:tr>
      <w:tr w:rsidR="0004591D" w:rsidRPr="00F42B90" w14:paraId="0A9E7764" w14:textId="77777777" w:rsidTr="0033735A">
        <w:trPr>
          <w:trHeight w:val="515"/>
        </w:trPr>
        <w:tc>
          <w:tcPr>
            <w:tcW w:w="446" w:type="dxa"/>
            <w:vMerge/>
          </w:tcPr>
          <w:p w14:paraId="64DAA9CD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33B11C54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2C9889D9" w14:textId="2FE9A7A4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0" w:type="dxa"/>
            <w:vAlign w:val="center"/>
          </w:tcPr>
          <w:p w14:paraId="10704416" w14:textId="39E68367" w:rsidR="00A31024" w:rsidRPr="00CA3696" w:rsidRDefault="00BC1C02" w:rsidP="00A3102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>лекци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A31024" w:rsidRPr="00CA36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F0688" w14:textId="1378C8DB" w:rsidR="00BC1C02" w:rsidRPr="00CA3696" w:rsidRDefault="0004591D" w:rsidP="00BC1C0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02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14:paraId="72ED20AC" w14:textId="11293BE0" w:rsidR="0004591D" w:rsidRPr="00CA3696" w:rsidRDefault="00A31024" w:rsidP="00823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69" w:type="dxa"/>
            <w:vAlign w:val="center"/>
          </w:tcPr>
          <w:p w14:paraId="13CB139A" w14:textId="025139D7" w:rsidR="004F7C80" w:rsidRPr="00CA3696" w:rsidRDefault="00CE215A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gramStart"/>
            <w:r w:rsidR="00F74D36" w:rsidRPr="00CA3696">
              <w:rPr>
                <w:rFonts w:ascii="Times New Roman" w:hAnsi="Times New Roman"/>
                <w:sz w:val="20"/>
                <w:szCs w:val="20"/>
              </w:rPr>
              <w:t>практич</w:t>
            </w:r>
            <w:r w:rsidR="00F74D36" w:rsidRPr="00CA3696">
              <w:rPr>
                <w:rFonts w:ascii="Times New Roman" w:hAnsi="Times New Roman"/>
                <w:sz w:val="20"/>
                <w:szCs w:val="20"/>
              </w:rPr>
              <w:t>е</w:t>
            </w:r>
            <w:r w:rsidR="00F74D36" w:rsidRPr="00CA3696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gramEnd"/>
            <w:r w:rsidR="00F74D36" w:rsidRPr="00CA3696">
              <w:rPr>
                <w:rFonts w:ascii="Times New Roman" w:hAnsi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4F7C80" w:rsidRPr="00CA36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E0B5455" w14:textId="2FCDD12B" w:rsidR="0004591D" w:rsidRPr="00CA3696" w:rsidRDefault="00154AA7" w:rsidP="00CE215A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>по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15A">
              <w:rPr>
                <w:rFonts w:ascii="Times New Roman" w:hAnsi="Times New Roman"/>
                <w:sz w:val="20"/>
                <w:szCs w:val="20"/>
              </w:rPr>
              <w:t>4</w:t>
            </w:r>
            <w:r w:rsidR="002F38F2" w:rsidRPr="00CA3696">
              <w:rPr>
                <w:rFonts w:ascii="Times New Roman" w:hAnsi="Times New Roman"/>
                <w:sz w:val="20"/>
                <w:szCs w:val="20"/>
              </w:rPr>
              <w:t> 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>балл</w:t>
            </w:r>
            <w:r w:rsidR="002F38F2" w:rsidRPr="00CA369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08" w:type="dxa"/>
            <w:vAlign w:val="center"/>
          </w:tcPr>
          <w:p w14:paraId="4F2A18DE" w14:textId="15AECFE0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70446C">
              <w:rPr>
                <w:rFonts w:ascii="Times New Roman" w:hAnsi="Times New Roman"/>
                <w:sz w:val="20"/>
                <w:szCs w:val="20"/>
              </w:rPr>
              <w:t>5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>-м</w:t>
            </w:r>
          </w:p>
          <w:p w14:paraId="63AEFF71" w14:textId="1D08D36B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практическом </w:t>
            </w:r>
            <w:proofErr w:type="gramStart"/>
            <w:r w:rsidRPr="00F457E8">
              <w:rPr>
                <w:rFonts w:ascii="Times New Roman" w:hAnsi="Times New Roman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1559" w:type="dxa"/>
            <w:vAlign w:val="center"/>
          </w:tcPr>
          <w:p w14:paraId="76A37062" w14:textId="62D6221D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244D40" w:rsidRPr="00F457E8">
              <w:rPr>
                <w:rFonts w:ascii="Times New Roman" w:hAnsi="Times New Roman"/>
                <w:sz w:val="20"/>
                <w:szCs w:val="20"/>
              </w:rPr>
              <w:t>1</w:t>
            </w:r>
            <w:r w:rsidR="0080174C">
              <w:rPr>
                <w:rFonts w:ascii="Times New Roman" w:hAnsi="Times New Roman"/>
                <w:sz w:val="20"/>
                <w:szCs w:val="20"/>
              </w:rPr>
              <w:t>0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</w:p>
          <w:p w14:paraId="4B8A8597" w14:textId="771B4880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практическом </w:t>
            </w:r>
            <w:proofErr w:type="gramStart"/>
            <w:r w:rsidRPr="00F457E8">
              <w:rPr>
                <w:rFonts w:ascii="Times New Roman" w:hAnsi="Times New Roman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833" w:type="dxa"/>
            <w:vAlign w:val="center"/>
          </w:tcPr>
          <w:p w14:paraId="1C33CF25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91D" w:rsidRPr="00F42B90" w14:paraId="004254C9" w14:textId="77777777" w:rsidTr="0033735A">
        <w:trPr>
          <w:trHeight w:val="1070"/>
        </w:trPr>
        <w:tc>
          <w:tcPr>
            <w:tcW w:w="446" w:type="dxa"/>
          </w:tcPr>
          <w:p w14:paraId="1FD197FF" w14:textId="3DF0C0CE" w:rsidR="0004591D" w:rsidRPr="00D56F7B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43" w:type="dxa"/>
            <w:gridSpan w:val="2"/>
          </w:tcPr>
          <w:p w14:paraId="46C0D380" w14:textId="77777777" w:rsidR="0004591D" w:rsidRPr="00D56F7B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Критерий пересчета ба</w:t>
            </w:r>
            <w:r w:rsidRPr="00D56F7B">
              <w:rPr>
                <w:rFonts w:ascii="Times New Roman" w:hAnsi="Times New Roman"/>
              </w:rPr>
              <w:t>л</w:t>
            </w:r>
            <w:r w:rsidRPr="00D56F7B">
              <w:rPr>
                <w:rFonts w:ascii="Times New Roman" w:hAnsi="Times New Roman"/>
              </w:rPr>
              <w:t>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14:paraId="6E7EA260" w14:textId="77777777" w:rsidR="0004591D" w:rsidRPr="00434433" w:rsidRDefault="0004591D" w:rsidP="00636AAE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60 и менее баллов – неудовлетворительно;</w:t>
            </w:r>
          </w:p>
          <w:p w14:paraId="0B2824A7" w14:textId="77777777" w:rsidR="0004591D" w:rsidRPr="00434433" w:rsidRDefault="0004591D" w:rsidP="00636AAE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61…73 – удовлетворительно;</w:t>
            </w:r>
          </w:p>
          <w:p w14:paraId="1E12E42D" w14:textId="77777777" w:rsidR="0004591D" w:rsidRPr="00434433" w:rsidRDefault="0004591D" w:rsidP="00636AAE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74… 90 – хорошо;</w:t>
            </w:r>
          </w:p>
          <w:p w14:paraId="55C84D17" w14:textId="52DF75E5" w:rsidR="0004591D" w:rsidRPr="00434433" w:rsidRDefault="0004591D" w:rsidP="0063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91…100 – отлично</w:t>
            </w:r>
            <w:r w:rsidR="006B1C82">
              <w:rPr>
                <w:rStyle w:val="ac"/>
                <w:rFonts w:ascii="Times New Roman" w:hAnsi="Times New Roman"/>
                <w:b w:val="0"/>
              </w:rPr>
              <w:t>.</w:t>
            </w:r>
          </w:p>
        </w:tc>
      </w:tr>
      <w:tr w:rsidR="005E01C5" w:rsidRPr="00F42B90" w14:paraId="11EC54BD" w14:textId="77777777" w:rsidTr="0016433D">
        <w:trPr>
          <w:trHeight w:val="1123"/>
        </w:trPr>
        <w:tc>
          <w:tcPr>
            <w:tcW w:w="446" w:type="dxa"/>
          </w:tcPr>
          <w:p w14:paraId="287E641D" w14:textId="7214C202" w:rsidR="005E01C5" w:rsidRPr="00D56F7B" w:rsidRDefault="005E01C5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3" w:type="dxa"/>
            <w:gridSpan w:val="2"/>
          </w:tcPr>
          <w:p w14:paraId="13D36C01" w14:textId="7B66B29A" w:rsidR="005E01C5" w:rsidRPr="00D56F7B" w:rsidRDefault="005E01C5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499" w:type="dxa"/>
            <w:gridSpan w:val="5"/>
          </w:tcPr>
          <w:p w14:paraId="0763D903" w14:textId="77777777" w:rsidR="005E01C5" w:rsidRPr="002474B8" w:rsidRDefault="005E01C5" w:rsidP="0016433D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Для допуска к промежуточной аттестации по дисциплине (м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дулю, практике) за </w:t>
            </w:r>
            <w:proofErr w:type="gramStart"/>
            <w:r w:rsidRPr="002474B8">
              <w:rPr>
                <w:rFonts w:ascii="Times New Roman" w:hAnsi="Times New Roman"/>
              </w:rPr>
              <w:t>семестр</w:t>
            </w:r>
            <w:proofErr w:type="gramEnd"/>
            <w:r w:rsidRPr="002474B8">
              <w:rPr>
                <w:rFonts w:ascii="Times New Roman" w:hAnsi="Times New Roman"/>
              </w:rPr>
              <w:t xml:space="preserve"> обучающийся должен набрать по ит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гам текущего и рубежного контролей не менее 51 балла. В случае если обучающийся набрал менее 51 балла, то к аттестационным испытаниям он не допускается. </w:t>
            </w:r>
          </w:p>
          <w:p w14:paraId="1C89083B" w14:textId="77777777" w:rsidR="005E01C5" w:rsidRPr="002474B8" w:rsidRDefault="005E01C5" w:rsidP="0016433D">
            <w:pPr>
              <w:widowControl w:val="0"/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ляется по количеству баллов, набранных им в ходе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обучающегося может быть повышена за счет п</w:t>
            </w:r>
            <w:r w:rsidRPr="002474B8">
              <w:rPr>
                <w:rFonts w:ascii="Times New Roman" w:eastAsia="Calibri" w:hAnsi="Times New Roman"/>
                <w:lang w:eastAsia="en-US"/>
              </w:rPr>
              <w:t>о</w:t>
            </w:r>
            <w:r w:rsidRPr="002474B8">
              <w:rPr>
                <w:rFonts w:ascii="Times New Roman" w:eastAsia="Calibri" w:hAnsi="Times New Roman"/>
                <w:lang w:eastAsia="en-US"/>
              </w:rPr>
              <w:t>лучения дополнительных баллов за академическую активность.</w:t>
            </w:r>
            <w:proofErr w:type="gramEnd"/>
          </w:p>
          <w:p w14:paraId="30E31012" w14:textId="3B20497C" w:rsidR="005E01C5" w:rsidRPr="002474B8" w:rsidRDefault="005E01C5" w:rsidP="00BB682D">
            <w:pPr>
              <w:widowControl w:val="0"/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proofErr w:type="gramStart"/>
            <w:r w:rsidRPr="002474B8">
              <w:rPr>
                <w:rFonts w:ascii="Times New Roman" w:hAnsi="Times New Roman"/>
              </w:rPr>
              <w:t>Обучающийся</w:t>
            </w:r>
            <w:proofErr w:type="gramEnd"/>
            <w:r w:rsidRPr="002474B8">
              <w:rPr>
                <w:rFonts w:ascii="Times New Roman" w:hAnsi="Times New Roman"/>
              </w:rPr>
              <w:t xml:space="preserve">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</w:t>
            </w:r>
            <w:r w:rsidRPr="002474B8">
              <w:rPr>
                <w:rFonts w:ascii="Times New Roman" w:eastAsia="Calibri" w:hAnsi="Times New Roman"/>
                <w:lang w:eastAsia="en-US"/>
              </w:rPr>
              <w:t>о</w:t>
            </w:r>
            <w:r w:rsidRPr="002474B8">
              <w:rPr>
                <w:rFonts w:ascii="Times New Roman" w:eastAsia="Calibri" w:hAnsi="Times New Roman"/>
                <w:lang w:eastAsia="en-US"/>
              </w:rPr>
              <w:t>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2474B8">
              <w:rPr>
                <w:rFonts w:ascii="Times New Roman" w:hAnsi="Times New Roman"/>
              </w:rPr>
              <w:t>обучающимся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на аттестационном испытании 0 баллов итог балл</w:t>
            </w:r>
            <w:r w:rsidRPr="002474B8">
              <w:rPr>
                <w:rFonts w:ascii="Times New Roman" w:hAnsi="Times New Roman"/>
              </w:rPr>
              <w:t>ь</w:t>
            </w:r>
            <w:r w:rsidRPr="002474B8">
              <w:rPr>
                <w:rFonts w:ascii="Times New Roman" w:hAnsi="Times New Roman"/>
              </w:rPr>
              <w:t>ной оценки по дисциплине (</w:t>
            </w:r>
            <w:r w:rsidR="00BB682D">
              <w:rPr>
                <w:rFonts w:ascii="Times New Roman" w:hAnsi="Times New Roman"/>
              </w:rPr>
              <w:t>модулю, практике) не снижается.</w:t>
            </w:r>
          </w:p>
        </w:tc>
      </w:tr>
      <w:tr w:rsidR="005E01C5" w:rsidRPr="00F42B90" w14:paraId="3893D35A" w14:textId="77777777" w:rsidTr="00EF1B29">
        <w:trPr>
          <w:trHeight w:val="3102"/>
        </w:trPr>
        <w:tc>
          <w:tcPr>
            <w:tcW w:w="446" w:type="dxa"/>
          </w:tcPr>
          <w:p w14:paraId="0BBB45F1" w14:textId="77777777" w:rsidR="005E01C5" w:rsidRPr="00D56F7B" w:rsidRDefault="005E01C5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3</w:t>
            </w:r>
          </w:p>
        </w:tc>
        <w:tc>
          <w:tcPr>
            <w:tcW w:w="2643" w:type="dxa"/>
            <w:gridSpan w:val="2"/>
          </w:tcPr>
          <w:p w14:paraId="2A76D465" w14:textId="49176369" w:rsidR="005E01C5" w:rsidRPr="00D56F7B" w:rsidRDefault="005E01C5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499" w:type="dxa"/>
            <w:gridSpan w:val="5"/>
          </w:tcPr>
          <w:p w14:paraId="0CF5F470" w14:textId="1DB6919E" w:rsidR="005E01C5" w:rsidRPr="00F83653" w:rsidRDefault="005E01C5" w:rsidP="00636AA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F83653">
              <w:rPr>
                <w:rFonts w:ascii="Times New Roman" w:eastAsia="Calibri" w:hAnsi="Times New Roman"/>
                <w:spacing w:val="-2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F83653">
              <w:rPr>
                <w:rFonts w:ascii="Times New Roman" w:eastAsia="Calibri" w:hAnsi="Times New Roman"/>
                <w:spacing w:val="-2"/>
                <w:lang w:eastAsia="en-US"/>
              </w:rPr>
              <w:t>обучающемуся</w:t>
            </w:r>
            <w:proofErr w:type="gramEnd"/>
            <w:r w:rsidRPr="00F83653">
              <w:rPr>
                <w:rFonts w:ascii="Times New Roman" w:eastAsia="Calibri" w:hAnsi="Times New Roman"/>
                <w:spacing w:val="-2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14:paraId="52AF2E8C" w14:textId="77777777" w:rsidR="005E01C5" w:rsidRPr="002B4F8C" w:rsidRDefault="005E01C5" w:rsidP="00636AAE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Основанием для получения дополнительных баллов являются:</w:t>
            </w:r>
          </w:p>
          <w:p w14:paraId="2599A41A" w14:textId="77777777" w:rsidR="005E01C5" w:rsidRPr="002B4F8C" w:rsidRDefault="005E01C5" w:rsidP="00636AAE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14:paraId="12393ADC" w14:textId="221BCAA8" w:rsidR="005E01C5" w:rsidRPr="002474B8" w:rsidRDefault="005E01C5" w:rsidP="00636AAE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5E01C5" w:rsidRPr="00F42B90" w14:paraId="772966C6" w14:textId="77777777" w:rsidTr="0033735A">
        <w:tc>
          <w:tcPr>
            <w:tcW w:w="446" w:type="dxa"/>
          </w:tcPr>
          <w:p w14:paraId="3B97C806" w14:textId="77777777" w:rsidR="005E01C5" w:rsidRPr="00D56F7B" w:rsidRDefault="005E01C5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643" w:type="dxa"/>
            <w:gridSpan w:val="2"/>
          </w:tcPr>
          <w:p w14:paraId="48E15476" w14:textId="77777777" w:rsidR="005E01C5" w:rsidRPr="00D56F7B" w:rsidRDefault="005E01C5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учебной работы для неуспева</w:t>
            </w:r>
            <w:r w:rsidRPr="00D56F7B">
              <w:rPr>
                <w:rFonts w:ascii="Times New Roman" w:hAnsi="Times New Roman"/>
              </w:rPr>
              <w:t>ю</w:t>
            </w:r>
            <w:r w:rsidRPr="00D56F7B">
              <w:rPr>
                <w:rFonts w:ascii="Times New Roman" w:hAnsi="Times New Roman"/>
              </w:rPr>
              <w:t xml:space="preserve">щих (восстановившихся на курсе обучения)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 </w:t>
            </w:r>
            <w:r w:rsidRPr="00D56F7B">
              <w:rPr>
                <w:rFonts w:ascii="Times New Roman" w:hAnsi="Times New Roman"/>
              </w:rPr>
              <w:t>для получения недостающих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14:paraId="07721B3F" w14:textId="77777777" w:rsidR="005E01C5" w:rsidRPr="002474B8" w:rsidRDefault="005E01C5" w:rsidP="00636AA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51 балла, обучающемуся необходимо набрать нед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стающее количество баллов за счет выполнения дополнительных заданий, до конца последней (зачетной) недели семестра. </w:t>
            </w:r>
          </w:p>
          <w:p w14:paraId="3F8BF456" w14:textId="77777777" w:rsidR="005E01C5" w:rsidRPr="002474B8" w:rsidRDefault="005E01C5" w:rsidP="00636AA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tr w:rsidR="005E01C5" w:rsidRPr="00F42B90" w14:paraId="48B2DBE4" w14:textId="77777777" w:rsidTr="0033735A">
        <w:tc>
          <w:tcPr>
            <w:tcW w:w="446" w:type="dxa"/>
          </w:tcPr>
          <w:p w14:paraId="0A58AA7A" w14:textId="77777777" w:rsidR="005E01C5" w:rsidRPr="00D56F7B" w:rsidRDefault="005E01C5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43" w:type="dxa"/>
            <w:gridSpan w:val="2"/>
          </w:tcPr>
          <w:p w14:paraId="0690B735" w14:textId="08AE4B1A" w:rsidR="005E01C5" w:rsidRPr="00D56F7B" w:rsidRDefault="005E01C5" w:rsidP="0057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оценки </w:t>
            </w:r>
            <w:r w:rsidR="00573FB0" w:rsidRPr="00573FB0">
              <w:rPr>
                <w:rFonts w:ascii="Times New Roman" w:hAnsi="Times New Roman"/>
              </w:rPr>
              <w:t>расчё</w:t>
            </w:r>
            <w:r w:rsidR="00573FB0" w:rsidRPr="00573FB0">
              <w:rPr>
                <w:rFonts w:ascii="Times New Roman" w:hAnsi="Times New Roman"/>
              </w:rPr>
              <w:t>т</w:t>
            </w:r>
            <w:r w:rsidR="00573FB0" w:rsidRPr="00573FB0">
              <w:rPr>
                <w:rFonts w:ascii="Times New Roman" w:hAnsi="Times New Roman"/>
              </w:rPr>
              <w:t>но-графической работы</w:t>
            </w:r>
          </w:p>
        </w:tc>
        <w:tc>
          <w:tcPr>
            <w:tcW w:w="6499" w:type="dxa"/>
            <w:gridSpan w:val="5"/>
            <w:vAlign w:val="center"/>
          </w:tcPr>
          <w:p w14:paraId="78D11829" w14:textId="7331EF26" w:rsidR="005E01C5" w:rsidRPr="002474B8" w:rsidRDefault="005E01C5" w:rsidP="00636AAE">
            <w:pPr>
              <w:pStyle w:val="af0"/>
              <w:tabs>
                <w:tab w:val="left" w:pos="426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 xml:space="preserve">Если по дисциплине предусмотрена </w:t>
            </w:r>
            <w:r w:rsidR="00573FB0" w:rsidRPr="00573FB0">
              <w:rPr>
                <w:rFonts w:ascii="Times New Roman" w:hAnsi="Times New Roman" w:cs="Times New Roman"/>
              </w:rPr>
              <w:t>расчётно-графическ</w:t>
            </w:r>
            <w:r w:rsidR="00573FB0">
              <w:rPr>
                <w:rFonts w:ascii="Times New Roman" w:hAnsi="Times New Roman" w:cs="Times New Roman"/>
              </w:rPr>
              <w:t>ая</w:t>
            </w:r>
            <w:r w:rsidR="00573FB0" w:rsidRPr="00573FB0">
              <w:rPr>
                <w:rFonts w:ascii="Times New Roman" w:hAnsi="Times New Roman" w:cs="Times New Roman"/>
              </w:rPr>
              <w:t xml:space="preserve"> </w:t>
            </w:r>
            <w:r w:rsidRPr="002474B8">
              <w:rPr>
                <w:rFonts w:ascii="Times New Roman" w:hAnsi="Times New Roman" w:cs="Times New Roman"/>
              </w:rPr>
              <w:t>работа, то по ней выставляется отдельная оценка. Максимальная сумма по работе устанавливается в 100 баллов.</w:t>
            </w:r>
          </w:p>
          <w:p w14:paraId="0898C7AC" w14:textId="77777777" w:rsidR="005E01C5" w:rsidRPr="002474B8" w:rsidRDefault="005E01C5" w:rsidP="00636AAE">
            <w:pPr>
              <w:pStyle w:val="af0"/>
              <w:tabs>
                <w:tab w:val="left" w:pos="426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При оценке качества выполнения работы и уровня защиты рекомендуется следующее распределение баллов:</w:t>
            </w:r>
          </w:p>
          <w:p w14:paraId="6830BED0" w14:textId="77777777" w:rsidR="005E01C5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3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а) качество пояснительной записки и графической части – до 40 баллов;</w:t>
            </w:r>
          </w:p>
          <w:p w14:paraId="31152DA5" w14:textId="77777777" w:rsidR="005E01C5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3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б) качество доклада – до 20 баллов;</w:t>
            </w:r>
          </w:p>
          <w:p w14:paraId="1484E4FE" w14:textId="77777777" w:rsidR="005E01C5" w:rsidRPr="002474B8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3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в) качество защиты работы – до 40 баллов.</w:t>
            </w:r>
          </w:p>
          <w:p w14:paraId="495193C7" w14:textId="6F9A2BBC" w:rsidR="005E01C5" w:rsidRPr="009A28BE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9A28BE">
              <w:rPr>
                <w:rFonts w:ascii="Times New Roman" w:hAnsi="Times New Roman" w:cs="Times New Roman"/>
                <w:spacing w:val="-4"/>
              </w:rPr>
              <w:t xml:space="preserve">При рассмотрении качества пояснительной записки и графической части работы принимается к сведению ритмичность выполнения работы, отсутствие ошибок, логичность и последовательность построения материала, правильность выполнения и полнота расчетов, соблюдение требований к </w:t>
            </w:r>
            <w:r w:rsidRPr="009A28BE">
              <w:rPr>
                <w:rFonts w:ascii="Times New Roman" w:hAnsi="Times New Roman" w:cs="Times New Roman"/>
                <w:spacing w:val="-4"/>
              </w:rPr>
              <w:lastRenderedPageBreak/>
              <w:t>оформлению и аккуратность исполнения работы.</w:t>
            </w:r>
          </w:p>
          <w:p w14:paraId="599F1946" w14:textId="38A36659" w:rsidR="005E01C5" w:rsidRPr="009A28BE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9A28BE">
              <w:rPr>
                <w:rFonts w:ascii="Times New Roman" w:hAnsi="Times New Roman" w:cs="Times New Roman"/>
                <w:spacing w:val="-4"/>
              </w:rPr>
              <w:t>При оценке качества доклада учитывается уровень владения материалом,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14:paraId="4799866B" w14:textId="77777777" w:rsidR="005E01C5" w:rsidRPr="009A28BE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9A28BE">
              <w:rPr>
                <w:rFonts w:ascii="Times New Roman" w:hAnsi="Times New Roman" w:cs="Times New Roman"/>
                <w:spacing w:val="-4"/>
              </w:rPr>
              <w:t xml:space="preserve">При оценке уровня качества ответов на вопросы принимается во внимание правильность, полнота и степень ориентированности в материале. </w:t>
            </w:r>
          </w:p>
          <w:p w14:paraId="67C6979A" w14:textId="2D64BDAB" w:rsidR="005E01C5" w:rsidRPr="002474B8" w:rsidRDefault="005E01C5" w:rsidP="00636AAE">
            <w:pPr>
              <w:pStyle w:val="af0"/>
              <w:tabs>
                <w:tab w:val="left" w:pos="426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</w:rPr>
            </w:pPr>
            <w:r w:rsidRPr="009A28BE">
              <w:rPr>
                <w:rFonts w:ascii="Times New Roman" w:hAnsi="Times New Roman" w:cs="Times New Roman"/>
                <w:spacing w:val="-4"/>
              </w:rPr>
              <w:t xml:space="preserve">Комиссия по приему защиты </w:t>
            </w:r>
            <w:r w:rsidR="008F5B16" w:rsidRPr="008F5B16">
              <w:rPr>
                <w:rFonts w:ascii="Times New Roman" w:hAnsi="Times New Roman" w:cs="Times New Roman"/>
                <w:spacing w:val="-4"/>
              </w:rPr>
              <w:t>расчётно-графической работы</w:t>
            </w:r>
            <w:r w:rsidRPr="009A28BE">
              <w:rPr>
                <w:rFonts w:ascii="Times New Roman" w:hAnsi="Times New Roman" w:cs="Times New Roman"/>
                <w:spacing w:val="-4"/>
              </w:rPr>
              <w:t xml:space="preserve"> оценивает вышеуказанные составляющие компоненты и определяет итоговую оценку.</w:t>
            </w:r>
          </w:p>
        </w:tc>
      </w:tr>
    </w:tbl>
    <w:p w14:paraId="10AA97B7" w14:textId="77777777" w:rsidR="00522991" w:rsidRDefault="00522991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7B8B11CE" w14:textId="77777777" w:rsidR="00522991" w:rsidRDefault="00522991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137133C" w14:textId="77777777" w:rsidR="00616014" w:rsidRPr="00E6515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 w:rsidR="00F82C28"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 xml:space="preserve">. </w:t>
      </w:r>
      <w:r w:rsidR="00C35965" w:rsidRPr="00E65150">
        <w:rPr>
          <w:rFonts w:ascii="Times New Roman" w:hAnsi="Times New Roman"/>
          <w:b/>
          <w:sz w:val="28"/>
          <w:szCs w:val="28"/>
        </w:rPr>
        <w:t>Процедура оценивания результатов</w:t>
      </w:r>
      <w:r w:rsidR="00AA0B18">
        <w:rPr>
          <w:rFonts w:ascii="Times New Roman" w:hAnsi="Times New Roman"/>
          <w:b/>
          <w:sz w:val="28"/>
          <w:szCs w:val="28"/>
        </w:rPr>
        <w:t xml:space="preserve"> </w:t>
      </w:r>
      <w:r w:rsidR="00C35965" w:rsidRPr="00E65150">
        <w:rPr>
          <w:rFonts w:ascii="Times New Roman" w:hAnsi="Times New Roman"/>
          <w:b/>
          <w:sz w:val="28"/>
          <w:szCs w:val="28"/>
        </w:rPr>
        <w:t>освоения дисциплины</w:t>
      </w:r>
    </w:p>
    <w:p w14:paraId="58E9A0F7" w14:textId="77777777" w:rsidR="00AA0B18" w:rsidRPr="00AA0B18" w:rsidRDefault="00AA0B18" w:rsidP="008E728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39928E76" w14:textId="467015B7" w:rsidR="00585542" w:rsidRPr="008005B7" w:rsidRDefault="008005B7" w:rsidP="00585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Рубежные контроли проводятся в форме </w:t>
      </w:r>
      <w:r w:rsidR="008766F5">
        <w:rPr>
          <w:rFonts w:ascii="Times New Roman" w:hAnsi="Times New Roman"/>
          <w:sz w:val="28"/>
          <w:szCs w:val="28"/>
        </w:rPr>
        <w:t>опроса</w:t>
      </w:r>
      <w:r w:rsidRPr="008005B7">
        <w:rPr>
          <w:rFonts w:ascii="Times New Roman" w:hAnsi="Times New Roman"/>
          <w:sz w:val="28"/>
          <w:szCs w:val="28"/>
        </w:rPr>
        <w:t xml:space="preserve">. Студент отвечает </w:t>
      </w:r>
      <w:r w:rsidR="00967357">
        <w:rPr>
          <w:rFonts w:ascii="Times New Roman" w:hAnsi="Times New Roman"/>
          <w:sz w:val="28"/>
          <w:szCs w:val="28"/>
        </w:rPr>
        <w:t>ус</w:t>
      </w:r>
      <w:r w:rsidR="00967357">
        <w:rPr>
          <w:rFonts w:ascii="Times New Roman" w:hAnsi="Times New Roman"/>
          <w:sz w:val="28"/>
          <w:szCs w:val="28"/>
        </w:rPr>
        <w:t>т</w:t>
      </w:r>
      <w:r w:rsidR="00967357">
        <w:rPr>
          <w:rFonts w:ascii="Times New Roman" w:hAnsi="Times New Roman"/>
          <w:sz w:val="28"/>
          <w:szCs w:val="28"/>
        </w:rPr>
        <w:t>но (письменно)</w:t>
      </w:r>
      <w:r w:rsidRPr="008005B7">
        <w:rPr>
          <w:rFonts w:ascii="Times New Roman" w:hAnsi="Times New Roman"/>
          <w:sz w:val="28"/>
          <w:szCs w:val="28"/>
        </w:rPr>
        <w:t xml:space="preserve"> на </w:t>
      </w:r>
      <w:r w:rsidR="00967357">
        <w:rPr>
          <w:rFonts w:ascii="Times New Roman" w:hAnsi="Times New Roman"/>
          <w:sz w:val="28"/>
          <w:szCs w:val="28"/>
        </w:rPr>
        <w:t>два</w:t>
      </w:r>
      <w:r w:rsidRPr="008005B7">
        <w:rPr>
          <w:rFonts w:ascii="Times New Roman" w:hAnsi="Times New Roman"/>
          <w:sz w:val="28"/>
          <w:szCs w:val="28"/>
        </w:rPr>
        <w:t xml:space="preserve"> вопрос</w:t>
      </w:r>
      <w:r w:rsidR="0096735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 из перечня </w:t>
      </w:r>
      <w:r w:rsidR="007F4D8E">
        <w:rPr>
          <w:rFonts w:ascii="Times New Roman" w:hAnsi="Times New Roman"/>
          <w:sz w:val="28"/>
          <w:szCs w:val="28"/>
        </w:rPr>
        <w:t xml:space="preserve">вопросов </w:t>
      </w:r>
      <w:r w:rsidRPr="008005B7">
        <w:rPr>
          <w:rFonts w:ascii="Times New Roman" w:hAnsi="Times New Roman"/>
          <w:sz w:val="28"/>
          <w:szCs w:val="28"/>
        </w:rPr>
        <w:t>к рубежному контролю № 1, 2</w:t>
      </w:r>
      <w:r w:rsidR="00CE215A">
        <w:rPr>
          <w:rFonts w:ascii="Times New Roman" w:hAnsi="Times New Roman"/>
          <w:sz w:val="28"/>
          <w:szCs w:val="28"/>
        </w:rPr>
        <w:t xml:space="preserve"> р</w:t>
      </w:r>
      <w:r w:rsidR="007F4D8E">
        <w:rPr>
          <w:rFonts w:ascii="Times New Roman" w:hAnsi="Times New Roman"/>
          <w:sz w:val="28"/>
          <w:szCs w:val="28"/>
        </w:rPr>
        <w:t xml:space="preserve">езультат </w:t>
      </w:r>
      <w:r w:rsidR="00967357">
        <w:rPr>
          <w:rFonts w:ascii="Times New Roman" w:hAnsi="Times New Roman"/>
          <w:sz w:val="28"/>
          <w:szCs w:val="28"/>
        </w:rPr>
        <w:t>опроса</w:t>
      </w:r>
      <w:r w:rsidR="007F4D8E">
        <w:rPr>
          <w:rFonts w:ascii="Times New Roman" w:hAnsi="Times New Roman"/>
          <w:sz w:val="28"/>
          <w:szCs w:val="28"/>
        </w:rPr>
        <w:t xml:space="preserve"> оценивается по шкале до 1</w:t>
      </w:r>
      <w:r w:rsidR="009843E0">
        <w:rPr>
          <w:rFonts w:ascii="Times New Roman" w:hAnsi="Times New Roman"/>
          <w:sz w:val="28"/>
          <w:szCs w:val="28"/>
        </w:rPr>
        <w:t>0</w:t>
      </w:r>
      <w:r w:rsidRPr="008005B7">
        <w:rPr>
          <w:rFonts w:ascii="Times New Roman" w:hAnsi="Times New Roman"/>
          <w:sz w:val="28"/>
          <w:szCs w:val="28"/>
        </w:rPr>
        <w:t xml:space="preserve"> баллов.</w:t>
      </w:r>
      <w:r w:rsidR="00CE215A" w:rsidRPr="00CE215A">
        <w:rPr>
          <w:rFonts w:ascii="Times New Roman" w:hAnsi="Times New Roman"/>
          <w:sz w:val="28"/>
          <w:szCs w:val="28"/>
        </w:rPr>
        <w:t xml:space="preserve"> </w:t>
      </w:r>
      <w:r w:rsidR="00585542">
        <w:rPr>
          <w:rFonts w:ascii="Times New Roman" w:hAnsi="Times New Roman"/>
          <w:sz w:val="28"/>
          <w:szCs w:val="28"/>
        </w:rPr>
        <w:t>К</w:t>
      </w:r>
      <w:r w:rsidR="00CE215A" w:rsidRPr="008005B7">
        <w:rPr>
          <w:rFonts w:ascii="Times New Roman" w:hAnsi="Times New Roman"/>
          <w:sz w:val="28"/>
          <w:szCs w:val="28"/>
        </w:rPr>
        <w:t xml:space="preserve"> рубежному контролю № </w:t>
      </w:r>
      <w:r w:rsidR="00585542">
        <w:rPr>
          <w:rFonts w:ascii="Times New Roman" w:hAnsi="Times New Roman"/>
          <w:sz w:val="28"/>
          <w:szCs w:val="28"/>
        </w:rPr>
        <w:t>3</w:t>
      </w:r>
      <w:r w:rsidR="00CE215A" w:rsidRPr="008005B7">
        <w:rPr>
          <w:rFonts w:ascii="Times New Roman" w:hAnsi="Times New Roman"/>
          <w:sz w:val="28"/>
          <w:szCs w:val="28"/>
        </w:rPr>
        <w:t xml:space="preserve">, </w:t>
      </w:r>
      <w:r w:rsidR="00585542">
        <w:rPr>
          <w:rFonts w:ascii="Times New Roman" w:hAnsi="Times New Roman"/>
          <w:sz w:val="28"/>
          <w:szCs w:val="28"/>
        </w:rPr>
        <w:t>4</w:t>
      </w:r>
      <w:r w:rsidR="00585542" w:rsidRPr="00585542">
        <w:rPr>
          <w:rFonts w:ascii="Times New Roman" w:hAnsi="Times New Roman"/>
          <w:sz w:val="28"/>
          <w:szCs w:val="28"/>
        </w:rPr>
        <w:t xml:space="preserve"> </w:t>
      </w:r>
      <w:r w:rsidR="00585542">
        <w:rPr>
          <w:rFonts w:ascii="Times New Roman" w:hAnsi="Times New Roman"/>
          <w:sz w:val="28"/>
          <w:szCs w:val="28"/>
        </w:rPr>
        <w:t>результат опроса оценивается по шкале до 11</w:t>
      </w:r>
      <w:r w:rsidR="00585542" w:rsidRPr="008005B7">
        <w:rPr>
          <w:rFonts w:ascii="Times New Roman" w:hAnsi="Times New Roman"/>
          <w:sz w:val="28"/>
          <w:szCs w:val="28"/>
        </w:rPr>
        <w:t xml:space="preserve"> баллов.</w:t>
      </w:r>
      <w:r w:rsidR="00585542" w:rsidRPr="00585542">
        <w:rPr>
          <w:rFonts w:ascii="Times New Roman" w:hAnsi="Times New Roman"/>
          <w:sz w:val="28"/>
          <w:szCs w:val="28"/>
        </w:rPr>
        <w:t xml:space="preserve"> </w:t>
      </w:r>
    </w:p>
    <w:p w14:paraId="0CCAC528" w14:textId="77777777" w:rsidR="008005B7" w:rsidRPr="008005B7" w:rsidRDefault="008005B7" w:rsidP="00AD4C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 w:rsidRPr="008005B7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 xml:space="preserve">рабатывает с </w:t>
      </w:r>
      <w:proofErr w:type="gramStart"/>
      <w:r w:rsidRPr="008005B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14:paraId="59FA3C7D" w14:textId="322D185D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На </w:t>
      </w:r>
      <w:r w:rsidR="003E320A">
        <w:rPr>
          <w:rFonts w:ascii="Times New Roman" w:hAnsi="Times New Roman"/>
          <w:sz w:val="28"/>
          <w:szCs w:val="28"/>
        </w:rPr>
        <w:t>выполнение</w:t>
      </w:r>
      <w:r w:rsidRPr="008005B7">
        <w:rPr>
          <w:rFonts w:ascii="Times New Roman" w:hAnsi="Times New Roman"/>
          <w:sz w:val="28"/>
          <w:szCs w:val="28"/>
        </w:rPr>
        <w:t xml:space="preserve"> задани</w:t>
      </w:r>
      <w:r w:rsidR="003E320A">
        <w:rPr>
          <w:rFonts w:ascii="Times New Roman" w:hAnsi="Times New Roman"/>
          <w:sz w:val="28"/>
          <w:szCs w:val="28"/>
        </w:rPr>
        <w:t>я</w:t>
      </w:r>
      <w:r w:rsidRPr="008005B7">
        <w:rPr>
          <w:rFonts w:ascii="Times New Roman" w:hAnsi="Times New Roman"/>
          <w:sz w:val="28"/>
          <w:szCs w:val="28"/>
        </w:rPr>
        <w:t xml:space="preserve"> </w:t>
      </w:r>
      <w:r w:rsidR="00F0385A">
        <w:rPr>
          <w:rFonts w:ascii="Times New Roman" w:hAnsi="Times New Roman"/>
          <w:sz w:val="28"/>
          <w:szCs w:val="28"/>
        </w:rPr>
        <w:t xml:space="preserve">(подготовку) </w:t>
      </w:r>
      <w:r w:rsidRPr="008005B7">
        <w:rPr>
          <w:rFonts w:ascii="Times New Roman" w:hAnsi="Times New Roman"/>
          <w:sz w:val="28"/>
          <w:szCs w:val="28"/>
        </w:rPr>
        <w:t xml:space="preserve">при рубежном контроле </w:t>
      </w:r>
      <w:proofErr w:type="gramStart"/>
      <w:r w:rsidRPr="008005B7">
        <w:rPr>
          <w:rFonts w:ascii="Times New Roman" w:hAnsi="Times New Roman"/>
          <w:sz w:val="28"/>
          <w:szCs w:val="28"/>
        </w:rPr>
        <w:t>обуча</w:t>
      </w:r>
      <w:r w:rsidRPr="008005B7">
        <w:rPr>
          <w:rFonts w:ascii="Times New Roman" w:hAnsi="Times New Roman"/>
          <w:sz w:val="28"/>
          <w:szCs w:val="28"/>
        </w:rPr>
        <w:t>ю</w:t>
      </w:r>
      <w:r w:rsidRPr="008005B7">
        <w:rPr>
          <w:rFonts w:ascii="Times New Roman" w:hAnsi="Times New Roman"/>
          <w:sz w:val="28"/>
          <w:szCs w:val="28"/>
        </w:rPr>
        <w:t>щемуся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отводится время не менее </w:t>
      </w:r>
      <w:r w:rsidR="00141306">
        <w:rPr>
          <w:rFonts w:ascii="Times New Roman" w:hAnsi="Times New Roman"/>
          <w:sz w:val="28"/>
          <w:szCs w:val="28"/>
        </w:rPr>
        <w:t>15</w:t>
      </w:r>
      <w:r w:rsidR="00B55ED9">
        <w:rPr>
          <w:rFonts w:ascii="Times New Roman" w:hAnsi="Times New Roman"/>
          <w:sz w:val="28"/>
          <w:szCs w:val="28"/>
        </w:rPr>
        <w:t xml:space="preserve"> </w:t>
      </w:r>
      <w:r w:rsidRPr="008005B7">
        <w:rPr>
          <w:rFonts w:ascii="Times New Roman" w:hAnsi="Times New Roman"/>
          <w:sz w:val="28"/>
          <w:szCs w:val="28"/>
        </w:rPr>
        <w:t>минут.</w:t>
      </w:r>
    </w:p>
    <w:p w14:paraId="6FEF60A6" w14:textId="085076CE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каждого обуч</w:t>
      </w:r>
      <w:r w:rsidRPr="008005B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ющегося по </w:t>
      </w:r>
      <w:r w:rsidR="005A1129" w:rsidRPr="005A1129">
        <w:rPr>
          <w:rFonts w:ascii="Times New Roman" w:hAnsi="Times New Roman"/>
          <w:sz w:val="28"/>
          <w:szCs w:val="28"/>
        </w:rPr>
        <w:t xml:space="preserve">количеству правильных ответов </w:t>
      </w:r>
      <w:r w:rsidRPr="008005B7">
        <w:rPr>
          <w:rFonts w:ascii="Times New Roman" w:hAnsi="Times New Roman"/>
          <w:sz w:val="28"/>
          <w:szCs w:val="28"/>
        </w:rPr>
        <w:t>и заносит в ведомость учета т</w:t>
      </w:r>
      <w:r w:rsidRPr="008005B7">
        <w:rPr>
          <w:rFonts w:ascii="Times New Roman" w:hAnsi="Times New Roman"/>
          <w:sz w:val="28"/>
          <w:szCs w:val="28"/>
        </w:rPr>
        <w:t>е</w:t>
      </w:r>
      <w:r w:rsidRPr="008005B7">
        <w:rPr>
          <w:rFonts w:ascii="Times New Roman" w:hAnsi="Times New Roman"/>
          <w:sz w:val="28"/>
          <w:szCs w:val="28"/>
        </w:rPr>
        <w:t>кущей успеваемости.</w:t>
      </w:r>
    </w:p>
    <w:p w14:paraId="4D5BA6F5" w14:textId="2CD52BDC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Экзаменационный билет состоит из </w:t>
      </w:r>
      <w:r w:rsidR="00230AFD">
        <w:rPr>
          <w:rFonts w:ascii="Times New Roman" w:hAnsi="Times New Roman"/>
          <w:sz w:val="28"/>
          <w:szCs w:val="28"/>
        </w:rPr>
        <w:t>одного</w:t>
      </w:r>
      <w:r w:rsidRPr="008005B7">
        <w:rPr>
          <w:rFonts w:ascii="Times New Roman" w:hAnsi="Times New Roman"/>
          <w:sz w:val="28"/>
          <w:szCs w:val="28"/>
        </w:rPr>
        <w:t xml:space="preserve"> вопрос</w:t>
      </w:r>
      <w:r w:rsidR="00C64F05">
        <w:rPr>
          <w:rFonts w:ascii="Times New Roman" w:hAnsi="Times New Roman"/>
          <w:sz w:val="28"/>
          <w:szCs w:val="28"/>
        </w:rPr>
        <w:t>а</w:t>
      </w:r>
      <w:r w:rsidR="00C97FC1">
        <w:rPr>
          <w:rFonts w:ascii="Times New Roman" w:hAnsi="Times New Roman"/>
          <w:sz w:val="28"/>
          <w:szCs w:val="28"/>
        </w:rPr>
        <w:t xml:space="preserve"> и </w:t>
      </w:r>
      <w:r w:rsidR="00230AFD">
        <w:rPr>
          <w:rFonts w:ascii="Times New Roman" w:hAnsi="Times New Roman"/>
          <w:sz w:val="28"/>
          <w:szCs w:val="28"/>
        </w:rPr>
        <w:t xml:space="preserve">одной </w:t>
      </w:r>
      <w:r w:rsidR="00C97FC1">
        <w:rPr>
          <w:rFonts w:ascii="Times New Roman" w:hAnsi="Times New Roman"/>
          <w:sz w:val="28"/>
          <w:szCs w:val="28"/>
        </w:rPr>
        <w:t>задачи</w:t>
      </w:r>
      <w:r w:rsidRPr="008005B7">
        <w:rPr>
          <w:rFonts w:ascii="Times New Roman" w:hAnsi="Times New Roman"/>
          <w:sz w:val="28"/>
          <w:szCs w:val="28"/>
        </w:rPr>
        <w:t xml:space="preserve">. Время, отводимое </w:t>
      </w:r>
      <w:proofErr w:type="gramStart"/>
      <w:r w:rsidRPr="008005B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на экзамен, составляет 1 астрономический час, вопрос</w:t>
      </w:r>
      <w:r w:rsidR="00C64F05">
        <w:rPr>
          <w:rFonts w:ascii="Times New Roman" w:hAnsi="Times New Roman"/>
          <w:sz w:val="28"/>
          <w:szCs w:val="28"/>
        </w:rPr>
        <w:t xml:space="preserve"> и задача</w:t>
      </w:r>
      <w:r w:rsidRPr="008005B7">
        <w:rPr>
          <w:rFonts w:ascii="Times New Roman" w:hAnsi="Times New Roman"/>
          <w:sz w:val="28"/>
          <w:szCs w:val="28"/>
        </w:rPr>
        <w:t xml:space="preserve"> оценивается </w:t>
      </w:r>
      <w:r w:rsidR="00C64F05">
        <w:rPr>
          <w:rFonts w:ascii="Times New Roman" w:hAnsi="Times New Roman"/>
          <w:sz w:val="28"/>
          <w:szCs w:val="28"/>
        </w:rPr>
        <w:t>по</w:t>
      </w:r>
      <w:r w:rsidR="006F6381">
        <w:rPr>
          <w:rFonts w:ascii="Times New Roman" w:hAnsi="Times New Roman"/>
          <w:sz w:val="28"/>
          <w:szCs w:val="28"/>
        </w:rPr>
        <w:t xml:space="preserve"> 1</w:t>
      </w:r>
      <w:r w:rsidR="00C64F05">
        <w:rPr>
          <w:rFonts w:ascii="Times New Roman" w:hAnsi="Times New Roman"/>
          <w:sz w:val="28"/>
          <w:szCs w:val="28"/>
        </w:rPr>
        <w:t>5</w:t>
      </w:r>
      <w:r w:rsidRPr="008005B7">
        <w:rPr>
          <w:rFonts w:ascii="Times New Roman" w:hAnsi="Times New Roman"/>
          <w:sz w:val="28"/>
          <w:szCs w:val="28"/>
        </w:rPr>
        <w:t xml:space="preserve"> баллов.</w:t>
      </w:r>
    </w:p>
    <w:p w14:paraId="5020D926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Результаты экзамена заносятся преподавателем в экзаменационную в</w:t>
      </w:r>
      <w:r w:rsidRPr="008005B7">
        <w:rPr>
          <w:rFonts w:ascii="Times New Roman" w:hAnsi="Times New Roman"/>
          <w:sz w:val="28"/>
          <w:szCs w:val="28"/>
        </w:rPr>
        <w:t>е</w:t>
      </w:r>
      <w:r w:rsidRPr="008005B7">
        <w:rPr>
          <w:rFonts w:ascii="Times New Roman" w:hAnsi="Times New Roman"/>
          <w:sz w:val="28"/>
          <w:szCs w:val="28"/>
        </w:rPr>
        <w:t>д</w:t>
      </w:r>
      <w:r w:rsidR="00996318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 xml:space="preserve">мость, которая сдается в организационный отдел института в день сдачи </w:t>
      </w:r>
      <w:proofErr w:type="gramStart"/>
      <w:r w:rsidRPr="008005B7">
        <w:rPr>
          <w:rFonts w:ascii="Times New Roman" w:hAnsi="Times New Roman"/>
          <w:sz w:val="28"/>
          <w:szCs w:val="28"/>
        </w:rPr>
        <w:t>экзамена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и выставляются в зачетную книжку обучающегося.</w:t>
      </w:r>
    </w:p>
    <w:p w14:paraId="17375FF9" w14:textId="77777777" w:rsidR="008005B7" w:rsidRPr="008005B7" w:rsidRDefault="008005B7" w:rsidP="00581D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98CC7" w14:textId="77777777" w:rsidR="008005B7" w:rsidRPr="00E17C05" w:rsidRDefault="008005B7" w:rsidP="00043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7C05">
        <w:rPr>
          <w:rFonts w:ascii="Times New Roman" w:hAnsi="Times New Roman"/>
          <w:b/>
          <w:bCs/>
          <w:sz w:val="28"/>
          <w:szCs w:val="28"/>
        </w:rPr>
        <w:t>6.4. Примеры оценочных средств</w:t>
      </w:r>
    </w:p>
    <w:p w14:paraId="664A8668" w14:textId="4EB8BF5A" w:rsidR="008005B7" w:rsidRPr="008005B7" w:rsidRDefault="008005B7" w:rsidP="00043E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(для рубежных контролей</w:t>
      </w:r>
      <w:r w:rsidR="008E696A">
        <w:rPr>
          <w:rFonts w:ascii="Times New Roman" w:hAnsi="Times New Roman"/>
          <w:sz w:val="28"/>
          <w:szCs w:val="28"/>
        </w:rPr>
        <w:t>, зачёта</w:t>
      </w:r>
      <w:r w:rsidRPr="008005B7">
        <w:rPr>
          <w:rFonts w:ascii="Times New Roman" w:hAnsi="Times New Roman"/>
          <w:sz w:val="28"/>
          <w:szCs w:val="28"/>
        </w:rPr>
        <w:t xml:space="preserve"> и экзамена)</w:t>
      </w:r>
    </w:p>
    <w:p w14:paraId="541334FF" w14:textId="77777777" w:rsidR="000B3CC2" w:rsidRDefault="000B3CC2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E50615" w14:textId="251C5536" w:rsidR="00E17C05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6.4.1. </w:t>
      </w:r>
      <w:r w:rsidR="000B3CC2">
        <w:rPr>
          <w:rFonts w:ascii="Times New Roman" w:hAnsi="Times New Roman"/>
          <w:sz w:val="28"/>
          <w:szCs w:val="28"/>
        </w:rPr>
        <w:t>П</w:t>
      </w:r>
      <w:r w:rsidR="009228BB">
        <w:rPr>
          <w:rFonts w:ascii="Times New Roman" w:hAnsi="Times New Roman"/>
          <w:sz w:val="28"/>
          <w:szCs w:val="28"/>
        </w:rPr>
        <w:t>римеры</w:t>
      </w:r>
      <w:r w:rsidRPr="008005B7">
        <w:rPr>
          <w:rFonts w:ascii="Times New Roman" w:hAnsi="Times New Roman"/>
          <w:sz w:val="28"/>
          <w:szCs w:val="28"/>
        </w:rPr>
        <w:t xml:space="preserve"> вопросов к рубежному контролю №1</w:t>
      </w:r>
    </w:p>
    <w:p w14:paraId="7036767F" w14:textId="77777777" w:rsidR="007C5AE9" w:rsidRDefault="007C5AE9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EFDFAF" w14:textId="77777777" w:rsidR="00E60EB0" w:rsidRPr="00E60EB0" w:rsidRDefault="00E60EB0" w:rsidP="00E60EB0">
      <w:pPr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1. История развития строительной механики как науки.</w:t>
      </w:r>
    </w:p>
    <w:p w14:paraId="1F650136" w14:textId="77777777" w:rsidR="00E60EB0" w:rsidRPr="00E60EB0" w:rsidRDefault="00E60EB0" w:rsidP="00E60EB0">
      <w:pPr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2. Расчётная схема и клас</w:t>
      </w: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softHyphen/>
        <w:t>сификация расчётных схем.</w:t>
      </w:r>
    </w:p>
    <w:p w14:paraId="00EC36C8" w14:textId="77777777" w:rsidR="00E60EB0" w:rsidRPr="00E60EB0" w:rsidRDefault="00E60EB0" w:rsidP="00E60EB0">
      <w:pPr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3. Кинематический анализ. Степень свободы системы.</w:t>
      </w:r>
    </w:p>
    <w:p w14:paraId="00FE590C" w14:textId="77777777" w:rsidR="00E60EB0" w:rsidRPr="00E60EB0" w:rsidRDefault="00E60EB0" w:rsidP="00E60EB0">
      <w:pPr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4. Геометрический анализ. Мгновенно изменяемая система.</w:t>
      </w:r>
    </w:p>
    <w:p w14:paraId="38AAD24A" w14:textId="77777777" w:rsidR="00E60EB0" w:rsidRDefault="00E60EB0" w:rsidP="00E60EB0">
      <w:pPr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5. Статический анализ рас</w:t>
      </w: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softHyphen/>
        <w:t>чётных схем.</w:t>
      </w:r>
    </w:p>
    <w:p w14:paraId="35EEDC66" w14:textId="70D40E9E" w:rsidR="00E60EB0" w:rsidRPr="00E60EB0" w:rsidRDefault="00E60EB0" w:rsidP="00E60EB0">
      <w:pPr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 xml:space="preserve">6. </w:t>
      </w: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Расчёт консольных балок и рам.</w:t>
      </w:r>
    </w:p>
    <w:p w14:paraId="278A0F0C" w14:textId="486D2943" w:rsidR="00E60EB0" w:rsidRPr="00E60EB0" w:rsidRDefault="00E60EB0" w:rsidP="00E60EB0">
      <w:pPr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7</w:t>
      </w: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. Расчёт балочных систем на двух опорах.</w:t>
      </w:r>
    </w:p>
    <w:p w14:paraId="6DD76A09" w14:textId="66D76895" w:rsidR="00E60EB0" w:rsidRPr="00E60EB0" w:rsidRDefault="00E60EB0" w:rsidP="00E60EB0">
      <w:pPr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8</w:t>
      </w:r>
      <w:r w:rsidRPr="00E60EB0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. Расчёт составной балки.</w:t>
      </w:r>
    </w:p>
    <w:p w14:paraId="1E9792E8" w14:textId="77777777" w:rsidR="00493805" w:rsidRDefault="00493805" w:rsidP="0049380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</w:p>
    <w:p w14:paraId="48834D3A" w14:textId="563BEB7D" w:rsidR="007C5AE9" w:rsidRDefault="007C5AE9" w:rsidP="007C5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>2</w:t>
      </w:r>
      <w:r w:rsidRPr="008005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Примеры</w:t>
      </w:r>
      <w:r w:rsidRPr="008005B7">
        <w:rPr>
          <w:rFonts w:ascii="Times New Roman" w:hAnsi="Times New Roman"/>
          <w:sz w:val="28"/>
          <w:szCs w:val="28"/>
        </w:rPr>
        <w:t xml:space="preserve"> вопросов к рубежному контролю №</w:t>
      </w:r>
      <w:r>
        <w:rPr>
          <w:rFonts w:ascii="Times New Roman" w:hAnsi="Times New Roman"/>
          <w:sz w:val="28"/>
          <w:szCs w:val="28"/>
        </w:rPr>
        <w:t>2</w:t>
      </w:r>
    </w:p>
    <w:p w14:paraId="721EBD2E" w14:textId="77777777" w:rsidR="001334DC" w:rsidRDefault="001334DC" w:rsidP="00133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2539C" w14:textId="28F9A263" w:rsidR="001334DC" w:rsidRPr="00987AEA" w:rsidRDefault="00987AEA" w:rsidP="00987AEA">
      <w:pPr>
        <w:pStyle w:val="af0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7AEA">
        <w:rPr>
          <w:rFonts w:ascii="Times New Roman" w:hAnsi="Times New Roman"/>
          <w:sz w:val="28"/>
          <w:szCs w:val="28"/>
        </w:rPr>
        <w:t>М</w:t>
      </w:r>
      <w:r w:rsidR="001334DC" w:rsidRPr="00987AEA">
        <w:rPr>
          <w:rFonts w:ascii="Times New Roman" w:hAnsi="Times New Roman"/>
          <w:sz w:val="28"/>
          <w:szCs w:val="28"/>
        </w:rPr>
        <w:t xml:space="preserve">етод сечений </w:t>
      </w:r>
      <w:r w:rsidRPr="00987AEA">
        <w:rPr>
          <w:rFonts w:ascii="Times New Roman" w:hAnsi="Times New Roman"/>
          <w:sz w:val="28"/>
          <w:szCs w:val="28"/>
        </w:rPr>
        <w:t>в фермах.</w:t>
      </w:r>
    </w:p>
    <w:p w14:paraId="6C991C11" w14:textId="3DC5665D" w:rsidR="001334DC" w:rsidRPr="00987AEA" w:rsidRDefault="00987AEA" w:rsidP="00987AEA">
      <w:pPr>
        <w:pStyle w:val="af0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7AEA">
        <w:rPr>
          <w:rFonts w:ascii="Times New Roman" w:hAnsi="Times New Roman"/>
          <w:sz w:val="28"/>
          <w:szCs w:val="28"/>
        </w:rPr>
        <w:t xml:space="preserve">Метод </w:t>
      </w:r>
      <w:r w:rsidR="001334DC" w:rsidRPr="00987AEA">
        <w:rPr>
          <w:rFonts w:ascii="Times New Roman" w:hAnsi="Times New Roman"/>
          <w:sz w:val="28"/>
          <w:szCs w:val="28"/>
        </w:rPr>
        <w:t>вырезания узлов</w:t>
      </w:r>
      <w:r w:rsidRPr="00987AEA">
        <w:rPr>
          <w:rFonts w:ascii="Times New Roman" w:hAnsi="Times New Roman"/>
          <w:sz w:val="28"/>
          <w:szCs w:val="28"/>
        </w:rPr>
        <w:t xml:space="preserve"> в фермах</w:t>
      </w:r>
      <w:r w:rsidR="001334DC" w:rsidRPr="00987AEA">
        <w:rPr>
          <w:rFonts w:ascii="Times New Roman" w:hAnsi="Times New Roman"/>
          <w:sz w:val="28"/>
          <w:szCs w:val="28"/>
        </w:rPr>
        <w:t>.</w:t>
      </w:r>
    </w:p>
    <w:p w14:paraId="48D6A678" w14:textId="19CFB7A4" w:rsidR="001334DC" w:rsidRPr="00987AEA" w:rsidRDefault="001334DC" w:rsidP="00987AEA">
      <w:pPr>
        <w:pStyle w:val="af0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7AEA">
        <w:rPr>
          <w:rFonts w:ascii="Times New Roman" w:hAnsi="Times New Roman"/>
          <w:sz w:val="28"/>
          <w:szCs w:val="28"/>
        </w:rPr>
        <w:t>Линии влияния в фермах.</w:t>
      </w:r>
    </w:p>
    <w:p w14:paraId="6DBD31D1" w14:textId="27747E89" w:rsidR="001334DC" w:rsidRPr="00987AEA" w:rsidRDefault="001334DC" w:rsidP="00987AEA">
      <w:pPr>
        <w:pStyle w:val="af0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7AEA">
        <w:rPr>
          <w:rFonts w:ascii="Times New Roman" w:hAnsi="Times New Roman"/>
          <w:sz w:val="28"/>
          <w:szCs w:val="28"/>
        </w:rPr>
        <w:t>Образование шпренгельных ферм.</w:t>
      </w:r>
    </w:p>
    <w:p w14:paraId="389E5F5A" w14:textId="0D6C4721" w:rsidR="000B7A04" w:rsidRPr="00987AEA" w:rsidRDefault="001334DC" w:rsidP="00987AEA">
      <w:pPr>
        <w:pStyle w:val="af0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7AEA">
        <w:rPr>
          <w:rFonts w:ascii="Times New Roman" w:hAnsi="Times New Roman"/>
          <w:sz w:val="28"/>
          <w:szCs w:val="28"/>
        </w:rPr>
        <w:t>Распорные и пространственные фермы.</w:t>
      </w:r>
    </w:p>
    <w:p w14:paraId="399C991A" w14:textId="0883E31B" w:rsidR="00252D8C" w:rsidRPr="00987AEA" w:rsidRDefault="00252D8C" w:rsidP="00987AEA">
      <w:pPr>
        <w:pStyle w:val="af0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7AEA">
        <w:rPr>
          <w:rFonts w:ascii="Times New Roman" w:hAnsi="Times New Roman"/>
          <w:sz w:val="28"/>
          <w:szCs w:val="28"/>
        </w:rPr>
        <w:t>Основные теор</w:t>
      </w:r>
      <w:r w:rsidR="001334DC" w:rsidRPr="00987AEA">
        <w:rPr>
          <w:rFonts w:ascii="Times New Roman" w:hAnsi="Times New Roman"/>
          <w:sz w:val="28"/>
          <w:szCs w:val="28"/>
        </w:rPr>
        <w:t>емы о линейно-деформируемых сис</w:t>
      </w:r>
      <w:r w:rsidRPr="00987AEA">
        <w:rPr>
          <w:rFonts w:ascii="Times New Roman" w:hAnsi="Times New Roman"/>
          <w:sz w:val="28"/>
          <w:szCs w:val="28"/>
        </w:rPr>
        <w:t>темах.</w:t>
      </w:r>
    </w:p>
    <w:p w14:paraId="5AD88C6D" w14:textId="4B4EE267" w:rsidR="005F4CF7" w:rsidRPr="00987AEA" w:rsidRDefault="00252D8C" w:rsidP="00987AEA">
      <w:pPr>
        <w:pStyle w:val="af0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7AEA">
        <w:rPr>
          <w:rFonts w:ascii="Times New Roman" w:hAnsi="Times New Roman"/>
          <w:sz w:val="28"/>
          <w:szCs w:val="28"/>
        </w:rPr>
        <w:t>Общий метод опред</w:t>
      </w:r>
      <w:r w:rsidR="001334DC" w:rsidRPr="00987AEA">
        <w:rPr>
          <w:rFonts w:ascii="Times New Roman" w:hAnsi="Times New Roman"/>
          <w:sz w:val="28"/>
          <w:szCs w:val="28"/>
        </w:rPr>
        <w:t>еления перемещений и способы вы</w:t>
      </w:r>
      <w:r w:rsidRPr="00987AEA">
        <w:rPr>
          <w:rFonts w:ascii="Times New Roman" w:hAnsi="Times New Roman"/>
          <w:sz w:val="28"/>
          <w:szCs w:val="28"/>
        </w:rPr>
        <w:t>числения интегралов Мора.</w:t>
      </w:r>
    </w:p>
    <w:p w14:paraId="3A22276A" w14:textId="77777777" w:rsidR="001334DC" w:rsidRDefault="001334DC" w:rsidP="00252D8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F582A45" w14:textId="1D3593AE" w:rsidR="007E17D2" w:rsidRDefault="007E17D2" w:rsidP="007E17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4D30">
        <w:rPr>
          <w:rFonts w:ascii="Times New Roman" w:eastAsia="Calibri" w:hAnsi="Times New Roman"/>
          <w:sz w:val="28"/>
          <w:szCs w:val="28"/>
        </w:rPr>
        <w:t>6.4.</w:t>
      </w:r>
      <w:r>
        <w:rPr>
          <w:rFonts w:ascii="Times New Roman" w:eastAsia="Calibri" w:hAnsi="Times New Roman"/>
          <w:sz w:val="28"/>
          <w:szCs w:val="28"/>
        </w:rPr>
        <w:t>3</w:t>
      </w:r>
      <w:r w:rsidRPr="00F24D30">
        <w:rPr>
          <w:rFonts w:ascii="Times New Roman" w:eastAsia="Calibri" w:hAnsi="Times New Roman"/>
          <w:sz w:val="28"/>
          <w:szCs w:val="28"/>
        </w:rPr>
        <w:t xml:space="preserve">. Примеры вопросов к </w:t>
      </w:r>
      <w:r>
        <w:rPr>
          <w:rFonts w:ascii="Times New Roman" w:eastAsia="Calibri" w:hAnsi="Times New Roman"/>
          <w:sz w:val="28"/>
          <w:szCs w:val="28"/>
        </w:rPr>
        <w:t>зачёт</w:t>
      </w:r>
      <w:r w:rsidRPr="00F24D30">
        <w:rPr>
          <w:rFonts w:ascii="Times New Roman" w:eastAsia="Calibri" w:hAnsi="Times New Roman"/>
          <w:sz w:val="28"/>
          <w:szCs w:val="28"/>
        </w:rPr>
        <w:t>у:</w:t>
      </w:r>
    </w:p>
    <w:p w14:paraId="245A93A7" w14:textId="77777777" w:rsidR="007E17D2" w:rsidRDefault="007E17D2" w:rsidP="007E17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A991267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>Предмет и задачи строительной механики. Расчетные схемы сооружений и их классификации.</w:t>
      </w:r>
    </w:p>
    <w:p w14:paraId="7D63C817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>Кинематический анализ. Степень свободы системы.</w:t>
      </w:r>
    </w:p>
    <w:p w14:paraId="78000FEA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>Геометрический анализ. Мгновенно изменяемая система.</w:t>
      </w:r>
    </w:p>
    <w:p w14:paraId="356F8410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>Методы определения усилий в статически определимых системах от неподвижной нагрузки: графический метод.</w:t>
      </w:r>
    </w:p>
    <w:p w14:paraId="122A1DA0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>Методы определения усилий в статически определимых системах от неподвижной нагрузки: аналитический метод.</w:t>
      </w:r>
    </w:p>
    <w:p w14:paraId="74BF455C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>Расчет балочных систем от неподвижной нагрузки.</w:t>
      </w:r>
    </w:p>
    <w:p w14:paraId="68D4CA23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 xml:space="preserve">Расчет </w:t>
      </w:r>
      <w:proofErr w:type="spellStart"/>
      <w:r w:rsidRPr="003E4643">
        <w:rPr>
          <w:rFonts w:ascii="Times New Roman" w:hAnsi="Times New Roman"/>
          <w:iCs/>
          <w:sz w:val="28"/>
          <w:szCs w:val="28"/>
        </w:rPr>
        <w:t>трехшарнирных</w:t>
      </w:r>
      <w:proofErr w:type="spellEnd"/>
      <w:r w:rsidRPr="003E4643">
        <w:rPr>
          <w:rFonts w:ascii="Times New Roman" w:hAnsi="Times New Roman"/>
          <w:iCs/>
          <w:sz w:val="28"/>
          <w:szCs w:val="28"/>
        </w:rPr>
        <w:t xml:space="preserve"> рам от неподвижной нагрузки.</w:t>
      </w:r>
    </w:p>
    <w:p w14:paraId="465B9A53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>Расчет составных систем от неподвижной  нагрузки.</w:t>
      </w:r>
    </w:p>
    <w:p w14:paraId="433C346C" w14:textId="77777777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 xml:space="preserve">Расчет </w:t>
      </w:r>
      <w:proofErr w:type="spellStart"/>
      <w:r w:rsidRPr="003E4643">
        <w:rPr>
          <w:rFonts w:ascii="Times New Roman" w:hAnsi="Times New Roman"/>
          <w:iCs/>
          <w:sz w:val="28"/>
          <w:szCs w:val="28"/>
        </w:rPr>
        <w:t>трехшарнирных</w:t>
      </w:r>
      <w:proofErr w:type="spellEnd"/>
      <w:r w:rsidRPr="003E4643">
        <w:rPr>
          <w:rFonts w:ascii="Times New Roman" w:hAnsi="Times New Roman"/>
          <w:iCs/>
          <w:sz w:val="28"/>
          <w:szCs w:val="28"/>
        </w:rPr>
        <w:t xml:space="preserve"> арок от неподвижной нагрузки.</w:t>
      </w:r>
    </w:p>
    <w:p w14:paraId="77B3FE01" w14:textId="58F4804D" w:rsidR="003E4643" w:rsidRPr="003E4643" w:rsidRDefault="003E4643" w:rsidP="003E4643">
      <w:pPr>
        <w:pStyle w:val="af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3E4643">
        <w:rPr>
          <w:rFonts w:ascii="Times New Roman" w:hAnsi="Times New Roman"/>
          <w:iCs/>
          <w:sz w:val="28"/>
          <w:szCs w:val="28"/>
        </w:rPr>
        <w:t>Расчет шпренгельных и висячих систем от неподвижной нагрузки.</w:t>
      </w:r>
    </w:p>
    <w:p w14:paraId="5439C3C1" w14:textId="77777777" w:rsidR="00804C9C" w:rsidRDefault="00804C9C" w:rsidP="005F4C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42FF542" w14:textId="4D40FAD2" w:rsidR="00BE0D0E" w:rsidRPr="00BE0D0E" w:rsidRDefault="00BE0D0E" w:rsidP="008C75C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Пример з</w:t>
      </w:r>
      <w:r w:rsidRPr="00BE0D0E">
        <w:rPr>
          <w:rFonts w:ascii="Times New Roman" w:hAnsi="Times New Roman"/>
          <w:iCs/>
          <w:sz w:val="28"/>
          <w:szCs w:val="28"/>
        </w:rPr>
        <w:t>ада</w:t>
      </w:r>
      <w:r>
        <w:rPr>
          <w:rFonts w:ascii="Times New Roman" w:hAnsi="Times New Roman"/>
          <w:iCs/>
          <w:sz w:val="28"/>
          <w:szCs w:val="28"/>
        </w:rPr>
        <w:t>ч</w:t>
      </w:r>
      <w:r w:rsidRPr="00BE0D0E">
        <w:rPr>
          <w:rFonts w:ascii="Times New Roman" w:hAnsi="Times New Roman"/>
          <w:iCs/>
          <w:sz w:val="28"/>
          <w:szCs w:val="28"/>
        </w:rPr>
        <w:t xml:space="preserve"> к </w:t>
      </w:r>
      <w:r w:rsidR="008C75CA">
        <w:rPr>
          <w:rFonts w:ascii="Times New Roman" w:hAnsi="Times New Roman"/>
          <w:iCs/>
          <w:sz w:val="28"/>
          <w:szCs w:val="28"/>
        </w:rPr>
        <w:t>зачёту:</w:t>
      </w:r>
    </w:p>
    <w:p w14:paraId="7A9701A9" w14:textId="078E6C94" w:rsidR="00BE0D0E" w:rsidRDefault="00BE0D0E" w:rsidP="00BE0D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0D0E">
        <w:rPr>
          <w:rFonts w:ascii="Times New Roman" w:hAnsi="Times New Roman"/>
          <w:iCs/>
          <w:sz w:val="28"/>
          <w:szCs w:val="28"/>
        </w:rPr>
        <w:t>Постро</w:t>
      </w:r>
      <w:r w:rsidR="008C75CA">
        <w:rPr>
          <w:rFonts w:ascii="Times New Roman" w:hAnsi="Times New Roman"/>
          <w:iCs/>
          <w:sz w:val="28"/>
          <w:szCs w:val="28"/>
        </w:rPr>
        <w:t>ить</w:t>
      </w:r>
      <w:r w:rsidRPr="00BE0D0E">
        <w:rPr>
          <w:rFonts w:ascii="Times New Roman" w:hAnsi="Times New Roman"/>
          <w:iCs/>
          <w:sz w:val="28"/>
          <w:szCs w:val="28"/>
        </w:rPr>
        <w:t xml:space="preserve"> эпюр</w:t>
      </w:r>
      <w:r w:rsidR="008C75CA">
        <w:rPr>
          <w:rFonts w:ascii="Times New Roman" w:hAnsi="Times New Roman"/>
          <w:iCs/>
          <w:sz w:val="28"/>
          <w:szCs w:val="28"/>
        </w:rPr>
        <w:t>у</w:t>
      </w:r>
      <w:r w:rsidRPr="00BE0D0E">
        <w:rPr>
          <w:rFonts w:ascii="Times New Roman" w:hAnsi="Times New Roman"/>
          <w:iCs/>
          <w:sz w:val="28"/>
          <w:szCs w:val="28"/>
        </w:rPr>
        <w:t xml:space="preserve"> внутренних усилий в балках и балочных рамах</w:t>
      </w:r>
      <w:r w:rsidR="002076A9">
        <w:rPr>
          <w:rFonts w:ascii="Times New Roman" w:hAnsi="Times New Roman"/>
          <w:iCs/>
          <w:sz w:val="28"/>
          <w:szCs w:val="28"/>
        </w:rPr>
        <w:t>.</w:t>
      </w:r>
    </w:p>
    <w:p w14:paraId="50F8E3EA" w14:textId="77777777" w:rsidR="00B87182" w:rsidRDefault="00B87182" w:rsidP="00BE0D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9C32A3E" w14:textId="7054E211" w:rsidR="00A92A43" w:rsidRDefault="00D341C2" w:rsidP="00D341C2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 wp14:anchorId="0371A1D0" wp14:editId="1200F6D6">
            <wp:extent cx="3885028" cy="282388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" b="26401"/>
                    <a:stretch/>
                  </pic:blipFill>
                  <pic:spPr bwMode="auto">
                    <a:xfrm>
                      <a:off x="0" y="0"/>
                      <a:ext cx="3892223" cy="2829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F80A5" w14:textId="648BBB59" w:rsidR="000B3CC2" w:rsidRDefault="000B3CC2" w:rsidP="000B3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lastRenderedPageBreak/>
        <w:t>6.4.</w:t>
      </w:r>
      <w:r w:rsidR="007E17D2">
        <w:rPr>
          <w:rFonts w:ascii="Times New Roman" w:hAnsi="Times New Roman"/>
          <w:sz w:val="28"/>
          <w:szCs w:val="28"/>
        </w:rPr>
        <w:t>4</w:t>
      </w:r>
      <w:r w:rsidRPr="008005B7">
        <w:rPr>
          <w:rFonts w:ascii="Times New Roman" w:hAnsi="Times New Roman"/>
          <w:sz w:val="28"/>
          <w:szCs w:val="28"/>
        </w:rPr>
        <w:t>. П</w:t>
      </w:r>
      <w:r w:rsidR="00D00416">
        <w:rPr>
          <w:rFonts w:ascii="Times New Roman" w:hAnsi="Times New Roman"/>
          <w:sz w:val="28"/>
          <w:szCs w:val="28"/>
        </w:rPr>
        <w:t xml:space="preserve">римеры </w:t>
      </w:r>
      <w:r w:rsidRPr="008005B7">
        <w:rPr>
          <w:rFonts w:ascii="Times New Roman" w:hAnsi="Times New Roman"/>
          <w:sz w:val="28"/>
          <w:szCs w:val="28"/>
        </w:rPr>
        <w:t>вопросов к рубежному контролю №</w:t>
      </w:r>
      <w:r w:rsidR="00F27DB5">
        <w:rPr>
          <w:rFonts w:ascii="Times New Roman" w:hAnsi="Times New Roman"/>
          <w:sz w:val="28"/>
          <w:szCs w:val="28"/>
        </w:rPr>
        <w:t>3</w:t>
      </w:r>
    </w:p>
    <w:p w14:paraId="1B2709D2" w14:textId="77777777" w:rsidR="000B3CC2" w:rsidRDefault="000B3CC2" w:rsidP="004308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26C328A" w14:textId="77777777" w:rsidR="001453FA" w:rsidRPr="001453FA" w:rsidRDefault="001453FA" w:rsidP="00987AEA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1453FA">
        <w:rPr>
          <w:rFonts w:ascii="Times New Roman" w:eastAsia="Calibri" w:hAnsi="Times New Roman" w:cs="Calibri"/>
          <w:sz w:val="28"/>
          <w:szCs w:val="28"/>
          <w:lang w:eastAsia="en-US"/>
        </w:rPr>
        <w:t>1. Степень статической неопределимости.</w:t>
      </w:r>
    </w:p>
    <w:p w14:paraId="1BDBBC17" w14:textId="0D54AB6F" w:rsidR="001453FA" w:rsidRPr="001453FA" w:rsidRDefault="00252D8C" w:rsidP="00987AEA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>2. Основная система и кано</w:t>
      </w:r>
      <w:r w:rsidR="001453FA" w:rsidRPr="001453FA">
        <w:rPr>
          <w:rFonts w:ascii="Times New Roman" w:eastAsia="Calibri" w:hAnsi="Times New Roman" w:cs="Calibri"/>
          <w:sz w:val="28"/>
          <w:szCs w:val="28"/>
          <w:lang w:eastAsia="en-US"/>
        </w:rPr>
        <w:t>нические уравнения.</w:t>
      </w:r>
    </w:p>
    <w:p w14:paraId="57CB7DAB" w14:textId="72EC58AA" w:rsidR="001453FA" w:rsidRPr="001453FA" w:rsidRDefault="00252D8C" w:rsidP="00987AEA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>3. Порядок и проверка рас</w:t>
      </w:r>
      <w:r w:rsidR="001453FA" w:rsidRPr="001453FA">
        <w:rPr>
          <w:rFonts w:ascii="Times New Roman" w:eastAsia="Calibri" w:hAnsi="Times New Roman" w:cs="Calibri"/>
          <w:sz w:val="28"/>
          <w:szCs w:val="28"/>
          <w:lang w:eastAsia="en-US"/>
        </w:rPr>
        <w:t>чёта рам.</w:t>
      </w:r>
    </w:p>
    <w:p w14:paraId="34A0F59E" w14:textId="5CDD3D25" w:rsidR="001453FA" w:rsidRPr="001453FA" w:rsidRDefault="00252D8C" w:rsidP="00987AEA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>4. Определение перемещений в статически неопреде</w:t>
      </w:r>
      <w:r w:rsidR="001453FA" w:rsidRPr="001453FA">
        <w:rPr>
          <w:rFonts w:ascii="Times New Roman" w:eastAsia="Calibri" w:hAnsi="Times New Roman" w:cs="Calibri"/>
          <w:sz w:val="28"/>
          <w:szCs w:val="28"/>
          <w:lang w:eastAsia="en-US"/>
        </w:rPr>
        <w:t>лимых системах.</w:t>
      </w:r>
    </w:p>
    <w:p w14:paraId="5E31CDAB" w14:textId="1DFB88D7" w:rsidR="00403FD4" w:rsidRDefault="001453FA" w:rsidP="00987AEA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1453FA">
        <w:rPr>
          <w:rFonts w:ascii="Times New Roman" w:eastAsia="Calibri" w:hAnsi="Times New Roman" w:cs="Calibri"/>
          <w:sz w:val="28"/>
          <w:szCs w:val="28"/>
          <w:lang w:eastAsia="en-US"/>
        </w:rPr>
        <w:t>5. Расчёт рам на действие температуры и осадку опор.</w:t>
      </w:r>
    </w:p>
    <w:p w14:paraId="074B192D" w14:textId="03793734" w:rsidR="001453FA" w:rsidRPr="001453FA" w:rsidRDefault="00252D8C" w:rsidP="00987AEA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>6.</w:t>
      </w:r>
      <w:r w:rsidR="001453FA" w:rsidRPr="001453FA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Расчёт статически неопределимых шпренгельных балок.</w:t>
      </w:r>
    </w:p>
    <w:p w14:paraId="67117643" w14:textId="794ACDEE" w:rsidR="001453FA" w:rsidRPr="001453FA" w:rsidRDefault="00252D8C" w:rsidP="00987AEA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>7.</w:t>
      </w:r>
      <w:r w:rsidR="001453FA" w:rsidRPr="001453FA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Статически неопреде</w:t>
      </w:r>
      <w:r w:rsidR="001453FA" w:rsidRPr="001453FA">
        <w:rPr>
          <w:rFonts w:ascii="Times New Roman" w:eastAsia="Calibri" w:hAnsi="Times New Roman" w:cs="Calibri"/>
          <w:sz w:val="28"/>
          <w:szCs w:val="28"/>
          <w:lang w:eastAsia="en-US"/>
        </w:rPr>
        <w:softHyphen/>
        <w:t>лимые фермы.</w:t>
      </w:r>
    </w:p>
    <w:p w14:paraId="2F300E6A" w14:textId="77777777" w:rsidR="001453FA" w:rsidRDefault="001453FA" w:rsidP="00145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AC552C" w14:textId="784797F6" w:rsidR="005819F1" w:rsidRPr="00F2573B" w:rsidRDefault="006B10A3" w:rsidP="006B10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6.4.</w:t>
      </w:r>
      <w:r w:rsidR="007E17D2">
        <w:rPr>
          <w:rFonts w:ascii="Times New Roman" w:hAnsi="Times New Roman"/>
          <w:sz w:val="28"/>
          <w:szCs w:val="28"/>
        </w:rPr>
        <w:t>5</w:t>
      </w:r>
      <w:r w:rsidRPr="008005B7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римеры </w:t>
      </w:r>
      <w:r w:rsidRPr="008005B7">
        <w:rPr>
          <w:rFonts w:ascii="Times New Roman" w:hAnsi="Times New Roman"/>
          <w:sz w:val="28"/>
          <w:szCs w:val="28"/>
        </w:rPr>
        <w:t>вопросов к рубежному контролю №</w:t>
      </w:r>
      <w:r>
        <w:rPr>
          <w:rFonts w:ascii="Times New Roman" w:hAnsi="Times New Roman"/>
          <w:sz w:val="28"/>
          <w:szCs w:val="28"/>
        </w:rPr>
        <w:t>4</w:t>
      </w:r>
    </w:p>
    <w:p w14:paraId="6C3D6D18" w14:textId="77777777" w:rsidR="006B10A3" w:rsidRDefault="006B10A3" w:rsidP="00987AEA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14:paraId="48561FA5" w14:textId="77777777" w:rsidR="002076A9" w:rsidRPr="002076A9" w:rsidRDefault="002076A9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2076A9">
        <w:rPr>
          <w:rFonts w:ascii="Times New Roman" w:hAnsi="Times New Roman"/>
          <w:bCs/>
          <w:sz w:val="28"/>
          <w:szCs w:val="28"/>
        </w:rPr>
        <w:t>Основные гипотезы.</w:t>
      </w:r>
    </w:p>
    <w:p w14:paraId="2B08D210" w14:textId="01EF2F5C" w:rsidR="002076A9" w:rsidRPr="002076A9" w:rsidRDefault="001453FA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Кинематическая неоп</w:t>
      </w:r>
      <w:r w:rsidR="002076A9" w:rsidRPr="002076A9">
        <w:rPr>
          <w:rFonts w:ascii="Times New Roman" w:hAnsi="Times New Roman"/>
          <w:bCs/>
          <w:sz w:val="28"/>
          <w:szCs w:val="28"/>
        </w:rPr>
        <w:t>ределимость.</w:t>
      </w:r>
    </w:p>
    <w:p w14:paraId="0C6F707B" w14:textId="18331900" w:rsidR="002076A9" w:rsidRPr="002076A9" w:rsidRDefault="002076A9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2076A9">
        <w:rPr>
          <w:rFonts w:ascii="Times New Roman" w:hAnsi="Times New Roman"/>
          <w:bCs/>
          <w:sz w:val="28"/>
          <w:szCs w:val="28"/>
        </w:rPr>
        <w:t>Основна</w:t>
      </w:r>
      <w:r w:rsidR="001453FA">
        <w:rPr>
          <w:rFonts w:ascii="Times New Roman" w:hAnsi="Times New Roman"/>
          <w:bCs/>
          <w:sz w:val="28"/>
          <w:szCs w:val="28"/>
        </w:rPr>
        <w:t>я система и канонические уравне</w:t>
      </w:r>
      <w:r w:rsidRPr="002076A9">
        <w:rPr>
          <w:rFonts w:ascii="Times New Roman" w:hAnsi="Times New Roman"/>
          <w:bCs/>
          <w:sz w:val="28"/>
          <w:szCs w:val="28"/>
        </w:rPr>
        <w:t>ния.</w:t>
      </w:r>
    </w:p>
    <w:p w14:paraId="2A3AC8CC" w14:textId="70D90937" w:rsidR="002076A9" w:rsidRPr="002076A9" w:rsidRDefault="002076A9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2076A9">
        <w:rPr>
          <w:rFonts w:ascii="Times New Roman" w:hAnsi="Times New Roman"/>
          <w:bCs/>
          <w:sz w:val="28"/>
          <w:szCs w:val="28"/>
        </w:rPr>
        <w:t>Определение реакций в типовых балках.</w:t>
      </w:r>
    </w:p>
    <w:p w14:paraId="4CA85466" w14:textId="7113068C" w:rsidR="002076A9" w:rsidRDefault="002076A9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2076A9">
        <w:rPr>
          <w:rFonts w:ascii="Times New Roman" w:hAnsi="Times New Roman"/>
          <w:bCs/>
          <w:sz w:val="28"/>
          <w:szCs w:val="28"/>
        </w:rPr>
        <w:t>Таблицы реактивных усилий.</w:t>
      </w:r>
    </w:p>
    <w:p w14:paraId="7E756D32" w14:textId="504BC426" w:rsidR="002076A9" w:rsidRPr="002076A9" w:rsidRDefault="002076A9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2076A9">
        <w:rPr>
          <w:rFonts w:ascii="Times New Roman" w:hAnsi="Times New Roman"/>
          <w:bCs/>
          <w:sz w:val="28"/>
          <w:szCs w:val="28"/>
        </w:rPr>
        <w:t xml:space="preserve">Расчёт </w:t>
      </w:r>
      <w:r>
        <w:rPr>
          <w:rFonts w:ascii="Times New Roman" w:hAnsi="Times New Roman"/>
          <w:bCs/>
          <w:sz w:val="28"/>
          <w:szCs w:val="28"/>
        </w:rPr>
        <w:t>простейших рам и неразрезных ба</w:t>
      </w:r>
      <w:r w:rsidRPr="002076A9">
        <w:rPr>
          <w:rFonts w:ascii="Times New Roman" w:hAnsi="Times New Roman"/>
          <w:bCs/>
          <w:sz w:val="28"/>
          <w:szCs w:val="28"/>
        </w:rPr>
        <w:t>лок.</w:t>
      </w:r>
    </w:p>
    <w:p w14:paraId="79EB1304" w14:textId="66F8D2A1" w:rsidR="002076A9" w:rsidRPr="002076A9" w:rsidRDefault="002076A9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Расчёт рам с подвиж</w:t>
      </w:r>
      <w:r w:rsidRPr="002076A9">
        <w:rPr>
          <w:rFonts w:ascii="Times New Roman" w:hAnsi="Times New Roman"/>
          <w:bCs/>
          <w:sz w:val="28"/>
          <w:szCs w:val="28"/>
        </w:rPr>
        <w:t>ными узлами.</w:t>
      </w:r>
    </w:p>
    <w:p w14:paraId="4A458A65" w14:textId="06F57787" w:rsidR="002076A9" w:rsidRPr="002076A9" w:rsidRDefault="002076A9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2076A9">
        <w:rPr>
          <w:rFonts w:ascii="Times New Roman" w:hAnsi="Times New Roman"/>
          <w:bCs/>
          <w:sz w:val="28"/>
          <w:szCs w:val="28"/>
        </w:rPr>
        <w:t>Завис</w:t>
      </w:r>
      <w:r>
        <w:rPr>
          <w:rFonts w:ascii="Times New Roman" w:hAnsi="Times New Roman"/>
          <w:bCs/>
          <w:sz w:val="28"/>
          <w:szCs w:val="28"/>
        </w:rPr>
        <w:t>имость между линейными смещения</w:t>
      </w:r>
      <w:r w:rsidRPr="002076A9">
        <w:rPr>
          <w:rFonts w:ascii="Times New Roman" w:hAnsi="Times New Roman"/>
          <w:bCs/>
          <w:sz w:val="28"/>
          <w:szCs w:val="28"/>
        </w:rPr>
        <w:t>ми узлов.</w:t>
      </w:r>
    </w:p>
    <w:p w14:paraId="34F0BA40" w14:textId="38E698D9" w:rsidR="00435BE8" w:rsidRPr="00435BE8" w:rsidRDefault="002076A9" w:rsidP="00987AEA">
      <w:pPr>
        <w:pStyle w:val="af0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2076A9">
        <w:rPr>
          <w:rFonts w:ascii="Times New Roman" w:hAnsi="Times New Roman"/>
          <w:bCs/>
          <w:sz w:val="28"/>
          <w:szCs w:val="28"/>
        </w:rPr>
        <w:t>Расчёт рам</w:t>
      </w:r>
      <w:r>
        <w:rPr>
          <w:rFonts w:ascii="Times New Roman" w:hAnsi="Times New Roman"/>
          <w:bCs/>
          <w:sz w:val="28"/>
          <w:szCs w:val="28"/>
        </w:rPr>
        <w:t xml:space="preserve"> с наклонными стойками мето</w:t>
      </w:r>
      <w:r w:rsidRPr="002076A9">
        <w:rPr>
          <w:rFonts w:ascii="Times New Roman" w:hAnsi="Times New Roman"/>
          <w:bCs/>
          <w:sz w:val="28"/>
          <w:szCs w:val="28"/>
        </w:rPr>
        <w:t>дом перемещений.</w:t>
      </w:r>
    </w:p>
    <w:p w14:paraId="147F9CB6" w14:textId="77777777" w:rsidR="00403FD4" w:rsidRDefault="00403FD4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EB64CE9" w14:textId="559957FA" w:rsidR="00A06118" w:rsidRDefault="00A06118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51080">
        <w:rPr>
          <w:rFonts w:ascii="Times New Roman" w:hAnsi="Times New Roman"/>
          <w:bCs/>
          <w:sz w:val="28"/>
          <w:szCs w:val="28"/>
        </w:rPr>
        <w:t>6.4.</w:t>
      </w:r>
      <w:r w:rsidR="007E17D2">
        <w:rPr>
          <w:rFonts w:ascii="Times New Roman" w:hAnsi="Times New Roman"/>
          <w:bCs/>
          <w:sz w:val="28"/>
          <w:szCs w:val="28"/>
        </w:rPr>
        <w:t>6</w:t>
      </w:r>
      <w:r w:rsidRPr="00751080">
        <w:rPr>
          <w:rFonts w:ascii="Times New Roman" w:hAnsi="Times New Roman"/>
          <w:bCs/>
          <w:sz w:val="28"/>
          <w:szCs w:val="28"/>
        </w:rPr>
        <w:t>.</w:t>
      </w:r>
      <w:r w:rsidRPr="00EC3118">
        <w:rPr>
          <w:rFonts w:ascii="Times New Roman" w:hAnsi="Times New Roman"/>
          <w:b/>
          <w:sz w:val="28"/>
          <w:szCs w:val="28"/>
        </w:rPr>
        <w:t xml:space="preserve"> </w:t>
      </w:r>
      <w:r w:rsidR="00804C9C">
        <w:rPr>
          <w:rFonts w:ascii="Times New Roman" w:hAnsi="Times New Roman"/>
          <w:bCs/>
          <w:sz w:val="28"/>
          <w:szCs w:val="28"/>
        </w:rPr>
        <w:t>Р</w:t>
      </w:r>
      <w:r w:rsidR="00804C9C" w:rsidRPr="00804C9C">
        <w:rPr>
          <w:rFonts w:ascii="Times New Roman" w:hAnsi="Times New Roman"/>
          <w:bCs/>
          <w:sz w:val="28"/>
          <w:szCs w:val="28"/>
        </w:rPr>
        <w:t>асчётно-графическ</w:t>
      </w:r>
      <w:r w:rsidR="00804C9C">
        <w:rPr>
          <w:rFonts w:ascii="Times New Roman" w:hAnsi="Times New Roman"/>
          <w:bCs/>
          <w:sz w:val="28"/>
          <w:szCs w:val="28"/>
        </w:rPr>
        <w:t>ая</w:t>
      </w:r>
      <w:r w:rsidR="00804C9C" w:rsidRPr="00804C9C">
        <w:rPr>
          <w:rFonts w:ascii="Times New Roman" w:hAnsi="Times New Roman"/>
          <w:bCs/>
          <w:sz w:val="28"/>
          <w:szCs w:val="28"/>
        </w:rPr>
        <w:t xml:space="preserve"> работ</w:t>
      </w:r>
      <w:r w:rsidR="00804C9C">
        <w:rPr>
          <w:rFonts w:ascii="Times New Roman" w:hAnsi="Times New Roman"/>
          <w:bCs/>
          <w:sz w:val="28"/>
          <w:szCs w:val="28"/>
        </w:rPr>
        <w:t>а</w:t>
      </w:r>
    </w:p>
    <w:p w14:paraId="31E499BD" w14:textId="77777777" w:rsidR="00F2573B" w:rsidRPr="00751080" w:rsidRDefault="00F2573B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12B161D1" w14:textId="5C7FFBC1" w:rsidR="00A06118" w:rsidRPr="00EC3118" w:rsidRDefault="00E3036C" w:rsidP="00A061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6118" w:rsidRPr="00EC3118">
        <w:rPr>
          <w:rFonts w:ascii="Times New Roman" w:hAnsi="Times New Roman"/>
          <w:sz w:val="28"/>
          <w:szCs w:val="28"/>
        </w:rPr>
        <w:t xml:space="preserve"> семестр (очная форма обучения)</w:t>
      </w:r>
    </w:p>
    <w:p w14:paraId="3A024C71" w14:textId="6C0080FE" w:rsidR="00A06118" w:rsidRDefault="00804C9C" w:rsidP="003E7A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6118">
        <w:rPr>
          <w:rFonts w:ascii="Times New Roman" w:hAnsi="Times New Roman"/>
          <w:sz w:val="28"/>
          <w:szCs w:val="28"/>
        </w:rPr>
        <w:t xml:space="preserve"> </w:t>
      </w:r>
      <w:r w:rsidR="00A06118" w:rsidRPr="00EC3118">
        <w:rPr>
          <w:rFonts w:ascii="Times New Roman" w:hAnsi="Times New Roman"/>
          <w:sz w:val="28"/>
          <w:szCs w:val="28"/>
        </w:rPr>
        <w:t>семестр (</w:t>
      </w:r>
      <w:r w:rsidR="00E3036C">
        <w:rPr>
          <w:rFonts w:ascii="Times New Roman" w:hAnsi="Times New Roman"/>
          <w:sz w:val="28"/>
          <w:szCs w:val="28"/>
        </w:rPr>
        <w:t>очно-</w:t>
      </w:r>
      <w:r w:rsidR="00A06118" w:rsidRPr="00EC3118">
        <w:rPr>
          <w:rFonts w:ascii="Times New Roman" w:hAnsi="Times New Roman"/>
          <w:sz w:val="28"/>
          <w:szCs w:val="28"/>
        </w:rPr>
        <w:t>заочная форма обучения)</w:t>
      </w:r>
    </w:p>
    <w:p w14:paraId="469E211D" w14:textId="77777777" w:rsidR="00D341C2" w:rsidRPr="00D341C2" w:rsidRDefault="00D341C2" w:rsidP="00D341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41C2">
        <w:rPr>
          <w:rFonts w:ascii="Times New Roman" w:hAnsi="Times New Roman"/>
          <w:sz w:val="28"/>
          <w:szCs w:val="28"/>
        </w:rPr>
        <w:t>Перечень тем расчётно-графической работы:</w:t>
      </w:r>
    </w:p>
    <w:p w14:paraId="3B692BB4" w14:textId="77777777" w:rsidR="00D341C2" w:rsidRPr="00D341C2" w:rsidRDefault="00D341C2" w:rsidP="00E60EB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341C2">
        <w:rPr>
          <w:rFonts w:ascii="Times New Roman" w:hAnsi="Times New Roman"/>
          <w:sz w:val="28"/>
          <w:szCs w:val="28"/>
        </w:rPr>
        <w:t xml:space="preserve">1. Расчет статически неопределимой рамы методом сил </w:t>
      </w:r>
    </w:p>
    <w:p w14:paraId="32CC3FBE" w14:textId="4CBE6DE2" w:rsidR="001164BF" w:rsidRDefault="00D341C2" w:rsidP="00E60EB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341C2">
        <w:rPr>
          <w:rFonts w:ascii="Times New Roman" w:hAnsi="Times New Roman"/>
          <w:sz w:val="28"/>
          <w:szCs w:val="28"/>
        </w:rPr>
        <w:t>2. Расчет статически неопределимых систем методом перемещений</w:t>
      </w:r>
      <w:r w:rsidR="001164BF" w:rsidRPr="001164BF">
        <w:rPr>
          <w:rFonts w:ascii="Times New Roman" w:hAnsi="Times New Roman"/>
          <w:sz w:val="28"/>
          <w:szCs w:val="28"/>
        </w:rPr>
        <w:t>.</w:t>
      </w:r>
    </w:p>
    <w:p w14:paraId="2B161E1E" w14:textId="2FEB8629" w:rsidR="00B07148" w:rsidRPr="005B6BD5" w:rsidRDefault="00B07148" w:rsidP="005B6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148">
        <w:rPr>
          <w:rFonts w:ascii="Times New Roman" w:hAnsi="Times New Roman"/>
          <w:sz w:val="28"/>
          <w:szCs w:val="28"/>
        </w:rPr>
        <w:t>Ход решения и результаты выполнения РГР оформляются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48">
        <w:rPr>
          <w:rFonts w:ascii="Times New Roman" w:hAnsi="Times New Roman"/>
          <w:sz w:val="28"/>
          <w:szCs w:val="28"/>
        </w:rPr>
        <w:t>ра</w:t>
      </w:r>
      <w:r w:rsidRPr="00B07148">
        <w:rPr>
          <w:rFonts w:ascii="Times New Roman" w:hAnsi="Times New Roman"/>
          <w:sz w:val="28"/>
          <w:szCs w:val="28"/>
        </w:rPr>
        <w:t>с</w:t>
      </w:r>
      <w:r w:rsidRPr="00B07148">
        <w:rPr>
          <w:rFonts w:ascii="Times New Roman" w:hAnsi="Times New Roman"/>
          <w:sz w:val="28"/>
          <w:szCs w:val="28"/>
        </w:rPr>
        <w:t>четно-пояснительных записок, листы которых скрепляются в отдельную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48">
        <w:rPr>
          <w:rFonts w:ascii="Times New Roman" w:hAnsi="Times New Roman"/>
          <w:sz w:val="28"/>
          <w:szCs w:val="28"/>
        </w:rPr>
        <w:t>брошюру-альбом. В нем должны быть титульная страница с выданной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48">
        <w:rPr>
          <w:rFonts w:ascii="Times New Roman" w:hAnsi="Times New Roman"/>
          <w:sz w:val="28"/>
          <w:szCs w:val="28"/>
        </w:rPr>
        <w:t>пр</w:t>
      </w:r>
      <w:r w:rsidRPr="00B07148">
        <w:rPr>
          <w:rFonts w:ascii="Times New Roman" w:hAnsi="Times New Roman"/>
          <w:sz w:val="28"/>
          <w:szCs w:val="28"/>
        </w:rPr>
        <w:t>е</w:t>
      </w:r>
      <w:r w:rsidRPr="00B07148">
        <w:rPr>
          <w:rFonts w:ascii="Times New Roman" w:hAnsi="Times New Roman"/>
          <w:sz w:val="28"/>
          <w:szCs w:val="28"/>
        </w:rPr>
        <w:t>подавателем расчетной схемой, страницы с кратким описанием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48">
        <w:rPr>
          <w:rFonts w:ascii="Times New Roman" w:hAnsi="Times New Roman"/>
          <w:sz w:val="28"/>
          <w:szCs w:val="28"/>
        </w:rPr>
        <w:t>в</w:t>
      </w:r>
      <w:r w:rsidRPr="00B07148">
        <w:rPr>
          <w:rFonts w:ascii="Times New Roman" w:hAnsi="Times New Roman"/>
          <w:sz w:val="28"/>
          <w:szCs w:val="28"/>
        </w:rPr>
        <w:t>ы</w:t>
      </w:r>
      <w:r w:rsidRPr="00B07148">
        <w:rPr>
          <w:rFonts w:ascii="Times New Roman" w:hAnsi="Times New Roman"/>
          <w:sz w:val="28"/>
          <w:szCs w:val="28"/>
        </w:rPr>
        <w:t>полнения РГР и промежуточными схемами, страницы с окончательными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48">
        <w:rPr>
          <w:rFonts w:ascii="Times New Roman" w:hAnsi="Times New Roman"/>
          <w:sz w:val="28"/>
          <w:szCs w:val="28"/>
        </w:rPr>
        <w:t>р</w:t>
      </w:r>
      <w:r w:rsidRPr="00B07148">
        <w:rPr>
          <w:rFonts w:ascii="Times New Roman" w:hAnsi="Times New Roman"/>
          <w:sz w:val="28"/>
          <w:szCs w:val="28"/>
        </w:rPr>
        <w:t>е</w:t>
      </w:r>
      <w:r w:rsidRPr="00B07148">
        <w:rPr>
          <w:rFonts w:ascii="Times New Roman" w:hAnsi="Times New Roman"/>
          <w:sz w:val="28"/>
          <w:szCs w:val="28"/>
        </w:rPr>
        <w:t>зультатами (эпюрами) и выводы. Работы должны выполняться четко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48">
        <w:rPr>
          <w:rFonts w:ascii="Times New Roman" w:hAnsi="Times New Roman"/>
          <w:sz w:val="28"/>
          <w:szCs w:val="28"/>
        </w:rPr>
        <w:t>акк</w:t>
      </w:r>
      <w:r w:rsidRPr="00B07148">
        <w:rPr>
          <w:rFonts w:ascii="Times New Roman" w:hAnsi="Times New Roman"/>
          <w:sz w:val="28"/>
          <w:szCs w:val="28"/>
        </w:rPr>
        <w:t>у</w:t>
      </w:r>
      <w:r w:rsidRPr="00B07148">
        <w:rPr>
          <w:rFonts w:ascii="Times New Roman" w:hAnsi="Times New Roman"/>
          <w:sz w:val="28"/>
          <w:szCs w:val="28"/>
        </w:rPr>
        <w:t>ратно по ЕСКД (Единой Системе Конструкторской Документации,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48">
        <w:rPr>
          <w:rFonts w:ascii="Times New Roman" w:hAnsi="Times New Roman"/>
          <w:sz w:val="28"/>
          <w:szCs w:val="28"/>
        </w:rPr>
        <w:t>ГОСТ 2.105-</w:t>
      </w:r>
      <w:r w:rsidRPr="005B6BD5">
        <w:rPr>
          <w:rFonts w:ascii="Times New Roman" w:hAnsi="Times New Roman"/>
          <w:sz w:val="28"/>
          <w:szCs w:val="28"/>
        </w:rPr>
        <w:t>68) на страницах белой бумаги формата 210х297 мм с рамкой.</w:t>
      </w:r>
    </w:p>
    <w:p w14:paraId="5E30661A" w14:textId="091D1B65" w:rsidR="007E17D2" w:rsidRPr="005B6BD5" w:rsidRDefault="00B07148" w:rsidP="005B6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При выполнении контрольных работ следует придерживаться единых правил определения внутренних усилий и их знаков.</w:t>
      </w:r>
    </w:p>
    <w:p w14:paraId="0E2A2212" w14:textId="77777777" w:rsidR="001B0DC9" w:rsidRPr="005B6BD5" w:rsidRDefault="001B0DC9" w:rsidP="005B6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E136B" w14:textId="3025CF55" w:rsidR="001B0DC9" w:rsidRPr="005B6BD5" w:rsidRDefault="00155AC5" w:rsidP="005B6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Пример з</w:t>
      </w:r>
      <w:r w:rsidR="001B0DC9" w:rsidRPr="005B6BD5">
        <w:rPr>
          <w:rFonts w:ascii="Times New Roman" w:hAnsi="Times New Roman"/>
          <w:sz w:val="28"/>
          <w:szCs w:val="28"/>
        </w:rPr>
        <w:t>адани</w:t>
      </w:r>
      <w:r w:rsidRPr="005B6BD5">
        <w:rPr>
          <w:rFonts w:ascii="Times New Roman" w:hAnsi="Times New Roman"/>
          <w:sz w:val="28"/>
          <w:szCs w:val="28"/>
        </w:rPr>
        <w:t>я</w:t>
      </w:r>
      <w:r w:rsidR="001B0DC9" w:rsidRPr="005B6BD5">
        <w:rPr>
          <w:rFonts w:ascii="Times New Roman" w:hAnsi="Times New Roman"/>
          <w:sz w:val="28"/>
          <w:szCs w:val="28"/>
        </w:rPr>
        <w:t xml:space="preserve"> на проектирование</w:t>
      </w:r>
      <w:r w:rsidRPr="005B6BD5">
        <w:rPr>
          <w:rFonts w:ascii="Times New Roman" w:hAnsi="Times New Roman"/>
          <w:sz w:val="28"/>
          <w:szCs w:val="28"/>
        </w:rPr>
        <w:t>:</w:t>
      </w:r>
    </w:p>
    <w:p w14:paraId="45C9A265" w14:textId="77777777" w:rsidR="006A3FAD" w:rsidRPr="005B6BD5" w:rsidRDefault="006A3FAD" w:rsidP="005B6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Для заданной расчетной схемы рамы требуется:</w:t>
      </w:r>
    </w:p>
    <w:p w14:paraId="6367C7D8" w14:textId="77777777" w:rsidR="006A3FAD" w:rsidRPr="005B6BD5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 xml:space="preserve">1. Вычертить расчетную схему в соответствии с данными. </w:t>
      </w:r>
    </w:p>
    <w:p w14:paraId="1F6A8A6E" w14:textId="77777777" w:rsidR="006A3FAD" w:rsidRPr="005B6BD5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2. Определить количество неизвестных по методу перемещений.</w:t>
      </w:r>
    </w:p>
    <w:p w14:paraId="554D5316" w14:textId="77777777" w:rsidR="006A3FAD" w:rsidRPr="005B6BD5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lastRenderedPageBreak/>
        <w:t>3. Выбрать основную систему и записать канонические уравнения метода п</w:t>
      </w:r>
      <w:r w:rsidRPr="005B6BD5">
        <w:rPr>
          <w:rFonts w:ascii="Times New Roman" w:hAnsi="Times New Roman"/>
          <w:sz w:val="28"/>
          <w:szCs w:val="28"/>
        </w:rPr>
        <w:t>е</w:t>
      </w:r>
      <w:r w:rsidRPr="005B6BD5">
        <w:rPr>
          <w:rFonts w:ascii="Times New Roman" w:hAnsi="Times New Roman"/>
          <w:sz w:val="28"/>
          <w:szCs w:val="28"/>
        </w:rPr>
        <w:t>ремещений.</w:t>
      </w:r>
    </w:p>
    <w:p w14:paraId="12794484" w14:textId="77777777" w:rsidR="006A3FAD" w:rsidRPr="005B6BD5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4. Построить эпюры от единичных угловых и линейных перемещений.</w:t>
      </w:r>
    </w:p>
    <w:p w14:paraId="51464768" w14:textId="77777777" w:rsidR="006A3FAD" w:rsidRPr="005B6BD5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5. Определить реакции в связях от единичных угловых и линейных перем</w:t>
      </w:r>
      <w:r w:rsidRPr="005B6BD5">
        <w:rPr>
          <w:rFonts w:ascii="Times New Roman" w:hAnsi="Times New Roman"/>
          <w:sz w:val="28"/>
          <w:szCs w:val="28"/>
        </w:rPr>
        <w:t>е</w:t>
      </w:r>
      <w:r w:rsidRPr="005B6BD5">
        <w:rPr>
          <w:rFonts w:ascii="Times New Roman" w:hAnsi="Times New Roman"/>
          <w:sz w:val="28"/>
          <w:szCs w:val="28"/>
        </w:rPr>
        <w:t>щений.</w:t>
      </w:r>
    </w:p>
    <w:p w14:paraId="102E3740" w14:textId="77777777" w:rsidR="006A3FAD" w:rsidRPr="005B6BD5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6. Определить реакции в связях от внешней нагрузки.</w:t>
      </w:r>
    </w:p>
    <w:p w14:paraId="580A5D41" w14:textId="77777777" w:rsidR="006A3FAD" w:rsidRPr="005B6BD5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7. Решить систему уравнений.</w:t>
      </w:r>
    </w:p>
    <w:p w14:paraId="20A859A3" w14:textId="77777777" w:rsidR="006A3FAD" w:rsidRPr="005B6BD5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 xml:space="preserve">8. Построить эпюры </w:t>
      </w:r>
      <w:r w:rsidRPr="005B6BD5">
        <w:rPr>
          <w:rFonts w:ascii="Times New Roman" w:hAnsi="Times New Roman"/>
          <w:i/>
          <w:sz w:val="28"/>
          <w:szCs w:val="28"/>
        </w:rPr>
        <w:t>М</w:t>
      </w:r>
      <w:r w:rsidRPr="005B6BD5">
        <w:rPr>
          <w:rFonts w:ascii="Times New Roman" w:hAnsi="Times New Roman"/>
          <w:sz w:val="28"/>
          <w:szCs w:val="28"/>
        </w:rPr>
        <w:t xml:space="preserve">, </w:t>
      </w:r>
      <w:r w:rsidRPr="005B6BD5">
        <w:rPr>
          <w:rFonts w:ascii="Times New Roman" w:hAnsi="Times New Roman"/>
          <w:i/>
          <w:sz w:val="28"/>
          <w:szCs w:val="28"/>
        </w:rPr>
        <w:t>Q</w:t>
      </w:r>
      <w:r w:rsidRPr="005B6BD5">
        <w:rPr>
          <w:rFonts w:ascii="Times New Roman" w:hAnsi="Times New Roman"/>
          <w:sz w:val="28"/>
          <w:szCs w:val="28"/>
        </w:rPr>
        <w:t xml:space="preserve"> и </w:t>
      </w:r>
      <w:r w:rsidRPr="005B6BD5">
        <w:rPr>
          <w:rFonts w:ascii="Times New Roman" w:hAnsi="Times New Roman"/>
          <w:i/>
          <w:sz w:val="28"/>
          <w:szCs w:val="28"/>
        </w:rPr>
        <w:t>N</w:t>
      </w:r>
      <w:r w:rsidRPr="005B6BD5">
        <w:rPr>
          <w:rFonts w:ascii="Times New Roman" w:hAnsi="Times New Roman"/>
          <w:sz w:val="28"/>
          <w:szCs w:val="28"/>
        </w:rPr>
        <w:t xml:space="preserve"> .</w:t>
      </w:r>
    </w:p>
    <w:p w14:paraId="75837F94" w14:textId="77777777" w:rsidR="006A3FAD" w:rsidRDefault="006A3FAD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D5">
        <w:rPr>
          <w:rFonts w:ascii="Times New Roman" w:hAnsi="Times New Roman"/>
          <w:sz w:val="28"/>
          <w:szCs w:val="28"/>
        </w:rPr>
        <w:t>9. Выполнить статическую и деформационную проверки расчета.</w:t>
      </w:r>
    </w:p>
    <w:p w14:paraId="718C36D4" w14:textId="77777777" w:rsidR="00E95D39" w:rsidRPr="005B6BD5" w:rsidRDefault="00E95D39" w:rsidP="005B6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836"/>
        <w:gridCol w:w="1175"/>
        <w:gridCol w:w="1062"/>
        <w:gridCol w:w="1141"/>
        <w:gridCol w:w="1111"/>
      </w:tblGrid>
      <w:tr w:rsidR="00E95D39" w:rsidRPr="008426CC" w14:paraId="4F3063B6" w14:textId="77777777" w:rsidTr="00E95D39">
        <w:trPr>
          <w:jc w:val="center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14:paraId="51CDD831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26CC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а, </w:t>
            </w: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6325" w:type="dxa"/>
            <w:gridSpan w:val="5"/>
            <w:shd w:val="clear" w:color="auto" w:fill="auto"/>
            <w:vAlign w:val="center"/>
          </w:tcPr>
          <w:p w14:paraId="60EBBFF7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>Вид нагрузок</w:t>
            </w:r>
          </w:p>
        </w:tc>
      </w:tr>
      <w:tr w:rsidR="00E95D39" w:rsidRPr="008426CC" w14:paraId="609E53F3" w14:textId="77777777" w:rsidTr="00E95D39">
        <w:trPr>
          <w:jc w:val="center"/>
        </w:trPr>
        <w:tc>
          <w:tcPr>
            <w:tcW w:w="1046" w:type="dxa"/>
            <w:vMerge/>
            <w:shd w:val="clear" w:color="auto" w:fill="auto"/>
            <w:vAlign w:val="center"/>
          </w:tcPr>
          <w:p w14:paraId="0E6E160F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051083B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>постоянные</w:t>
            </w:r>
          </w:p>
        </w:tc>
        <w:tc>
          <w:tcPr>
            <w:tcW w:w="4489" w:type="dxa"/>
            <w:gridSpan w:val="4"/>
            <w:shd w:val="clear" w:color="auto" w:fill="auto"/>
            <w:vAlign w:val="center"/>
          </w:tcPr>
          <w:p w14:paraId="2FB57D8D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>временные</w:t>
            </w:r>
          </w:p>
        </w:tc>
      </w:tr>
      <w:tr w:rsidR="00E95D39" w:rsidRPr="008426CC" w14:paraId="2737D259" w14:textId="77777777" w:rsidTr="00E95D39">
        <w:trPr>
          <w:jc w:val="center"/>
        </w:trPr>
        <w:tc>
          <w:tcPr>
            <w:tcW w:w="1046" w:type="dxa"/>
            <w:vMerge/>
            <w:shd w:val="clear" w:color="auto" w:fill="auto"/>
            <w:vAlign w:val="center"/>
          </w:tcPr>
          <w:p w14:paraId="3507874A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CDDFEF1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26C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q</w:t>
            </w: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 xml:space="preserve"> , кН/м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B8A5451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26C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g</w:t>
            </w: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>, кН/м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D18F81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26C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W</w:t>
            </w: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>, кН/м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67B06E0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426C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P</w:t>
            </w: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>, кН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8C3B65D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426C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P</w:t>
            </w:r>
            <w:r w:rsidRPr="008426CC">
              <w:rPr>
                <w:rFonts w:ascii="Times New Roman" w:hAnsi="Times New Roman"/>
                <w:i/>
                <w:noProof/>
                <w:sz w:val="24"/>
                <w:szCs w:val="24"/>
                <w:vertAlign w:val="subscript"/>
                <w:lang w:val="en-US"/>
              </w:rPr>
              <w:t>1</w:t>
            </w:r>
            <w:r w:rsidRPr="008426CC">
              <w:rPr>
                <w:rFonts w:ascii="Times New Roman" w:hAnsi="Times New Roman"/>
                <w:noProof/>
                <w:sz w:val="24"/>
                <w:szCs w:val="24"/>
              </w:rPr>
              <w:t>, кН</w:t>
            </w:r>
          </w:p>
        </w:tc>
      </w:tr>
      <w:tr w:rsidR="00E95D39" w:rsidRPr="008426CC" w14:paraId="1BD535B4" w14:textId="77777777" w:rsidTr="00E95D39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238D5B87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3,4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0FD108E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770C825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BADB88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784B633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94EB727" w14:textId="77777777" w:rsidR="00E95D39" w:rsidRPr="00621155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6,0</w:t>
            </w:r>
          </w:p>
        </w:tc>
      </w:tr>
      <w:tr w:rsidR="00E95D39" w:rsidRPr="008426CC" w14:paraId="41709764" w14:textId="77777777" w:rsidTr="00E95D39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5D79E865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3,4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8D558C3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3,8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BBB042A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09B7222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6766902" w14:textId="77777777" w:rsidR="00E95D39" w:rsidRPr="008426CC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7A71F82" w14:textId="77777777" w:rsidR="00E95D39" w:rsidRPr="00621155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E95D39" w:rsidRPr="008426CC" w14:paraId="150CD17F" w14:textId="77777777" w:rsidTr="00E95D39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176CB704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3,7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0B5C635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881AA1C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167B942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33ADE96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479F084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E95D39" w:rsidRPr="008426CC" w14:paraId="44FC545E" w14:textId="77777777" w:rsidTr="00E95D39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27CDAAF0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2,8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8237CB3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3,2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473ABC2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490E4F5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AC3650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AAC7473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4,8</w:t>
            </w:r>
          </w:p>
        </w:tc>
      </w:tr>
      <w:tr w:rsidR="00E95D39" w:rsidRPr="008426CC" w14:paraId="2247AECA" w14:textId="77777777" w:rsidTr="00E95D39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1F3D65E7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17B1AE6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AC3A413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E7A416B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32CA1E1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24AFFE4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4,8</w:t>
            </w:r>
          </w:p>
        </w:tc>
      </w:tr>
      <w:tr w:rsidR="00E95D39" w:rsidRPr="008426CC" w14:paraId="06974575" w14:textId="77777777" w:rsidTr="00E95D39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33093082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3,8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296BCC1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BD3DD33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9D9EA5C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800AD80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D0CFEC9" w14:textId="77777777" w:rsidR="00E95D39" w:rsidRDefault="00E95D39" w:rsidP="00E95D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4,8</w:t>
            </w:r>
          </w:p>
        </w:tc>
      </w:tr>
    </w:tbl>
    <w:p w14:paraId="32F163BE" w14:textId="77777777" w:rsidR="00E95D39" w:rsidRDefault="00E95D39" w:rsidP="005B6BD5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</w:p>
    <w:p w14:paraId="4EBD1C3D" w14:textId="23499AE1" w:rsidR="00C510BB" w:rsidRPr="00F9219A" w:rsidRDefault="00F9219A" w:rsidP="005B6BD5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F9219A">
        <w:rPr>
          <w:rFonts w:ascii="Times New Roman" w:eastAsia="TimesNewRomanPSMT" w:hAnsi="Times New Roman"/>
          <w:sz w:val="28"/>
          <w:szCs w:val="28"/>
          <w:lang w:eastAsia="en-US"/>
        </w:rPr>
        <w:t>1)</w:t>
      </w:r>
      <w:r w:rsidR="005B6BD5" w:rsidRPr="00F9219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5C6317" wp14:editId="4C5244EB">
            <wp:extent cx="2420470" cy="18505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6116" cy="185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D39" w:rsidRPr="00F9219A">
        <w:rPr>
          <w:rFonts w:ascii="Times New Roman" w:eastAsia="TimesNewRomanPSMT" w:hAnsi="Times New Roman"/>
          <w:sz w:val="28"/>
          <w:szCs w:val="28"/>
          <w:lang w:eastAsia="en-US"/>
        </w:rPr>
        <w:t>2)</w:t>
      </w:r>
      <w:r w:rsidR="005B6BD5" w:rsidRPr="00F9219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E38162" wp14:editId="13EE32C2">
            <wp:extent cx="3083859" cy="1909483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2776" cy="19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C86D2" w14:textId="21C377F8" w:rsidR="005B6BD5" w:rsidRPr="00F9219A" w:rsidRDefault="00F9219A" w:rsidP="005B6BD5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F9219A">
        <w:rPr>
          <w:rFonts w:ascii="Times New Roman" w:eastAsia="TimesNewRomanPSMT" w:hAnsi="Times New Roman"/>
          <w:sz w:val="28"/>
          <w:szCs w:val="28"/>
          <w:lang w:eastAsia="en-US"/>
        </w:rPr>
        <w:t>3</w:t>
      </w:r>
      <w:r w:rsidR="00E95D39" w:rsidRPr="00F9219A">
        <w:rPr>
          <w:rFonts w:ascii="Times New Roman" w:eastAsia="TimesNewRomanPSMT" w:hAnsi="Times New Roman"/>
          <w:sz w:val="28"/>
          <w:szCs w:val="28"/>
          <w:lang w:eastAsia="en-US"/>
        </w:rPr>
        <w:t>)</w:t>
      </w:r>
      <w:r w:rsidRPr="00F9219A">
        <w:rPr>
          <w:rFonts w:ascii="Times New Roman" w:hAnsi="Times New Roman"/>
          <w:noProof/>
          <w:sz w:val="28"/>
          <w:szCs w:val="28"/>
        </w:rPr>
        <w:t xml:space="preserve"> </w:t>
      </w:r>
      <w:r w:rsidRPr="00F9219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2C176FF" wp14:editId="43229BF6">
            <wp:extent cx="2519083" cy="1873624"/>
            <wp:effectExtent l="0" t="0" r="0" b="0"/>
            <wp:docPr id="14" name="Рисунок 14" descr="C:\Users\836D~1\AppData\Local\Temp\SNAGHTML13379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SNAGHTML1337955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34" cy="188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19A">
        <w:rPr>
          <w:rFonts w:ascii="Times New Roman" w:hAnsi="Times New Roman"/>
          <w:noProof/>
          <w:sz w:val="28"/>
          <w:szCs w:val="28"/>
        </w:rPr>
        <w:t xml:space="preserve">4) </w:t>
      </w:r>
      <w:r w:rsidRPr="00F9219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7AB06F" wp14:editId="04CF5A2F">
            <wp:extent cx="3026227" cy="1815737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2369" cy="181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CFD5B" w14:textId="58C035D0" w:rsidR="005B6BD5" w:rsidRPr="00F9219A" w:rsidRDefault="005B6BD5" w:rsidP="005B6BD5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</w:p>
    <w:p w14:paraId="1D10C1D1" w14:textId="77777777" w:rsidR="00713F49" w:rsidRDefault="00713F49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893CB66" w14:textId="30A14972" w:rsidR="0097433C" w:rsidRPr="0097433C" w:rsidRDefault="00505E59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6.4.</w:t>
      </w:r>
      <w:r w:rsidR="000273E7">
        <w:rPr>
          <w:rFonts w:ascii="Times New Roman" w:hAnsi="Times New Roman"/>
          <w:iCs/>
          <w:sz w:val="28"/>
          <w:szCs w:val="28"/>
        </w:rPr>
        <w:t>7</w:t>
      </w:r>
      <w:r w:rsidR="00EC311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F1AA9">
        <w:rPr>
          <w:rFonts w:ascii="Times New Roman" w:hAnsi="Times New Roman"/>
          <w:iCs/>
          <w:sz w:val="28"/>
          <w:szCs w:val="28"/>
        </w:rPr>
        <w:t>П</w:t>
      </w:r>
      <w:r w:rsidR="00AA416D">
        <w:rPr>
          <w:rFonts w:ascii="Times New Roman" w:hAnsi="Times New Roman"/>
          <w:iCs/>
          <w:sz w:val="28"/>
          <w:szCs w:val="28"/>
        </w:rPr>
        <w:t>римеры</w:t>
      </w:r>
      <w:r w:rsidR="0097433C" w:rsidRPr="0097433C">
        <w:rPr>
          <w:rFonts w:ascii="Times New Roman" w:hAnsi="Times New Roman"/>
          <w:iCs/>
          <w:sz w:val="28"/>
          <w:szCs w:val="28"/>
        </w:rPr>
        <w:t xml:space="preserve"> вопросов к экзамену:</w:t>
      </w:r>
    </w:p>
    <w:p w14:paraId="78EECD36" w14:textId="77777777" w:rsidR="0097433C" w:rsidRPr="0097433C" w:rsidRDefault="0097433C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3333D7AE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 xml:space="preserve">Метод перемещений. Его сущность. </w:t>
      </w:r>
    </w:p>
    <w:p w14:paraId="66E600C8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>Метод перемещений. Определение реакций в статистически неопределимых балках от единичных смещений.</w:t>
      </w:r>
    </w:p>
    <w:p w14:paraId="20B8D8F1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lastRenderedPageBreak/>
        <w:t>Метод сил. Его сущность. Физический смысл коэффициентов канонических уравнений.</w:t>
      </w:r>
    </w:p>
    <w:p w14:paraId="6E6758AF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>Использование симметрии при расчете статистически неопределимых систем.</w:t>
      </w:r>
    </w:p>
    <w:p w14:paraId="0DC22830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>Матричная форма определения перемещений стержневых систем.</w:t>
      </w:r>
    </w:p>
    <w:p w14:paraId="6C8C8197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>Матричная форма расчета статистически неопределимых систем методом сил.</w:t>
      </w:r>
    </w:p>
    <w:p w14:paraId="65547AFC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>Определение перемещений в стержневых системах от действия температуры.</w:t>
      </w:r>
    </w:p>
    <w:p w14:paraId="74FEFC92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>Определение перемещений в сооружениях. Универсальная форма для определения перемещений. Принцип возможных перемещений.</w:t>
      </w:r>
    </w:p>
    <w:p w14:paraId="752C63DF" w14:textId="77777777" w:rsidR="00DA4A75" w:rsidRP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>Определение перемещений в сооружениях от воздействия температуры.</w:t>
      </w:r>
    </w:p>
    <w:p w14:paraId="43006583" w14:textId="2C669D82" w:rsidR="00DA4A75" w:rsidRDefault="00DA4A75" w:rsidP="00DA4A7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A75">
        <w:rPr>
          <w:rFonts w:ascii="Times New Roman" w:hAnsi="Times New Roman"/>
          <w:iCs/>
          <w:sz w:val="28"/>
          <w:szCs w:val="28"/>
        </w:rPr>
        <w:t>Статистически неопределимые системы. Их свойства. Определение степени статистической неопределимости.</w:t>
      </w:r>
    </w:p>
    <w:p w14:paraId="48AB3B88" w14:textId="77777777" w:rsidR="007E17D2" w:rsidRDefault="007E17D2" w:rsidP="00BC5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6BF58" w14:textId="7AA8791D" w:rsidR="00F77E29" w:rsidRPr="00E42558" w:rsidRDefault="00F77E29" w:rsidP="00E4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 w:rsidR="00E42558"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14:paraId="20B779FF" w14:textId="77777777" w:rsidR="00F77E29" w:rsidRDefault="00F77E29" w:rsidP="005B2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FFC1C" w14:textId="77777777" w:rsidR="00E42558" w:rsidRDefault="00E42558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  <w:proofErr w:type="gramEnd"/>
    </w:p>
    <w:p w14:paraId="7B079B28" w14:textId="77777777" w:rsidR="00A17EDC" w:rsidRDefault="00A17EDC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83754" w14:textId="77777777" w:rsidR="005B22A4" w:rsidRPr="005B22A4" w:rsidRDefault="00BA1228" w:rsidP="005B2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B22A4" w:rsidRPr="005B22A4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2E2F26">
        <w:rPr>
          <w:rFonts w:ascii="Times New Roman" w:hAnsi="Times New Roman"/>
          <w:b/>
          <w:sz w:val="28"/>
          <w:szCs w:val="28"/>
        </w:rPr>
        <w:t xml:space="preserve">И ДОПОЛНИТЕЛЬНАЯ </w:t>
      </w:r>
      <w:r w:rsidR="00E65150">
        <w:rPr>
          <w:rFonts w:ascii="Times New Roman" w:hAnsi="Times New Roman"/>
          <w:b/>
          <w:sz w:val="28"/>
          <w:szCs w:val="28"/>
        </w:rPr>
        <w:t>УЧЕБНАЯ ЛИТЕРАТУРА</w:t>
      </w:r>
    </w:p>
    <w:p w14:paraId="1ACF7DA4" w14:textId="77777777" w:rsidR="00AA0B18" w:rsidRDefault="00AA0B18" w:rsidP="0069110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513B440" w14:textId="77777777" w:rsidR="002E2F26" w:rsidRDefault="002E2F26" w:rsidP="002E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14:paraId="00A4BC20" w14:textId="72CA5CE8" w:rsidR="001018B7" w:rsidRDefault="001018B7" w:rsidP="0010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185">
        <w:rPr>
          <w:rFonts w:ascii="Times New Roman" w:hAnsi="Times New Roman"/>
          <w:sz w:val="28"/>
          <w:szCs w:val="28"/>
        </w:rPr>
        <w:t xml:space="preserve">1. </w:t>
      </w:r>
      <w:r w:rsidR="00DA180E" w:rsidRPr="00DA180E">
        <w:rPr>
          <w:rFonts w:ascii="Times New Roman" w:hAnsi="Times New Roman"/>
          <w:sz w:val="28"/>
          <w:szCs w:val="28"/>
        </w:rPr>
        <w:t>Ступишин Л.Ю. Строительная механика плоских стержневых систем</w:t>
      </w:r>
      <w:proofErr w:type="gramStart"/>
      <w:r w:rsidR="00DA180E" w:rsidRPr="00DA18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A180E" w:rsidRPr="00DA180E">
        <w:rPr>
          <w:rFonts w:ascii="Times New Roman" w:hAnsi="Times New Roman"/>
          <w:sz w:val="28"/>
          <w:szCs w:val="28"/>
        </w:rPr>
        <w:t xml:space="preserve"> учебное пособие / Л.Ю. Ступишин, С.И. Трушин ; под ред. С.И. Трушина. – 2-е изд. – М.: ИНФРА-М, 2019. – 278 с. – Текст: электронный. – URL: https://znanium.com/catalog/product/1013446.</w:t>
      </w:r>
    </w:p>
    <w:p w14:paraId="1772D708" w14:textId="3C997FCB" w:rsidR="00DA180E" w:rsidRDefault="00E10991" w:rsidP="0010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180E">
        <w:rPr>
          <w:rFonts w:ascii="Times New Roman" w:hAnsi="Times New Roman"/>
          <w:sz w:val="28"/>
          <w:szCs w:val="28"/>
        </w:rPr>
        <w:t>. Иванов</w:t>
      </w:r>
      <w:r w:rsidR="00DA180E" w:rsidRPr="00DA180E">
        <w:rPr>
          <w:rFonts w:ascii="Times New Roman" w:hAnsi="Times New Roman"/>
          <w:sz w:val="28"/>
          <w:szCs w:val="28"/>
        </w:rPr>
        <w:t xml:space="preserve"> С. П. Строительная механика. Расчет статически неопред</w:t>
      </w:r>
      <w:r w:rsidR="00DA180E" w:rsidRPr="00DA180E">
        <w:rPr>
          <w:rFonts w:ascii="Times New Roman" w:hAnsi="Times New Roman"/>
          <w:sz w:val="28"/>
          <w:szCs w:val="28"/>
        </w:rPr>
        <w:t>е</w:t>
      </w:r>
      <w:r w:rsidR="00DA180E" w:rsidRPr="00DA180E">
        <w:rPr>
          <w:rFonts w:ascii="Times New Roman" w:hAnsi="Times New Roman"/>
          <w:sz w:val="28"/>
          <w:szCs w:val="28"/>
        </w:rPr>
        <w:t>лимых систем</w:t>
      </w:r>
      <w:proofErr w:type="gramStart"/>
      <w:r w:rsidR="00DA180E" w:rsidRPr="00DA18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A180E" w:rsidRPr="00DA180E">
        <w:rPr>
          <w:rFonts w:ascii="Times New Roman" w:hAnsi="Times New Roman"/>
          <w:sz w:val="28"/>
          <w:szCs w:val="28"/>
        </w:rPr>
        <w:t xml:space="preserve"> учебное пособие / С. П. Иванов, О. Г. Иванов, А. С. Иванова. </w:t>
      </w:r>
      <w:r w:rsidR="001B4A58">
        <w:rPr>
          <w:rFonts w:ascii="Times New Roman" w:hAnsi="Times New Roman"/>
          <w:sz w:val="28"/>
          <w:szCs w:val="28"/>
        </w:rPr>
        <w:t>–</w:t>
      </w:r>
      <w:r w:rsidR="00DA180E" w:rsidRPr="00DA180E">
        <w:rPr>
          <w:rFonts w:ascii="Times New Roman" w:hAnsi="Times New Roman"/>
          <w:sz w:val="28"/>
          <w:szCs w:val="28"/>
        </w:rPr>
        <w:t xml:space="preserve"> Йошкар-Ола</w:t>
      </w:r>
      <w:proofErr w:type="gramStart"/>
      <w:r w:rsidR="00DA180E" w:rsidRPr="00DA18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A180E" w:rsidRPr="00DA180E">
        <w:rPr>
          <w:rFonts w:ascii="Times New Roman" w:hAnsi="Times New Roman"/>
          <w:sz w:val="28"/>
          <w:szCs w:val="28"/>
        </w:rPr>
        <w:t xml:space="preserve"> Поволжский государственный технологический университет, 2022. - 134 с. </w:t>
      </w:r>
      <w:r w:rsidR="00DA180E">
        <w:rPr>
          <w:rFonts w:ascii="Times New Roman" w:hAnsi="Times New Roman"/>
          <w:sz w:val="28"/>
          <w:szCs w:val="28"/>
        </w:rPr>
        <w:t>–</w:t>
      </w:r>
      <w:r w:rsidR="00DA180E" w:rsidRPr="00DA180E">
        <w:rPr>
          <w:rFonts w:ascii="Times New Roman" w:hAnsi="Times New Roman"/>
          <w:sz w:val="28"/>
          <w:szCs w:val="28"/>
        </w:rPr>
        <w:t xml:space="preserve"> Тек</w:t>
      </w:r>
      <w:r w:rsidR="001B4A58">
        <w:rPr>
          <w:rFonts w:ascii="Times New Roman" w:hAnsi="Times New Roman"/>
          <w:sz w:val="28"/>
          <w:szCs w:val="28"/>
        </w:rPr>
        <w:t>ст</w:t>
      </w:r>
      <w:r w:rsidR="00DA180E" w:rsidRPr="00DA180E">
        <w:rPr>
          <w:rFonts w:ascii="Times New Roman" w:hAnsi="Times New Roman"/>
          <w:sz w:val="28"/>
          <w:szCs w:val="28"/>
        </w:rPr>
        <w:t xml:space="preserve">: электронный. </w:t>
      </w:r>
      <w:r w:rsidR="001B4A58">
        <w:rPr>
          <w:rFonts w:ascii="Times New Roman" w:hAnsi="Times New Roman"/>
          <w:sz w:val="28"/>
          <w:szCs w:val="28"/>
        </w:rPr>
        <w:t>–</w:t>
      </w:r>
      <w:r w:rsidR="00DA180E" w:rsidRPr="00DA180E">
        <w:rPr>
          <w:rFonts w:ascii="Times New Roman" w:hAnsi="Times New Roman"/>
          <w:sz w:val="28"/>
          <w:szCs w:val="28"/>
        </w:rPr>
        <w:t xml:space="preserve"> </w:t>
      </w:r>
      <w:r w:rsidR="00DA180E" w:rsidRPr="001B4A58">
        <w:rPr>
          <w:rFonts w:ascii="Times New Roman" w:hAnsi="Times New Roman"/>
          <w:color w:val="000000" w:themeColor="text1"/>
          <w:sz w:val="28"/>
          <w:szCs w:val="28"/>
        </w:rPr>
        <w:t xml:space="preserve">URL: </w:t>
      </w:r>
      <w:hyperlink r:id="rId14" w:history="1">
        <w:r w:rsidR="001B4A58" w:rsidRPr="001B4A58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https://znanium.com/catalog/</w:t>
        </w:r>
      </w:hyperlink>
      <w:r w:rsidR="001B4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80E" w:rsidRPr="00DA180E">
        <w:rPr>
          <w:rFonts w:ascii="Times New Roman" w:hAnsi="Times New Roman"/>
          <w:sz w:val="28"/>
          <w:szCs w:val="28"/>
        </w:rPr>
        <w:t>product</w:t>
      </w:r>
      <w:proofErr w:type="spellEnd"/>
      <w:r w:rsidR="00DA180E" w:rsidRPr="00DA180E">
        <w:rPr>
          <w:rFonts w:ascii="Times New Roman" w:hAnsi="Times New Roman"/>
          <w:sz w:val="28"/>
          <w:szCs w:val="28"/>
        </w:rPr>
        <w:t>/2032554</w:t>
      </w:r>
    </w:p>
    <w:p w14:paraId="4AD1BE23" w14:textId="77777777" w:rsidR="001018B7" w:rsidRDefault="001018B7" w:rsidP="008070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6F277" w14:textId="77777777" w:rsidR="005B22A4" w:rsidRPr="00C81FA8" w:rsidRDefault="002E2F26" w:rsidP="008070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14:paraId="31C4719F" w14:textId="6C30EBC5" w:rsidR="00E10991" w:rsidRDefault="00E10991" w:rsidP="00077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F2185">
        <w:rPr>
          <w:rFonts w:ascii="Times New Roman" w:hAnsi="Times New Roman"/>
          <w:sz w:val="28"/>
          <w:szCs w:val="28"/>
        </w:rPr>
        <w:t>Дарков</w:t>
      </w:r>
      <w:proofErr w:type="spellEnd"/>
      <w:r w:rsidRPr="00EF2185">
        <w:rPr>
          <w:rFonts w:ascii="Times New Roman" w:hAnsi="Times New Roman"/>
          <w:sz w:val="28"/>
          <w:szCs w:val="28"/>
        </w:rPr>
        <w:t xml:space="preserve"> А.В. Строительная механика: учеб./ А.В. </w:t>
      </w:r>
      <w:proofErr w:type="spellStart"/>
      <w:r w:rsidRPr="00EF2185">
        <w:rPr>
          <w:rFonts w:ascii="Times New Roman" w:hAnsi="Times New Roman"/>
          <w:sz w:val="28"/>
          <w:szCs w:val="28"/>
        </w:rPr>
        <w:t>Дарков</w:t>
      </w:r>
      <w:proofErr w:type="spellEnd"/>
      <w:r w:rsidRPr="00EF2185">
        <w:rPr>
          <w:rFonts w:ascii="Times New Roman" w:hAnsi="Times New Roman"/>
          <w:sz w:val="28"/>
          <w:szCs w:val="28"/>
        </w:rPr>
        <w:t>, Н.Н. Ш</w:t>
      </w:r>
      <w:r w:rsidRPr="00EF2185">
        <w:rPr>
          <w:rFonts w:ascii="Times New Roman" w:hAnsi="Times New Roman"/>
          <w:sz w:val="28"/>
          <w:szCs w:val="28"/>
        </w:rPr>
        <w:t>а</w:t>
      </w:r>
      <w:r w:rsidRPr="00EF2185">
        <w:rPr>
          <w:rFonts w:ascii="Times New Roman" w:hAnsi="Times New Roman"/>
          <w:sz w:val="28"/>
          <w:szCs w:val="28"/>
        </w:rPr>
        <w:t xml:space="preserve">пошников.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Pr="00EF2185">
        <w:rPr>
          <w:rFonts w:ascii="Times New Roman" w:hAnsi="Times New Roman"/>
          <w:sz w:val="28"/>
          <w:szCs w:val="28"/>
        </w:rPr>
        <w:t xml:space="preserve"> 12-е изд., стер.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Pr="00EF2185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EF2185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F2185">
        <w:rPr>
          <w:rFonts w:ascii="Times New Roman" w:hAnsi="Times New Roman"/>
          <w:sz w:val="28"/>
          <w:szCs w:val="28"/>
        </w:rPr>
        <w:t xml:space="preserve">Лань, 2010.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Pr="00EF2185">
        <w:rPr>
          <w:rFonts w:ascii="Times New Roman" w:hAnsi="Times New Roman"/>
          <w:sz w:val="28"/>
          <w:szCs w:val="28"/>
        </w:rPr>
        <w:t xml:space="preserve"> 656 с.</w:t>
      </w:r>
    </w:p>
    <w:p w14:paraId="32CF0D5C" w14:textId="2DF48EBB" w:rsidR="00B64B0D" w:rsidRDefault="00E10991" w:rsidP="00077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64B0D">
        <w:rPr>
          <w:rFonts w:ascii="Times New Roman" w:hAnsi="Times New Roman"/>
          <w:sz w:val="28"/>
          <w:szCs w:val="28"/>
          <w:shd w:val="clear" w:color="auto" w:fill="FFFFFF"/>
        </w:rPr>
        <w:t>. И</w:t>
      </w:r>
      <w:r w:rsidR="00D9659E">
        <w:rPr>
          <w:rFonts w:ascii="Times New Roman" w:hAnsi="Times New Roman"/>
          <w:sz w:val="28"/>
          <w:szCs w:val="28"/>
          <w:shd w:val="clear" w:color="auto" w:fill="FFFFFF"/>
        </w:rPr>
        <w:t>ванов С.П. Строительная механика</w:t>
      </w:r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D9659E">
        <w:rPr>
          <w:rFonts w:ascii="Times New Roman" w:hAnsi="Times New Roman"/>
          <w:sz w:val="28"/>
          <w:szCs w:val="28"/>
          <w:shd w:val="clear" w:color="auto" w:fill="FFFFFF"/>
        </w:rPr>
        <w:t xml:space="preserve"> курс лекций / С.П. Иванов, О.</w:t>
      </w:r>
      <w:r w:rsidR="006A3FAD">
        <w:rPr>
          <w:rFonts w:ascii="Times New Roman" w:hAnsi="Times New Roman"/>
          <w:sz w:val="28"/>
          <w:szCs w:val="28"/>
          <w:shd w:val="clear" w:color="auto" w:fill="FFFFFF"/>
        </w:rPr>
        <w:t>Г. Иванов. - Йошкар-Ола</w:t>
      </w:r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>: Поволжский государственный технологический ун</w:t>
      </w:r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 xml:space="preserve">верситет, 2018. - 308 с. - </w:t>
      </w:r>
      <w:r w:rsidR="00D9659E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 xml:space="preserve">: электронный. - URL: </w:t>
      </w:r>
      <w:hyperlink r:id="rId15" w:history="1">
        <w:r w:rsidR="00D9659E" w:rsidRPr="00D9659E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https://znanium.com/</w:t>
        </w:r>
      </w:hyperlink>
      <w:r w:rsidR="00D9659E" w:rsidRPr="00D965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>catalog</w:t>
      </w:r>
      <w:proofErr w:type="spellEnd"/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>product</w:t>
      </w:r>
      <w:proofErr w:type="spellEnd"/>
      <w:r w:rsidR="00B64B0D" w:rsidRPr="00B64B0D">
        <w:rPr>
          <w:rFonts w:ascii="Times New Roman" w:hAnsi="Times New Roman"/>
          <w:sz w:val="28"/>
          <w:szCs w:val="28"/>
          <w:shd w:val="clear" w:color="auto" w:fill="FFFFFF"/>
        </w:rPr>
        <w:t>/1871398</w:t>
      </w:r>
      <w:r w:rsidR="00D965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48886E2" w14:textId="0D0543D1" w:rsidR="000775A4" w:rsidRDefault="00E10991" w:rsidP="00077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</w:t>
      </w:r>
      <w:r w:rsidR="00B64B0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>Саргсян</w:t>
      </w:r>
      <w:proofErr w:type="spellEnd"/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 xml:space="preserve"> А.Е. Строительная механика. Основы теории с примерами расчётов: Учебник /под ред. А.Е. </w:t>
      </w:r>
      <w:proofErr w:type="spellStart"/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>Саргсяна</w:t>
      </w:r>
      <w:proofErr w:type="spellEnd"/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31B4E">
        <w:rPr>
          <w:rFonts w:ascii="Times New Roman" w:hAnsi="Times New Roman"/>
          <w:spacing w:val="-4"/>
          <w:sz w:val="28"/>
          <w:szCs w:val="28"/>
        </w:rPr>
        <w:t>–</w:t>
      </w:r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 xml:space="preserve"> 2-е изд., </w:t>
      </w:r>
      <w:proofErr w:type="spellStart"/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</w:t>
      </w:r>
      <w:r w:rsidR="00F31B4E">
        <w:rPr>
          <w:rFonts w:ascii="Times New Roman" w:hAnsi="Times New Roman"/>
          <w:spacing w:val="-4"/>
          <w:sz w:val="28"/>
          <w:szCs w:val="28"/>
        </w:rPr>
        <w:t>–</w:t>
      </w:r>
      <w:r w:rsidR="00F31B4E">
        <w:rPr>
          <w:rFonts w:ascii="Times New Roman" w:hAnsi="Times New Roman"/>
          <w:sz w:val="28"/>
          <w:szCs w:val="28"/>
          <w:shd w:val="clear" w:color="auto" w:fill="FFFFFF"/>
        </w:rPr>
        <w:t xml:space="preserve"> М.: Выс</w:t>
      </w:r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 xml:space="preserve">шая школа, 2000. </w:t>
      </w:r>
      <w:r w:rsidR="00F31B4E">
        <w:rPr>
          <w:rFonts w:ascii="Times New Roman" w:hAnsi="Times New Roman"/>
          <w:spacing w:val="-4"/>
          <w:sz w:val="28"/>
          <w:szCs w:val="28"/>
        </w:rPr>
        <w:t>–</w:t>
      </w:r>
      <w:r w:rsidR="001018B7" w:rsidRPr="001018B7">
        <w:rPr>
          <w:rFonts w:ascii="Times New Roman" w:hAnsi="Times New Roman"/>
          <w:sz w:val="28"/>
          <w:szCs w:val="28"/>
          <w:shd w:val="clear" w:color="auto" w:fill="FFFFFF"/>
        </w:rPr>
        <w:t xml:space="preserve"> 416 с.</w:t>
      </w:r>
    </w:p>
    <w:p w14:paraId="2C7A38D6" w14:textId="77777777" w:rsidR="001857C7" w:rsidRDefault="001857C7" w:rsidP="00077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7E325E8" w14:textId="77777777" w:rsidR="001857C7" w:rsidRDefault="001857C7" w:rsidP="00077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4CC2041" w14:textId="77777777" w:rsidR="00117BA7" w:rsidRDefault="002E2F26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</w:p>
    <w:p w14:paraId="55FE4144" w14:textId="77777777" w:rsidR="00177185" w:rsidRPr="00177185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 w:rsidR="006C34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14:paraId="725FE259" w14:textId="77777777" w:rsidR="006E6A5E" w:rsidRDefault="006E6A5E" w:rsidP="00A86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2A5E8" w14:textId="15E0CCE1" w:rsidR="001018B7" w:rsidRPr="001018B7" w:rsidRDefault="001018B7" w:rsidP="001B4A58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1018B7">
        <w:rPr>
          <w:rFonts w:ascii="Times New Roman" w:hAnsi="Times New Roman"/>
          <w:spacing w:val="-4"/>
          <w:sz w:val="28"/>
          <w:szCs w:val="28"/>
        </w:rPr>
        <w:t>Францев Н.В. Упражнения по строительной механике. Часть 1. Стат</w:t>
      </w:r>
      <w:r w:rsidRPr="001018B7">
        <w:rPr>
          <w:rFonts w:ascii="Times New Roman" w:hAnsi="Times New Roman"/>
          <w:spacing w:val="-4"/>
          <w:sz w:val="28"/>
          <w:szCs w:val="28"/>
        </w:rPr>
        <w:t>и</w:t>
      </w:r>
      <w:r w:rsidRPr="001018B7">
        <w:rPr>
          <w:rFonts w:ascii="Times New Roman" w:hAnsi="Times New Roman"/>
          <w:spacing w:val="-4"/>
          <w:sz w:val="28"/>
          <w:szCs w:val="28"/>
        </w:rPr>
        <w:t>чески определимые системы: учеб</w:t>
      </w:r>
      <w:proofErr w:type="gramStart"/>
      <w:r w:rsidRPr="001018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1018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1018B7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1018B7">
        <w:rPr>
          <w:rFonts w:ascii="Times New Roman" w:hAnsi="Times New Roman"/>
          <w:spacing w:val="-4"/>
          <w:sz w:val="28"/>
          <w:szCs w:val="28"/>
        </w:rPr>
        <w:t>особ</w:t>
      </w:r>
      <w:proofErr w:type="spellEnd"/>
      <w:r w:rsidRPr="001018B7">
        <w:rPr>
          <w:rFonts w:ascii="Times New Roman" w:hAnsi="Times New Roman"/>
          <w:spacing w:val="-4"/>
          <w:sz w:val="28"/>
          <w:szCs w:val="28"/>
        </w:rPr>
        <w:t>. для студентов очного и заочного о</w:t>
      </w:r>
      <w:r w:rsidRPr="001018B7">
        <w:rPr>
          <w:rFonts w:ascii="Times New Roman" w:hAnsi="Times New Roman"/>
          <w:spacing w:val="-4"/>
          <w:sz w:val="28"/>
          <w:szCs w:val="28"/>
        </w:rPr>
        <w:t>т</w:t>
      </w:r>
      <w:r w:rsidRPr="001018B7">
        <w:rPr>
          <w:rFonts w:ascii="Times New Roman" w:hAnsi="Times New Roman"/>
          <w:spacing w:val="-4"/>
          <w:sz w:val="28"/>
          <w:szCs w:val="28"/>
        </w:rPr>
        <w:t>деления</w:t>
      </w:r>
      <w:r w:rsidR="00793E9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/ Н.В. Францев. </w:t>
      </w:r>
      <w:r w:rsidR="00F31B4E">
        <w:rPr>
          <w:rFonts w:ascii="Times New Roman" w:hAnsi="Times New Roman"/>
          <w:spacing w:val="-4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Курган: КГСХА, 2005. </w:t>
      </w:r>
      <w:r w:rsidR="00F31B4E">
        <w:rPr>
          <w:rFonts w:ascii="Times New Roman" w:hAnsi="Times New Roman"/>
          <w:spacing w:val="-4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39 с.</w:t>
      </w:r>
    </w:p>
    <w:p w14:paraId="1D93A4ED" w14:textId="7EE2A839" w:rsidR="001018B7" w:rsidRPr="001018B7" w:rsidRDefault="001018B7" w:rsidP="001B4A58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1018B7">
        <w:rPr>
          <w:rFonts w:ascii="Times New Roman" w:hAnsi="Times New Roman"/>
          <w:spacing w:val="-4"/>
          <w:sz w:val="28"/>
          <w:szCs w:val="28"/>
        </w:rPr>
        <w:t>. Францев Н.В. Упражнения по строительной механике. Часть 2. Стат</w:t>
      </w:r>
      <w:r w:rsidRPr="001018B7">
        <w:rPr>
          <w:rFonts w:ascii="Times New Roman" w:hAnsi="Times New Roman"/>
          <w:spacing w:val="-4"/>
          <w:sz w:val="28"/>
          <w:szCs w:val="28"/>
        </w:rPr>
        <w:t>и</w:t>
      </w:r>
      <w:r w:rsidRPr="001018B7">
        <w:rPr>
          <w:rFonts w:ascii="Times New Roman" w:hAnsi="Times New Roman"/>
          <w:spacing w:val="-4"/>
          <w:sz w:val="28"/>
          <w:szCs w:val="28"/>
        </w:rPr>
        <w:t>чески неопределимые системы: учеб</w:t>
      </w:r>
      <w:proofErr w:type="gramStart"/>
      <w:r w:rsidRPr="001018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1018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1018B7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1018B7">
        <w:rPr>
          <w:rFonts w:ascii="Times New Roman" w:hAnsi="Times New Roman"/>
          <w:spacing w:val="-4"/>
          <w:sz w:val="28"/>
          <w:szCs w:val="28"/>
        </w:rPr>
        <w:t>особ</w:t>
      </w:r>
      <w:proofErr w:type="spellEnd"/>
      <w:r w:rsidRPr="001018B7">
        <w:rPr>
          <w:rFonts w:ascii="Times New Roman" w:hAnsi="Times New Roman"/>
          <w:spacing w:val="-4"/>
          <w:sz w:val="28"/>
          <w:szCs w:val="28"/>
        </w:rPr>
        <w:t>. для студентов очного и за</w:t>
      </w:r>
      <w:r w:rsidR="00793E9E">
        <w:rPr>
          <w:rFonts w:ascii="Times New Roman" w:hAnsi="Times New Roman"/>
          <w:spacing w:val="-4"/>
          <w:sz w:val="28"/>
          <w:szCs w:val="28"/>
        </w:rPr>
        <w:t>оч</w:t>
      </w:r>
      <w:r w:rsidRPr="001018B7">
        <w:rPr>
          <w:rFonts w:ascii="Times New Roman" w:hAnsi="Times New Roman"/>
          <w:spacing w:val="-4"/>
          <w:sz w:val="28"/>
          <w:szCs w:val="28"/>
        </w:rPr>
        <w:t>ного отделения</w:t>
      </w:r>
      <w:r w:rsidR="00793E9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/ Н.В. Францев. </w:t>
      </w:r>
      <w:r w:rsidR="00F31B4E">
        <w:rPr>
          <w:rFonts w:ascii="Times New Roman" w:hAnsi="Times New Roman"/>
          <w:spacing w:val="-4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Курган: КГСХА, 2005</w:t>
      </w:r>
      <w:r w:rsidR="00F31B4E">
        <w:rPr>
          <w:rFonts w:ascii="Times New Roman" w:hAnsi="Times New Roman"/>
          <w:spacing w:val="-4"/>
          <w:sz w:val="28"/>
          <w:szCs w:val="28"/>
        </w:rPr>
        <w:t xml:space="preserve">. – </w:t>
      </w:r>
      <w:r w:rsidRPr="001018B7">
        <w:rPr>
          <w:rFonts w:ascii="Times New Roman" w:hAnsi="Times New Roman"/>
          <w:spacing w:val="-4"/>
          <w:sz w:val="28"/>
          <w:szCs w:val="28"/>
        </w:rPr>
        <w:t>39 с.</w:t>
      </w:r>
    </w:p>
    <w:p w14:paraId="442AE44D" w14:textId="6964C184" w:rsidR="001018B7" w:rsidRPr="001018B7" w:rsidRDefault="001018B7" w:rsidP="001B4A58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1018B7">
        <w:rPr>
          <w:rFonts w:ascii="Times New Roman" w:hAnsi="Times New Roman"/>
          <w:spacing w:val="-4"/>
          <w:sz w:val="28"/>
          <w:szCs w:val="28"/>
        </w:rPr>
        <w:t>. Францев Н.В. Расчётно-проектировочные задания по строительной м</w:t>
      </w:r>
      <w:r w:rsidRPr="001018B7">
        <w:rPr>
          <w:rFonts w:ascii="Times New Roman" w:hAnsi="Times New Roman"/>
          <w:spacing w:val="-4"/>
          <w:sz w:val="28"/>
          <w:szCs w:val="28"/>
        </w:rPr>
        <w:t>е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ханике для студентов очного отделения/ Н.В. Францев </w:t>
      </w:r>
      <w:r w:rsidR="00906C3B">
        <w:rPr>
          <w:rFonts w:ascii="Times New Roman" w:hAnsi="Times New Roman"/>
          <w:spacing w:val="-4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Курган, 1989</w:t>
      </w:r>
      <w:r w:rsidR="00906C3B">
        <w:rPr>
          <w:rFonts w:ascii="Times New Roman" w:hAnsi="Times New Roman"/>
          <w:spacing w:val="-4"/>
          <w:sz w:val="28"/>
          <w:szCs w:val="28"/>
        </w:rPr>
        <w:t>.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6C3B">
        <w:rPr>
          <w:rFonts w:ascii="Times New Roman" w:hAnsi="Times New Roman"/>
          <w:spacing w:val="-4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55с.</w:t>
      </w:r>
    </w:p>
    <w:p w14:paraId="3C852D66" w14:textId="71A6ADD4" w:rsidR="001018B7" w:rsidRPr="001018B7" w:rsidRDefault="001018B7" w:rsidP="001B4A58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1018B7">
        <w:rPr>
          <w:rFonts w:ascii="Times New Roman" w:hAnsi="Times New Roman"/>
          <w:spacing w:val="-4"/>
          <w:sz w:val="28"/>
          <w:szCs w:val="28"/>
        </w:rPr>
        <w:t>. Францев Н.В. Расчётно-проектировочные задания по строительной м</w:t>
      </w:r>
      <w:r w:rsidRPr="001018B7">
        <w:rPr>
          <w:rFonts w:ascii="Times New Roman" w:hAnsi="Times New Roman"/>
          <w:spacing w:val="-4"/>
          <w:sz w:val="28"/>
          <w:szCs w:val="28"/>
        </w:rPr>
        <w:t>е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ханике для студентов заочного отделения/ Н.В. Францев </w:t>
      </w:r>
      <w:r w:rsidR="00906C3B">
        <w:rPr>
          <w:rFonts w:ascii="Times New Roman" w:hAnsi="Times New Roman"/>
          <w:spacing w:val="-4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Курган, 1989</w:t>
      </w:r>
      <w:r w:rsidR="00906C3B">
        <w:rPr>
          <w:rFonts w:ascii="Times New Roman" w:hAnsi="Times New Roman"/>
          <w:spacing w:val="-4"/>
          <w:sz w:val="28"/>
          <w:szCs w:val="28"/>
        </w:rPr>
        <w:t>.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B4E">
        <w:rPr>
          <w:rFonts w:ascii="Times New Roman" w:hAnsi="Times New Roman"/>
          <w:spacing w:val="-4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28с.</w:t>
      </w:r>
    </w:p>
    <w:p w14:paraId="5C2B6A36" w14:textId="73E1365A" w:rsidR="001018B7" w:rsidRPr="001018B7" w:rsidRDefault="001018B7" w:rsidP="001B4A58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1018B7">
        <w:rPr>
          <w:rFonts w:ascii="Times New Roman" w:hAnsi="Times New Roman"/>
          <w:spacing w:val="-4"/>
          <w:sz w:val="28"/>
          <w:szCs w:val="28"/>
        </w:rPr>
        <w:t>. Кошелева О.В. Строительная механика. Методическое пособие по р</w:t>
      </w:r>
      <w:r w:rsidRPr="001018B7">
        <w:rPr>
          <w:rFonts w:ascii="Times New Roman" w:hAnsi="Times New Roman"/>
          <w:spacing w:val="-4"/>
          <w:sz w:val="28"/>
          <w:szCs w:val="28"/>
        </w:rPr>
        <w:t>е</w:t>
      </w:r>
      <w:r w:rsidRPr="001018B7">
        <w:rPr>
          <w:rFonts w:ascii="Times New Roman" w:hAnsi="Times New Roman"/>
          <w:spacing w:val="-4"/>
          <w:sz w:val="28"/>
          <w:szCs w:val="28"/>
        </w:rPr>
        <w:t>шению статически неопределимых систем методом сил для студентов факул</w:t>
      </w:r>
      <w:r w:rsidRPr="001018B7">
        <w:rPr>
          <w:rFonts w:ascii="Times New Roman" w:hAnsi="Times New Roman"/>
          <w:spacing w:val="-4"/>
          <w:sz w:val="28"/>
          <w:szCs w:val="28"/>
        </w:rPr>
        <w:t>ь</w:t>
      </w:r>
      <w:r w:rsidRPr="001018B7">
        <w:rPr>
          <w:rFonts w:ascii="Times New Roman" w:hAnsi="Times New Roman"/>
          <w:spacing w:val="-4"/>
          <w:sz w:val="28"/>
          <w:szCs w:val="28"/>
        </w:rPr>
        <w:t>тета промышленного и гражданского строительства</w:t>
      </w:r>
      <w:r w:rsidR="00906C3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18B7">
        <w:rPr>
          <w:rFonts w:ascii="Times New Roman" w:hAnsi="Times New Roman"/>
          <w:spacing w:val="-4"/>
          <w:sz w:val="28"/>
          <w:szCs w:val="28"/>
        </w:rPr>
        <w:t>/ О.В. Кошелева, А.А. Е</w:t>
      </w:r>
      <w:r w:rsidRPr="001018B7">
        <w:rPr>
          <w:rFonts w:ascii="Times New Roman" w:hAnsi="Times New Roman"/>
          <w:spacing w:val="-4"/>
          <w:sz w:val="28"/>
          <w:szCs w:val="28"/>
        </w:rPr>
        <w:t>в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докимов, А.А. </w:t>
      </w:r>
      <w:proofErr w:type="spellStart"/>
      <w:r w:rsidRPr="001018B7">
        <w:rPr>
          <w:rFonts w:ascii="Times New Roman" w:hAnsi="Times New Roman"/>
          <w:spacing w:val="-4"/>
          <w:sz w:val="28"/>
          <w:szCs w:val="28"/>
        </w:rPr>
        <w:t>Митюнин</w:t>
      </w:r>
      <w:proofErr w:type="spellEnd"/>
      <w:r w:rsidRPr="001018B7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906C3B">
        <w:rPr>
          <w:rFonts w:ascii="Times New Roman" w:hAnsi="Times New Roman"/>
          <w:spacing w:val="-4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Курган: КГСХА, 2013. </w:t>
      </w:r>
      <w:r w:rsidR="00906C3B">
        <w:rPr>
          <w:rFonts w:ascii="Times New Roman" w:hAnsi="Times New Roman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34 с.</w:t>
      </w:r>
    </w:p>
    <w:p w14:paraId="08967063" w14:textId="6C0A6555" w:rsidR="001018B7" w:rsidRPr="001018B7" w:rsidRDefault="001018B7" w:rsidP="001B4A58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1018B7">
        <w:rPr>
          <w:rFonts w:ascii="Times New Roman" w:hAnsi="Times New Roman"/>
          <w:spacing w:val="-4"/>
          <w:sz w:val="28"/>
          <w:szCs w:val="28"/>
        </w:rPr>
        <w:t>. Кошелева О.В. Расчёт дефор</w:t>
      </w:r>
      <w:r w:rsidR="00793E9E">
        <w:rPr>
          <w:rFonts w:ascii="Times New Roman" w:hAnsi="Times New Roman"/>
          <w:spacing w:val="-4"/>
          <w:sz w:val="28"/>
          <w:szCs w:val="28"/>
        </w:rPr>
        <w:t>мируемых стержневых систем мето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дом перемещений: метод, </w:t>
      </w:r>
      <w:proofErr w:type="spellStart"/>
      <w:r w:rsidRPr="001018B7">
        <w:rPr>
          <w:rFonts w:ascii="Times New Roman" w:hAnsi="Times New Roman"/>
          <w:spacing w:val="-4"/>
          <w:sz w:val="28"/>
          <w:szCs w:val="28"/>
        </w:rPr>
        <w:t>пособ</w:t>
      </w:r>
      <w:proofErr w:type="spellEnd"/>
      <w:r w:rsidRPr="001018B7">
        <w:rPr>
          <w:rFonts w:ascii="Times New Roman" w:hAnsi="Times New Roman"/>
          <w:spacing w:val="-4"/>
          <w:sz w:val="28"/>
          <w:szCs w:val="28"/>
        </w:rPr>
        <w:t xml:space="preserve">. по решению статически неопределимых систем / О.В. Кошелева, А.А. Евдокимов, А.А. </w:t>
      </w:r>
      <w:proofErr w:type="spellStart"/>
      <w:r w:rsidRPr="001018B7">
        <w:rPr>
          <w:rFonts w:ascii="Times New Roman" w:hAnsi="Times New Roman"/>
          <w:spacing w:val="-4"/>
          <w:sz w:val="28"/>
          <w:szCs w:val="28"/>
        </w:rPr>
        <w:t>Митюнин</w:t>
      </w:r>
      <w:proofErr w:type="spellEnd"/>
      <w:r w:rsidRPr="001018B7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906C3B">
        <w:rPr>
          <w:rFonts w:ascii="Times New Roman" w:hAnsi="Times New Roman"/>
          <w:sz w:val="28"/>
          <w:szCs w:val="28"/>
        </w:rPr>
        <w:t>–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 Курган: КГСХА, 2014.-45 с.</w:t>
      </w:r>
    </w:p>
    <w:p w14:paraId="0E62467B" w14:textId="1DB99484" w:rsidR="001018B7" w:rsidRPr="001018B7" w:rsidRDefault="001018B7" w:rsidP="001B4A58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1018B7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906C3B">
        <w:rPr>
          <w:rFonts w:ascii="Times New Roman" w:hAnsi="Times New Roman"/>
          <w:sz w:val="28"/>
          <w:szCs w:val="28"/>
        </w:rPr>
        <w:t>Лопарев Д.В., Лопарева С.Г. Строительная механика: методические указания для самостоятельной работы студентов очного отделения (метод</w:t>
      </w:r>
      <w:r w:rsidRPr="00906C3B">
        <w:rPr>
          <w:rFonts w:ascii="Times New Roman" w:hAnsi="Times New Roman"/>
          <w:sz w:val="28"/>
          <w:szCs w:val="28"/>
        </w:rPr>
        <w:t>и</w:t>
      </w:r>
      <w:r w:rsidRPr="00906C3B">
        <w:rPr>
          <w:rFonts w:ascii="Times New Roman" w:hAnsi="Times New Roman"/>
          <w:sz w:val="28"/>
          <w:szCs w:val="28"/>
        </w:rPr>
        <w:t xml:space="preserve">ческие указания) / Д.В. Лопарев, С.Г. Лопарева. </w:t>
      </w:r>
      <w:r w:rsidR="00906C3B">
        <w:rPr>
          <w:rFonts w:ascii="Times New Roman" w:hAnsi="Times New Roman"/>
          <w:sz w:val="28"/>
          <w:szCs w:val="28"/>
        </w:rPr>
        <w:t>–</w:t>
      </w:r>
      <w:r w:rsidRPr="00906C3B">
        <w:rPr>
          <w:rFonts w:ascii="Times New Roman" w:hAnsi="Times New Roman"/>
          <w:sz w:val="28"/>
          <w:szCs w:val="28"/>
        </w:rPr>
        <w:t xml:space="preserve"> Курган: Изд-во КГСХА, 2017. – 10 с.</w:t>
      </w:r>
      <w:r w:rsidRPr="00906C3B">
        <w:rPr>
          <w:rFonts w:ascii="Times New Roman" w:hAnsi="Times New Roman"/>
          <w:sz w:val="28"/>
          <w:szCs w:val="28"/>
        </w:rPr>
        <w:tab/>
      </w:r>
    </w:p>
    <w:p w14:paraId="472CE438" w14:textId="66A87335" w:rsidR="000775A4" w:rsidRPr="001018B7" w:rsidRDefault="001018B7" w:rsidP="001B4A58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Pr="00793E9E">
        <w:rPr>
          <w:rFonts w:ascii="Times New Roman" w:hAnsi="Times New Roman"/>
          <w:sz w:val="28"/>
          <w:szCs w:val="28"/>
        </w:rPr>
        <w:t>. Лопарев Д.В., Лопарева С.Г. Строительная механика: методические указания для самостоятельной работы студентов заочного отделения (мет</w:t>
      </w:r>
      <w:r w:rsidRPr="00793E9E">
        <w:rPr>
          <w:rFonts w:ascii="Times New Roman" w:hAnsi="Times New Roman"/>
          <w:sz w:val="28"/>
          <w:szCs w:val="28"/>
        </w:rPr>
        <w:t>о</w:t>
      </w:r>
      <w:r w:rsidRPr="00793E9E">
        <w:rPr>
          <w:rFonts w:ascii="Times New Roman" w:hAnsi="Times New Roman"/>
          <w:sz w:val="28"/>
          <w:szCs w:val="28"/>
        </w:rPr>
        <w:t xml:space="preserve">дические указания) / Д.В. Лопарев, С.Г. Лопарева. </w:t>
      </w:r>
      <w:r w:rsidR="00906C3B" w:rsidRPr="00793E9E">
        <w:rPr>
          <w:rFonts w:ascii="Times New Roman" w:hAnsi="Times New Roman"/>
          <w:sz w:val="28"/>
          <w:szCs w:val="28"/>
        </w:rPr>
        <w:t>–</w:t>
      </w:r>
      <w:r w:rsidRPr="00793E9E">
        <w:rPr>
          <w:rFonts w:ascii="Times New Roman" w:hAnsi="Times New Roman"/>
          <w:sz w:val="28"/>
          <w:szCs w:val="28"/>
        </w:rPr>
        <w:t xml:space="preserve"> Курган: Изд-во КГСХА, 2017. – 10 с.</w:t>
      </w:r>
    </w:p>
    <w:p w14:paraId="203C1F39" w14:textId="77777777" w:rsidR="000775A4" w:rsidRDefault="000775A4" w:rsidP="00077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68329" w14:textId="0CC7A604" w:rsidR="00E65150" w:rsidRDefault="002E2F26" w:rsidP="001771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РЕСУРСЫ СЕТИ «ИНТЕРНЕТ», </w:t>
      </w:r>
    </w:p>
    <w:p w14:paraId="62B275BD" w14:textId="77777777" w:rsidR="00FE222D" w:rsidRDefault="00E65150" w:rsidP="00E22B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14:paraId="7B18A4F6" w14:textId="77777777" w:rsidR="000402CB" w:rsidRPr="00E22BE5" w:rsidRDefault="000402CB" w:rsidP="00E22B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5BB630" w14:textId="77777777" w:rsidR="008E370E" w:rsidRPr="008E370E" w:rsidRDefault="008E370E" w:rsidP="008E3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22BE5" w:rsidRPr="008E370E">
        <w:rPr>
          <w:rFonts w:ascii="Times New Roman" w:hAnsi="Times New Roman"/>
          <w:color w:val="000000"/>
          <w:spacing w:val="-4"/>
          <w:sz w:val="28"/>
          <w:szCs w:val="20"/>
        </w:rPr>
        <w:t>http://</w:t>
      </w:r>
      <w:hyperlink r:id="rId16" w:history="1">
        <w:proofErr w:type="spellStart"/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znanium</w:t>
        </w:r>
        <w:proofErr w:type="spellEnd"/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com</w:t>
        </w:r>
      </w:hyperlink>
      <w:r w:rsidR="006A1B1C">
        <w:rPr>
          <w:rFonts w:ascii="Times New Roman" w:hAnsi="Times New Roman"/>
          <w:sz w:val="28"/>
          <w:szCs w:val="28"/>
        </w:rPr>
        <w:t xml:space="preserve"> – Электронно-библиотечная система.</w:t>
      </w:r>
    </w:p>
    <w:p w14:paraId="0B8FC284" w14:textId="52CC87FA" w:rsidR="00A70CEA" w:rsidRPr="008E370E" w:rsidRDefault="008E370E" w:rsidP="00077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</w:t>
      </w:r>
      <w:r w:rsidRPr="008E370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70CEA" w:rsidRPr="00A70CEA">
        <w:rPr>
          <w:rFonts w:ascii="Times New Roman" w:hAnsi="Times New Roman"/>
          <w:sz w:val="28"/>
          <w:szCs w:val="28"/>
        </w:rPr>
        <w:t>dist.kgsu.ru - Система поддержки учебного процесса КГУ</w:t>
      </w:r>
      <w:r w:rsidR="00A2383E">
        <w:rPr>
          <w:rFonts w:ascii="Times New Roman" w:hAnsi="Times New Roman"/>
          <w:sz w:val="28"/>
          <w:szCs w:val="28"/>
        </w:rPr>
        <w:t>.</w:t>
      </w:r>
    </w:p>
    <w:p w14:paraId="7E69DEC8" w14:textId="77777777" w:rsidR="008E370E" w:rsidRDefault="008E370E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A89C66" w14:textId="77777777" w:rsidR="00D62288" w:rsidRDefault="00D62288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546AD" w14:textId="4E924063" w:rsidR="00227E8C" w:rsidRP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10. ИНФОРМАЦИОННЫЕ ТЕХНОЛОГИИ,</w:t>
      </w:r>
    </w:p>
    <w:p w14:paraId="15754181" w14:textId="5BBCEF81" w:rsidR="00227E8C" w:rsidRP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ПРОГРАММНОЕ ОБЕСПЕЧЕНИЕ</w:t>
      </w:r>
    </w:p>
    <w:p w14:paraId="4E5E9FA5" w14:textId="77777777" w:rsid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И ИНФОРМАЦИОННЫЕ СПРАВОЧНЫЕ СИСТЕМЫ</w:t>
      </w:r>
    </w:p>
    <w:p w14:paraId="5776B272" w14:textId="77777777" w:rsidR="00D62288" w:rsidRPr="00227E8C" w:rsidRDefault="00D62288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F925902" w14:textId="77777777" w:rsidR="00F36FD8" w:rsidRPr="00F36FD8" w:rsidRDefault="00F36FD8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«Лань»</w:t>
      </w:r>
    </w:p>
    <w:p w14:paraId="0642E9B1" w14:textId="224068CF" w:rsidR="00F36FD8" w:rsidRPr="00F36FD8" w:rsidRDefault="00F36FD8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1.2.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«Znanium.com»</w:t>
      </w:r>
    </w:p>
    <w:p w14:paraId="261ED6B9" w14:textId="77777777" w:rsidR="00011CF2" w:rsidRDefault="00011CF2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01998E" w14:textId="77777777" w:rsidR="000775A4" w:rsidRDefault="000775A4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323004" w14:textId="77777777" w:rsidR="001857C7" w:rsidRDefault="001857C7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3A373" w14:textId="1715039C" w:rsidR="00117BA7" w:rsidRPr="00225259" w:rsidRDefault="001E073A" w:rsidP="0014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259">
        <w:rPr>
          <w:rFonts w:ascii="Times New Roman" w:hAnsi="Times New Roman"/>
          <w:b/>
          <w:sz w:val="28"/>
          <w:szCs w:val="28"/>
        </w:rPr>
        <w:t>1</w:t>
      </w:r>
      <w:r w:rsidR="00A70CEA">
        <w:rPr>
          <w:rFonts w:ascii="Times New Roman" w:hAnsi="Times New Roman"/>
          <w:b/>
          <w:sz w:val="28"/>
          <w:szCs w:val="28"/>
        </w:rPr>
        <w:t>1</w:t>
      </w:r>
      <w:r w:rsidR="00143D32" w:rsidRPr="00225259">
        <w:rPr>
          <w:rFonts w:ascii="Times New Roman" w:hAnsi="Times New Roman"/>
          <w:b/>
          <w:sz w:val="28"/>
          <w:szCs w:val="28"/>
        </w:rPr>
        <w:t xml:space="preserve">. </w:t>
      </w:r>
      <w:r w:rsidR="00E65150" w:rsidRPr="00225259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</w:p>
    <w:p w14:paraId="10626E90" w14:textId="77777777" w:rsidR="005B22A4" w:rsidRPr="00225259" w:rsidRDefault="00E65150" w:rsidP="0014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259">
        <w:rPr>
          <w:rFonts w:ascii="Times New Roman" w:hAnsi="Times New Roman"/>
          <w:b/>
          <w:sz w:val="28"/>
          <w:szCs w:val="28"/>
        </w:rPr>
        <w:t>ДИСЦИПЛИНЫ</w:t>
      </w:r>
    </w:p>
    <w:p w14:paraId="2B38407D" w14:textId="77777777" w:rsidR="00143D32" w:rsidRPr="00225259" w:rsidRDefault="00143D32" w:rsidP="0014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0EBB67" w14:textId="58BF4EAE" w:rsidR="004D6C9D" w:rsidRDefault="005814D1" w:rsidP="0014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4D1">
        <w:rPr>
          <w:rFonts w:ascii="Times New Roman" w:hAnsi="Times New Roman"/>
          <w:sz w:val="28"/>
          <w:szCs w:val="28"/>
        </w:rPr>
        <w:t>Материально-техническое обеспечение по реализации практики ос</w:t>
      </w:r>
      <w:r w:rsidRPr="005814D1">
        <w:rPr>
          <w:rFonts w:ascii="Times New Roman" w:hAnsi="Times New Roman"/>
          <w:sz w:val="28"/>
          <w:szCs w:val="28"/>
        </w:rPr>
        <w:t>у</w:t>
      </w:r>
      <w:r w:rsidRPr="005814D1">
        <w:rPr>
          <w:rFonts w:ascii="Times New Roman" w:hAnsi="Times New Roman"/>
          <w:sz w:val="28"/>
          <w:szCs w:val="28"/>
        </w:rPr>
        <w:t xml:space="preserve">ществляется в соответствии с требованиями ФГОС </w:t>
      </w:r>
      <w:proofErr w:type="gramStart"/>
      <w:r w:rsidRPr="005814D1">
        <w:rPr>
          <w:rFonts w:ascii="Times New Roman" w:hAnsi="Times New Roman"/>
          <w:sz w:val="28"/>
          <w:szCs w:val="28"/>
        </w:rPr>
        <w:t>ВО</w:t>
      </w:r>
      <w:proofErr w:type="gramEnd"/>
      <w:r w:rsidRPr="005814D1">
        <w:rPr>
          <w:rFonts w:ascii="Times New Roman" w:hAnsi="Times New Roman"/>
          <w:sz w:val="28"/>
          <w:szCs w:val="28"/>
        </w:rPr>
        <w:t xml:space="preserve"> по данной образов</w:t>
      </w:r>
      <w:r w:rsidRPr="005814D1">
        <w:rPr>
          <w:rFonts w:ascii="Times New Roman" w:hAnsi="Times New Roman"/>
          <w:sz w:val="28"/>
          <w:szCs w:val="28"/>
        </w:rPr>
        <w:t>а</w:t>
      </w:r>
      <w:r w:rsidRPr="005814D1">
        <w:rPr>
          <w:rFonts w:ascii="Times New Roman" w:hAnsi="Times New Roman"/>
          <w:sz w:val="28"/>
          <w:szCs w:val="28"/>
        </w:rPr>
        <w:t>тельной программе.</w:t>
      </w:r>
    </w:p>
    <w:p w14:paraId="5838168A" w14:textId="77777777" w:rsidR="004A4744" w:rsidRDefault="004A4744" w:rsidP="0014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587D7" w14:textId="30ED8D36" w:rsidR="00BF1296" w:rsidRPr="00BF1296" w:rsidRDefault="004A4744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="00A70CEA"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.  ДЛЯ</w:t>
      </w: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>ОБУЧАЮЩИХСЯ</w:t>
      </w:r>
      <w:proofErr w:type="gramEnd"/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 ИСПОЛЬЗОВАНИЕМ </w:t>
      </w:r>
    </w:p>
    <w:p w14:paraId="06F94FE6" w14:textId="77777777" w:rsidR="004A4744" w:rsidRPr="00BF1296" w:rsidRDefault="004A4744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>ДИСТАНЦИОННЫХ ОБРАЗОВАТЕЛЬНЫХ ТЕХНОЛОГИЙ</w:t>
      </w:r>
    </w:p>
    <w:p w14:paraId="257AE9B9" w14:textId="77777777" w:rsidR="00BF1296" w:rsidRDefault="00BF1296" w:rsidP="000314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651666" w14:textId="77777777" w:rsidR="004A4744" w:rsidRDefault="004A4744" w:rsidP="0003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744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 w:rsidRPr="004A4744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14:paraId="0D18FFEA" w14:textId="131E7B31" w:rsidR="006F65D6" w:rsidRDefault="006F65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59BE916" w14:textId="77777777" w:rsidR="00A17EDC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949CD87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5E9A64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14:paraId="6B55F32C" w14:textId="6E05A187" w:rsidR="00063121" w:rsidRPr="00063121" w:rsidRDefault="00063121" w:rsidP="00390D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 w:rsidR="005C73BC" w:rsidRPr="005C73BC">
        <w:rPr>
          <w:rFonts w:ascii="Times New Roman" w:hAnsi="Times New Roman"/>
          <w:b/>
          <w:sz w:val="36"/>
          <w:szCs w:val="36"/>
        </w:rPr>
        <w:t>Строительная механика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14:paraId="5B5EE12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EFC2D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14:paraId="4611DA97" w14:textId="3D189AD4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="006C0916">
        <w:rPr>
          <w:rFonts w:ascii="Times New Roman" w:hAnsi="Times New Roman"/>
          <w:sz w:val="28"/>
          <w:szCs w:val="28"/>
        </w:rPr>
        <w:t>бакалавриа</w:t>
      </w:r>
      <w:r>
        <w:rPr>
          <w:rFonts w:ascii="Times New Roman" w:hAnsi="Times New Roman"/>
          <w:sz w:val="28"/>
          <w:szCs w:val="28"/>
        </w:rPr>
        <w:t>т</w:t>
      </w:r>
      <w:r w:rsidR="00AB5353">
        <w:rPr>
          <w:rFonts w:ascii="Times New Roman" w:hAnsi="Times New Roman"/>
          <w:sz w:val="28"/>
          <w:szCs w:val="28"/>
        </w:rPr>
        <w:t>а</w:t>
      </w:r>
      <w:proofErr w:type="spellEnd"/>
    </w:p>
    <w:p w14:paraId="44552C91" w14:textId="77777777" w:rsidR="006C0916" w:rsidRPr="001C7A33" w:rsidRDefault="006C0916" w:rsidP="006C09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08.03.01 – Строительство</w:t>
      </w:r>
    </w:p>
    <w:p w14:paraId="123704AF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14:paraId="63BB7760" w14:textId="6FF512C6" w:rsidR="00063121" w:rsidRDefault="006C0916" w:rsidP="00390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Промышленное и гражданское строительство</w:t>
      </w:r>
    </w:p>
    <w:p w14:paraId="29DF9ADB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49C81" w14:textId="47D12FAF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Б</w:t>
      </w:r>
      <w:proofErr w:type="gramStart"/>
      <w:r w:rsidRPr="00450AA8">
        <w:rPr>
          <w:rFonts w:ascii="Times New Roman" w:hAnsi="Times New Roman"/>
          <w:sz w:val="28"/>
          <w:szCs w:val="28"/>
        </w:rPr>
        <w:t>1</w:t>
      </w:r>
      <w:proofErr w:type="gramEnd"/>
      <w:r w:rsidRPr="00450AA8">
        <w:rPr>
          <w:rFonts w:ascii="Times New Roman" w:hAnsi="Times New Roman"/>
          <w:sz w:val="28"/>
          <w:szCs w:val="28"/>
        </w:rPr>
        <w:t>.</w:t>
      </w:r>
      <w:r w:rsidR="009955FA">
        <w:rPr>
          <w:rFonts w:ascii="Times New Roman" w:hAnsi="Times New Roman"/>
          <w:sz w:val="28"/>
          <w:szCs w:val="28"/>
        </w:rPr>
        <w:t>В</w:t>
      </w:r>
      <w:r w:rsidRPr="00450AA8">
        <w:rPr>
          <w:rFonts w:ascii="Times New Roman" w:hAnsi="Times New Roman"/>
          <w:sz w:val="28"/>
          <w:szCs w:val="28"/>
        </w:rPr>
        <w:t>.</w:t>
      </w:r>
      <w:r w:rsidR="006F65D6">
        <w:rPr>
          <w:rFonts w:ascii="Times New Roman" w:hAnsi="Times New Roman"/>
          <w:sz w:val="28"/>
          <w:szCs w:val="28"/>
        </w:rPr>
        <w:t>0</w:t>
      </w:r>
      <w:r w:rsidR="009B57A1">
        <w:rPr>
          <w:rFonts w:ascii="Times New Roman" w:hAnsi="Times New Roman"/>
          <w:sz w:val="28"/>
          <w:szCs w:val="28"/>
        </w:rPr>
        <w:t>3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r w:rsidR="005C73BC" w:rsidRPr="005C73BC">
        <w:rPr>
          <w:rFonts w:ascii="Times New Roman" w:hAnsi="Times New Roman"/>
          <w:sz w:val="28"/>
          <w:szCs w:val="28"/>
        </w:rPr>
        <w:t>Строительная механика</w:t>
      </w:r>
    </w:p>
    <w:p w14:paraId="1D34A548" w14:textId="20730C5E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Трудоемкость дисциплины: </w:t>
      </w:r>
      <w:r w:rsidR="000715A7">
        <w:rPr>
          <w:rFonts w:ascii="Times New Roman" w:hAnsi="Times New Roman"/>
          <w:sz w:val="28"/>
          <w:szCs w:val="28"/>
        </w:rPr>
        <w:t>5</w:t>
      </w:r>
      <w:r w:rsidRPr="00450AA8">
        <w:rPr>
          <w:rFonts w:ascii="Times New Roman" w:hAnsi="Times New Roman"/>
          <w:sz w:val="28"/>
          <w:szCs w:val="28"/>
        </w:rPr>
        <w:t xml:space="preserve"> ЗЕ (1</w:t>
      </w:r>
      <w:r w:rsidR="000715A7">
        <w:rPr>
          <w:rFonts w:ascii="Times New Roman" w:hAnsi="Times New Roman"/>
          <w:sz w:val="28"/>
          <w:szCs w:val="28"/>
        </w:rPr>
        <w:t>80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AA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450AA8">
        <w:rPr>
          <w:rFonts w:ascii="Times New Roman" w:hAnsi="Times New Roman"/>
          <w:sz w:val="28"/>
          <w:szCs w:val="28"/>
        </w:rPr>
        <w:t xml:space="preserve"> часа)</w:t>
      </w:r>
    </w:p>
    <w:p w14:paraId="07B57947" w14:textId="151A9CAB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Семестр: </w:t>
      </w:r>
      <w:r w:rsidR="00453521">
        <w:rPr>
          <w:rFonts w:ascii="Times New Roman" w:hAnsi="Times New Roman"/>
          <w:sz w:val="28"/>
          <w:szCs w:val="28"/>
        </w:rPr>
        <w:t>5</w:t>
      </w:r>
      <w:r w:rsidR="00A067D6">
        <w:rPr>
          <w:rFonts w:ascii="Times New Roman" w:hAnsi="Times New Roman"/>
          <w:sz w:val="28"/>
          <w:szCs w:val="28"/>
        </w:rPr>
        <w:t xml:space="preserve">, </w:t>
      </w:r>
      <w:r w:rsidR="00453521">
        <w:rPr>
          <w:rFonts w:ascii="Times New Roman" w:hAnsi="Times New Roman"/>
          <w:sz w:val="28"/>
          <w:szCs w:val="28"/>
        </w:rPr>
        <w:t>6</w:t>
      </w:r>
      <w:r w:rsidRPr="00450AA8">
        <w:rPr>
          <w:rFonts w:ascii="Times New Roman" w:hAnsi="Times New Roman"/>
          <w:sz w:val="28"/>
          <w:szCs w:val="28"/>
        </w:rPr>
        <w:t xml:space="preserve"> (очная форма обучения)</w:t>
      </w:r>
      <w:r w:rsidR="00A067D6">
        <w:rPr>
          <w:rFonts w:ascii="Times New Roman" w:hAnsi="Times New Roman"/>
          <w:sz w:val="28"/>
          <w:szCs w:val="28"/>
        </w:rPr>
        <w:t>;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r w:rsidR="009B57A1">
        <w:rPr>
          <w:rFonts w:ascii="Times New Roman" w:hAnsi="Times New Roman"/>
          <w:sz w:val="28"/>
          <w:szCs w:val="28"/>
        </w:rPr>
        <w:t>5</w:t>
      </w:r>
      <w:r w:rsidRPr="00450AA8">
        <w:rPr>
          <w:rFonts w:ascii="Times New Roman" w:hAnsi="Times New Roman"/>
          <w:sz w:val="28"/>
          <w:szCs w:val="28"/>
        </w:rPr>
        <w:t xml:space="preserve">, </w:t>
      </w:r>
      <w:r w:rsidR="009B57A1">
        <w:rPr>
          <w:rFonts w:ascii="Times New Roman" w:hAnsi="Times New Roman"/>
          <w:sz w:val="28"/>
          <w:szCs w:val="28"/>
        </w:rPr>
        <w:t>6</w:t>
      </w:r>
      <w:r w:rsidRPr="00450AA8">
        <w:rPr>
          <w:rFonts w:ascii="Times New Roman" w:hAnsi="Times New Roman"/>
          <w:sz w:val="28"/>
          <w:szCs w:val="28"/>
        </w:rPr>
        <w:t xml:space="preserve"> (</w:t>
      </w:r>
      <w:r w:rsidR="00453521">
        <w:rPr>
          <w:rFonts w:ascii="Times New Roman" w:hAnsi="Times New Roman"/>
          <w:sz w:val="28"/>
          <w:szCs w:val="28"/>
        </w:rPr>
        <w:t>очно-</w:t>
      </w:r>
      <w:r w:rsidRPr="00450AA8">
        <w:rPr>
          <w:rFonts w:ascii="Times New Roman" w:hAnsi="Times New Roman"/>
          <w:sz w:val="28"/>
          <w:szCs w:val="28"/>
        </w:rPr>
        <w:t>заочная форма обучения)</w:t>
      </w:r>
    </w:p>
    <w:p w14:paraId="1D27E375" w14:textId="38F90FEF" w:rsidR="00F36FD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="00A067D6">
        <w:rPr>
          <w:rFonts w:ascii="Times New Roman" w:hAnsi="Times New Roman"/>
          <w:sz w:val="28"/>
          <w:szCs w:val="28"/>
        </w:rPr>
        <w:t xml:space="preserve">зачёт, </w:t>
      </w:r>
      <w:r w:rsidR="009B57A1">
        <w:rPr>
          <w:rFonts w:ascii="Times New Roman" w:hAnsi="Times New Roman"/>
          <w:sz w:val="28"/>
          <w:szCs w:val="28"/>
        </w:rPr>
        <w:t xml:space="preserve">РГР, </w:t>
      </w:r>
      <w:r w:rsidRPr="00450AA8">
        <w:rPr>
          <w:rFonts w:ascii="Times New Roman" w:hAnsi="Times New Roman"/>
          <w:sz w:val="28"/>
          <w:szCs w:val="28"/>
        </w:rPr>
        <w:t>экзамен</w:t>
      </w:r>
    </w:p>
    <w:p w14:paraId="395538D7" w14:textId="77777777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26DFE" w14:textId="77777777" w:rsidR="00450AA8" w:rsidRPr="00450AA8" w:rsidRDefault="00450AA8" w:rsidP="00A05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Содержание дисциплины</w:t>
      </w:r>
    </w:p>
    <w:p w14:paraId="788A9931" w14:textId="6A0F6F59" w:rsidR="00063121" w:rsidRDefault="005C1888" w:rsidP="005C1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888">
        <w:rPr>
          <w:rFonts w:ascii="Times New Roman" w:hAnsi="Times New Roman"/>
          <w:sz w:val="28"/>
          <w:szCs w:val="28"/>
        </w:rPr>
        <w:t>Статически определимые системы. Анализ стержневых систем</w:t>
      </w:r>
      <w:r>
        <w:rPr>
          <w:rFonts w:ascii="Times New Roman" w:hAnsi="Times New Roman"/>
          <w:sz w:val="28"/>
          <w:szCs w:val="28"/>
        </w:rPr>
        <w:t>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>Расчёт б</w:t>
      </w:r>
      <w:r w:rsidRPr="005C1888">
        <w:rPr>
          <w:rFonts w:ascii="Times New Roman" w:hAnsi="Times New Roman"/>
          <w:sz w:val="28"/>
          <w:szCs w:val="28"/>
        </w:rPr>
        <w:t>а</w:t>
      </w:r>
      <w:r w:rsidRPr="005C1888">
        <w:rPr>
          <w:rFonts w:ascii="Times New Roman" w:hAnsi="Times New Roman"/>
          <w:sz w:val="28"/>
          <w:szCs w:val="28"/>
        </w:rPr>
        <w:t>лочных систем от неподвижной нагрузки</w:t>
      </w:r>
      <w:r>
        <w:rPr>
          <w:rFonts w:ascii="Times New Roman" w:hAnsi="Times New Roman"/>
          <w:sz w:val="28"/>
          <w:szCs w:val="28"/>
        </w:rPr>
        <w:t>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 xml:space="preserve">Расчёт </w:t>
      </w:r>
      <w:proofErr w:type="spellStart"/>
      <w:r w:rsidRPr="005C1888">
        <w:rPr>
          <w:rFonts w:ascii="Times New Roman" w:hAnsi="Times New Roman"/>
          <w:sz w:val="28"/>
          <w:szCs w:val="28"/>
        </w:rPr>
        <w:t>трёхшарнирных</w:t>
      </w:r>
      <w:proofErr w:type="spellEnd"/>
      <w:r w:rsidRPr="005C1888">
        <w:rPr>
          <w:rFonts w:ascii="Times New Roman" w:hAnsi="Times New Roman"/>
          <w:sz w:val="28"/>
          <w:szCs w:val="28"/>
        </w:rPr>
        <w:t xml:space="preserve"> систем от неподвижной нагрузки.</w:t>
      </w:r>
      <w:r w:rsidRPr="005C1888">
        <w:rPr>
          <w:rFonts w:ascii="Times New Roman" w:hAnsi="Times New Roman"/>
          <w:sz w:val="28"/>
          <w:szCs w:val="28"/>
        </w:rPr>
        <w:tab/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ие усилий от подвижной нагрузки.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чатые системы.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>Определение усилий в элементах ферм</w:t>
      </w:r>
      <w:r>
        <w:rPr>
          <w:rFonts w:ascii="Times New Roman" w:hAnsi="Times New Roman"/>
          <w:sz w:val="28"/>
          <w:szCs w:val="28"/>
        </w:rPr>
        <w:t>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>Определение пер</w:t>
      </w:r>
      <w:r w:rsidRPr="005C1888">
        <w:rPr>
          <w:rFonts w:ascii="Times New Roman" w:hAnsi="Times New Roman"/>
          <w:sz w:val="28"/>
          <w:szCs w:val="28"/>
        </w:rPr>
        <w:t>е</w:t>
      </w:r>
      <w:r w:rsidRPr="005C1888">
        <w:rPr>
          <w:rFonts w:ascii="Times New Roman" w:hAnsi="Times New Roman"/>
          <w:sz w:val="28"/>
          <w:szCs w:val="28"/>
        </w:rPr>
        <w:t>мещений в сооружениях</w:t>
      </w:r>
      <w:r>
        <w:rPr>
          <w:rFonts w:ascii="Times New Roman" w:hAnsi="Times New Roman"/>
          <w:sz w:val="28"/>
          <w:szCs w:val="28"/>
        </w:rPr>
        <w:t>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>Статически неопределимые системы. Метод сил. Расчёт рам методом сил</w:t>
      </w:r>
      <w:r>
        <w:rPr>
          <w:rFonts w:ascii="Times New Roman" w:hAnsi="Times New Roman"/>
          <w:sz w:val="28"/>
          <w:szCs w:val="28"/>
        </w:rPr>
        <w:t>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>Шпренгельные и решетчатые системы</w:t>
      </w:r>
      <w:r>
        <w:rPr>
          <w:rFonts w:ascii="Times New Roman" w:hAnsi="Times New Roman"/>
          <w:sz w:val="28"/>
          <w:szCs w:val="28"/>
        </w:rPr>
        <w:t>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>Метод пер</w:t>
      </w:r>
      <w:r w:rsidRPr="005C1888">
        <w:rPr>
          <w:rFonts w:ascii="Times New Roman" w:hAnsi="Times New Roman"/>
          <w:sz w:val="28"/>
          <w:szCs w:val="28"/>
        </w:rPr>
        <w:t>е</w:t>
      </w:r>
      <w:r w:rsidRPr="005C1888">
        <w:rPr>
          <w:rFonts w:ascii="Times New Roman" w:hAnsi="Times New Roman"/>
          <w:sz w:val="28"/>
          <w:szCs w:val="28"/>
        </w:rPr>
        <w:t>мещений. Таблицы реакций</w:t>
      </w:r>
      <w:r>
        <w:rPr>
          <w:rFonts w:ascii="Times New Roman" w:hAnsi="Times New Roman"/>
          <w:sz w:val="28"/>
          <w:szCs w:val="28"/>
        </w:rPr>
        <w:t>.</w:t>
      </w:r>
      <w:r w:rsidR="00442DFF">
        <w:rPr>
          <w:rFonts w:ascii="Times New Roman" w:hAnsi="Times New Roman"/>
          <w:sz w:val="28"/>
          <w:szCs w:val="28"/>
        </w:rPr>
        <w:t xml:space="preserve"> </w:t>
      </w:r>
      <w:r w:rsidRPr="005C1888">
        <w:rPr>
          <w:rFonts w:ascii="Times New Roman" w:hAnsi="Times New Roman"/>
          <w:sz w:val="28"/>
          <w:szCs w:val="28"/>
        </w:rPr>
        <w:t>Расчёт рам методом перемещений</w:t>
      </w:r>
      <w:r>
        <w:rPr>
          <w:rFonts w:ascii="Times New Roman" w:hAnsi="Times New Roman"/>
          <w:sz w:val="28"/>
          <w:szCs w:val="28"/>
        </w:rPr>
        <w:t>.</w:t>
      </w:r>
    </w:p>
    <w:p w14:paraId="7823DEF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E94C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DB24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A1B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558AA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41A7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2FAA22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EBD68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D51DB7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E1D4A3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A76547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E53C92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517678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3AB3BC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DFA7B" w14:textId="77777777" w:rsidR="00442DFF" w:rsidRDefault="00442DFF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E50610" w14:textId="77777777" w:rsidR="009B57A1" w:rsidRDefault="009B57A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7B792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A376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B47D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F3D8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907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14:paraId="38600A89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578105E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BCD6557" w14:textId="4BED820D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«</w:t>
      </w:r>
      <w:r w:rsidR="005C73BC" w:rsidRPr="005C73BC">
        <w:rPr>
          <w:rFonts w:ascii="Times New Roman" w:hAnsi="Times New Roman"/>
          <w:b/>
          <w:sz w:val="28"/>
          <w:szCs w:val="28"/>
        </w:rPr>
        <w:t>Строительная механика</w:t>
      </w:r>
      <w:r w:rsidRPr="00C27F68">
        <w:rPr>
          <w:rFonts w:ascii="Times New Roman" w:hAnsi="Times New Roman"/>
          <w:b/>
          <w:sz w:val="28"/>
          <w:szCs w:val="28"/>
        </w:rPr>
        <w:t>»</w:t>
      </w:r>
    </w:p>
    <w:p w14:paraId="61B560F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55E3F0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2816197F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72DCF68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38888DD2" w14:textId="77777777" w:rsidTr="00C27F68">
        <w:tc>
          <w:tcPr>
            <w:tcW w:w="9571" w:type="dxa"/>
          </w:tcPr>
          <w:p w14:paraId="21EA674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72937A95" w14:textId="77777777" w:rsidTr="00C27F68">
        <w:tc>
          <w:tcPr>
            <w:tcW w:w="9571" w:type="dxa"/>
          </w:tcPr>
          <w:p w14:paraId="69B57D44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1177C5BC" w14:textId="77777777" w:rsidTr="00C27F68">
        <w:tc>
          <w:tcPr>
            <w:tcW w:w="9571" w:type="dxa"/>
          </w:tcPr>
          <w:p w14:paraId="1ED2A103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C21A4DE" w14:textId="77777777" w:rsidTr="00C27F68">
        <w:tc>
          <w:tcPr>
            <w:tcW w:w="9571" w:type="dxa"/>
          </w:tcPr>
          <w:p w14:paraId="3AE9886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6EFCF57" w14:textId="77777777" w:rsidTr="00C27F68">
        <w:tc>
          <w:tcPr>
            <w:tcW w:w="9571" w:type="dxa"/>
          </w:tcPr>
          <w:p w14:paraId="21BE91E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F20B9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317D6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69A65C3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2D4E6D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1B26834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2F868F1C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D02FB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51D840E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3EE96F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8E2968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74BC7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2F8B2" w14:textId="77777777" w:rsidR="002E2F26" w:rsidRPr="00C27F68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B919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E22C9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706917F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0AC93940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4F72D2B1" w14:textId="77777777" w:rsidTr="00C27F68">
        <w:tc>
          <w:tcPr>
            <w:tcW w:w="9571" w:type="dxa"/>
          </w:tcPr>
          <w:p w14:paraId="64A6009F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3164CAB" w14:textId="77777777" w:rsidTr="00C27F68">
        <w:tc>
          <w:tcPr>
            <w:tcW w:w="9571" w:type="dxa"/>
          </w:tcPr>
          <w:p w14:paraId="03099E9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620D8614" w14:textId="77777777" w:rsidTr="00C27F68">
        <w:tc>
          <w:tcPr>
            <w:tcW w:w="9571" w:type="dxa"/>
          </w:tcPr>
          <w:p w14:paraId="298803F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FA5A52D" w14:textId="77777777" w:rsidTr="00C27F68">
        <w:tc>
          <w:tcPr>
            <w:tcW w:w="9571" w:type="dxa"/>
          </w:tcPr>
          <w:p w14:paraId="3BDD9B9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6B07E7C" w14:textId="77777777" w:rsidTr="00C27F68">
        <w:tc>
          <w:tcPr>
            <w:tcW w:w="9571" w:type="dxa"/>
          </w:tcPr>
          <w:p w14:paraId="50BE7C39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F1247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13675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786314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04FFA2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36CF934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5452428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FD0FB" w14:textId="298F8C5C" w:rsidR="00C27F68" w:rsidRPr="00C27F68" w:rsidRDefault="00C27F68" w:rsidP="000B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sectPr w:rsidR="00C27F68" w:rsidRPr="00C27F68" w:rsidSect="00E04A8C">
      <w:footerReference w:type="default" r:id="rId1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08644" w14:textId="77777777" w:rsidR="00C66973" w:rsidRDefault="00C66973" w:rsidP="00E04A8C">
      <w:pPr>
        <w:spacing w:after="0" w:line="240" w:lineRule="auto"/>
      </w:pPr>
      <w:r>
        <w:separator/>
      </w:r>
    </w:p>
  </w:endnote>
  <w:endnote w:type="continuationSeparator" w:id="0">
    <w:p w14:paraId="39C8BD48" w14:textId="77777777" w:rsidR="00C66973" w:rsidRDefault="00C66973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1F9EF" w14:textId="77777777" w:rsidR="00022F13" w:rsidRDefault="00022F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308">
      <w:rPr>
        <w:noProof/>
      </w:rPr>
      <w:t>5</w:t>
    </w:r>
    <w:r>
      <w:fldChar w:fldCharType="end"/>
    </w:r>
  </w:p>
  <w:p w14:paraId="204E16C0" w14:textId="77777777" w:rsidR="00022F13" w:rsidRDefault="00022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409E4" w14:textId="77777777" w:rsidR="00C66973" w:rsidRDefault="00C66973" w:rsidP="00E04A8C">
      <w:pPr>
        <w:spacing w:after="0" w:line="240" w:lineRule="auto"/>
      </w:pPr>
      <w:r>
        <w:separator/>
      </w:r>
    </w:p>
  </w:footnote>
  <w:footnote w:type="continuationSeparator" w:id="0">
    <w:p w14:paraId="4F82F28A" w14:textId="77777777" w:rsidR="00C66973" w:rsidRDefault="00C66973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CB5C62"/>
    <w:multiLevelType w:val="hybridMultilevel"/>
    <w:tmpl w:val="E56E6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2C0E"/>
    <w:multiLevelType w:val="hybridMultilevel"/>
    <w:tmpl w:val="817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5FC9"/>
    <w:multiLevelType w:val="hybridMultilevel"/>
    <w:tmpl w:val="D89450DE"/>
    <w:lvl w:ilvl="0" w:tplc="0A8A8E7E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45EF"/>
    <w:multiLevelType w:val="hybridMultilevel"/>
    <w:tmpl w:val="51B2B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410861"/>
    <w:multiLevelType w:val="hybridMultilevel"/>
    <w:tmpl w:val="5DA0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B19"/>
    <w:multiLevelType w:val="hybridMultilevel"/>
    <w:tmpl w:val="1FC2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D414666"/>
    <w:multiLevelType w:val="hybridMultilevel"/>
    <w:tmpl w:val="EEA6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115F6"/>
    <w:multiLevelType w:val="hybridMultilevel"/>
    <w:tmpl w:val="72B4F6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3613FB"/>
    <w:multiLevelType w:val="hybridMultilevel"/>
    <w:tmpl w:val="52E6B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42A5E"/>
    <w:multiLevelType w:val="hybridMultilevel"/>
    <w:tmpl w:val="2A6C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E681E"/>
    <w:multiLevelType w:val="hybridMultilevel"/>
    <w:tmpl w:val="4E3850E4"/>
    <w:lvl w:ilvl="0" w:tplc="EA46143A">
      <w:start w:val="1"/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E657D"/>
    <w:multiLevelType w:val="hybridMultilevel"/>
    <w:tmpl w:val="553C5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645127"/>
    <w:multiLevelType w:val="hybridMultilevel"/>
    <w:tmpl w:val="2A6C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10F6F"/>
    <w:multiLevelType w:val="hybridMultilevel"/>
    <w:tmpl w:val="8BDAB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8F3BF4"/>
    <w:multiLevelType w:val="hybridMultilevel"/>
    <w:tmpl w:val="8D928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C467BD"/>
    <w:multiLevelType w:val="hybridMultilevel"/>
    <w:tmpl w:val="2D9C12C0"/>
    <w:lvl w:ilvl="0" w:tplc="E88845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6B3D17"/>
    <w:multiLevelType w:val="hybridMultilevel"/>
    <w:tmpl w:val="B1E88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8A1FD7"/>
    <w:multiLevelType w:val="hybridMultilevel"/>
    <w:tmpl w:val="506804C6"/>
    <w:lvl w:ilvl="0" w:tplc="678CFB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AF2AFD"/>
    <w:multiLevelType w:val="hybridMultilevel"/>
    <w:tmpl w:val="D3B69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5DE44162"/>
    <w:multiLevelType w:val="hybridMultilevel"/>
    <w:tmpl w:val="13620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3A66DA"/>
    <w:multiLevelType w:val="hybridMultilevel"/>
    <w:tmpl w:val="F60E1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22BDC"/>
    <w:multiLevelType w:val="hybridMultilevel"/>
    <w:tmpl w:val="B1E88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0B30B8"/>
    <w:multiLevelType w:val="hybridMultilevel"/>
    <w:tmpl w:val="9896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3222F"/>
    <w:multiLevelType w:val="hybridMultilevel"/>
    <w:tmpl w:val="1DFE2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DD30631"/>
    <w:multiLevelType w:val="hybridMultilevel"/>
    <w:tmpl w:val="805CD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FF2F9E"/>
    <w:multiLevelType w:val="hybridMultilevel"/>
    <w:tmpl w:val="0532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84B5F"/>
    <w:multiLevelType w:val="hybridMultilevel"/>
    <w:tmpl w:val="8890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87253"/>
    <w:multiLevelType w:val="hybridMultilevel"/>
    <w:tmpl w:val="9D368A50"/>
    <w:lvl w:ilvl="0" w:tplc="15B63D92">
      <w:start w:val="1"/>
      <w:numFmt w:val="decimal"/>
      <w:lvlText w:val="%1"/>
      <w:lvlJc w:val="left"/>
      <w:pPr>
        <w:ind w:left="14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>
    <w:nsid w:val="7AA13F90"/>
    <w:multiLevelType w:val="hybridMultilevel"/>
    <w:tmpl w:val="4D0C2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9"/>
  </w:num>
  <w:num w:numId="2">
    <w:abstractNumId w:val="36"/>
  </w:num>
  <w:num w:numId="3">
    <w:abstractNumId w:val="0"/>
  </w:num>
  <w:num w:numId="4">
    <w:abstractNumId w:val="14"/>
  </w:num>
  <w:num w:numId="5">
    <w:abstractNumId w:val="24"/>
  </w:num>
  <w:num w:numId="6">
    <w:abstractNumId w:val="18"/>
  </w:num>
  <w:num w:numId="7">
    <w:abstractNumId w:val="29"/>
  </w:num>
  <w:num w:numId="8">
    <w:abstractNumId w:val="32"/>
  </w:num>
  <w:num w:numId="9">
    <w:abstractNumId w:val="23"/>
  </w:num>
  <w:num w:numId="10">
    <w:abstractNumId w:val="34"/>
  </w:num>
  <w:num w:numId="11">
    <w:abstractNumId w:val="31"/>
  </w:num>
  <w:num w:numId="12">
    <w:abstractNumId w:val="25"/>
  </w:num>
  <w:num w:numId="13">
    <w:abstractNumId w:val="3"/>
  </w:num>
  <w:num w:numId="14">
    <w:abstractNumId w:val="15"/>
  </w:num>
  <w:num w:numId="15">
    <w:abstractNumId w:val="1"/>
  </w:num>
  <w:num w:numId="16">
    <w:abstractNumId w:val="8"/>
  </w:num>
  <w:num w:numId="17">
    <w:abstractNumId w:val="35"/>
  </w:num>
  <w:num w:numId="18">
    <w:abstractNumId w:val="22"/>
  </w:num>
  <w:num w:numId="19">
    <w:abstractNumId w:val="33"/>
  </w:num>
  <w:num w:numId="20">
    <w:abstractNumId w:val="5"/>
  </w:num>
  <w:num w:numId="21">
    <w:abstractNumId w:val="19"/>
  </w:num>
  <w:num w:numId="22">
    <w:abstractNumId w:val="2"/>
  </w:num>
  <w:num w:numId="23">
    <w:abstractNumId w:val="30"/>
  </w:num>
  <w:num w:numId="24">
    <w:abstractNumId w:val="17"/>
  </w:num>
  <w:num w:numId="25">
    <w:abstractNumId w:val="26"/>
  </w:num>
  <w:num w:numId="26">
    <w:abstractNumId w:val="7"/>
  </w:num>
  <w:num w:numId="27">
    <w:abstractNumId w:val="20"/>
  </w:num>
  <w:num w:numId="28">
    <w:abstractNumId w:val="16"/>
  </w:num>
  <w:num w:numId="29">
    <w:abstractNumId w:val="13"/>
  </w:num>
  <w:num w:numId="30">
    <w:abstractNumId w:val="21"/>
  </w:num>
  <w:num w:numId="31">
    <w:abstractNumId w:val="12"/>
  </w:num>
  <w:num w:numId="32">
    <w:abstractNumId w:val="6"/>
  </w:num>
  <w:num w:numId="33">
    <w:abstractNumId w:val="28"/>
  </w:num>
  <w:num w:numId="34">
    <w:abstractNumId w:val="11"/>
  </w:num>
  <w:num w:numId="35">
    <w:abstractNumId w:val="10"/>
  </w:num>
  <w:num w:numId="36">
    <w:abstractNumId w:val="2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1FFD"/>
    <w:rsid w:val="000021C4"/>
    <w:rsid w:val="00002937"/>
    <w:rsid w:val="0000411B"/>
    <w:rsid w:val="00004F80"/>
    <w:rsid w:val="00005A4D"/>
    <w:rsid w:val="0000666A"/>
    <w:rsid w:val="00011CF2"/>
    <w:rsid w:val="000132D9"/>
    <w:rsid w:val="00014266"/>
    <w:rsid w:val="000165ED"/>
    <w:rsid w:val="00016CA4"/>
    <w:rsid w:val="00022F13"/>
    <w:rsid w:val="00023801"/>
    <w:rsid w:val="00024951"/>
    <w:rsid w:val="00024E13"/>
    <w:rsid w:val="00026C86"/>
    <w:rsid w:val="000273E7"/>
    <w:rsid w:val="00027E1E"/>
    <w:rsid w:val="000314A8"/>
    <w:rsid w:val="000402CB"/>
    <w:rsid w:val="000404C8"/>
    <w:rsid w:val="0004153B"/>
    <w:rsid w:val="000422EF"/>
    <w:rsid w:val="0004367D"/>
    <w:rsid w:val="00043E3E"/>
    <w:rsid w:val="00044989"/>
    <w:rsid w:val="00044B1C"/>
    <w:rsid w:val="0004591D"/>
    <w:rsid w:val="00045D0E"/>
    <w:rsid w:val="00046BF8"/>
    <w:rsid w:val="00047A8D"/>
    <w:rsid w:val="00054A1D"/>
    <w:rsid w:val="0005745F"/>
    <w:rsid w:val="0006089A"/>
    <w:rsid w:val="0006147D"/>
    <w:rsid w:val="00062498"/>
    <w:rsid w:val="00062C0D"/>
    <w:rsid w:val="00063121"/>
    <w:rsid w:val="00065C03"/>
    <w:rsid w:val="00067743"/>
    <w:rsid w:val="00070467"/>
    <w:rsid w:val="000715A7"/>
    <w:rsid w:val="0007339E"/>
    <w:rsid w:val="00074631"/>
    <w:rsid w:val="00075BE9"/>
    <w:rsid w:val="000775A4"/>
    <w:rsid w:val="000777CC"/>
    <w:rsid w:val="00081D25"/>
    <w:rsid w:val="00081EF5"/>
    <w:rsid w:val="00082C2C"/>
    <w:rsid w:val="00086187"/>
    <w:rsid w:val="00090244"/>
    <w:rsid w:val="000936F4"/>
    <w:rsid w:val="00094DE8"/>
    <w:rsid w:val="00094DFC"/>
    <w:rsid w:val="000950BE"/>
    <w:rsid w:val="000A143D"/>
    <w:rsid w:val="000A1E41"/>
    <w:rsid w:val="000A296B"/>
    <w:rsid w:val="000A3CEF"/>
    <w:rsid w:val="000A5FCA"/>
    <w:rsid w:val="000A7B6A"/>
    <w:rsid w:val="000B0787"/>
    <w:rsid w:val="000B1E75"/>
    <w:rsid w:val="000B3AA0"/>
    <w:rsid w:val="000B3CC2"/>
    <w:rsid w:val="000B3CF9"/>
    <w:rsid w:val="000B44A4"/>
    <w:rsid w:val="000B491B"/>
    <w:rsid w:val="000B4F2E"/>
    <w:rsid w:val="000B5750"/>
    <w:rsid w:val="000B595C"/>
    <w:rsid w:val="000B5D28"/>
    <w:rsid w:val="000B5F8B"/>
    <w:rsid w:val="000B677B"/>
    <w:rsid w:val="000B6E78"/>
    <w:rsid w:val="000B7A04"/>
    <w:rsid w:val="000C112F"/>
    <w:rsid w:val="000C3074"/>
    <w:rsid w:val="000C46C6"/>
    <w:rsid w:val="000C560E"/>
    <w:rsid w:val="000D05D9"/>
    <w:rsid w:val="000D0924"/>
    <w:rsid w:val="000D16EF"/>
    <w:rsid w:val="000D2187"/>
    <w:rsid w:val="000D231F"/>
    <w:rsid w:val="000D3809"/>
    <w:rsid w:val="000D3AA1"/>
    <w:rsid w:val="000D57C6"/>
    <w:rsid w:val="000D5FC7"/>
    <w:rsid w:val="000D6B45"/>
    <w:rsid w:val="000E3768"/>
    <w:rsid w:val="000E3A8C"/>
    <w:rsid w:val="000E63B8"/>
    <w:rsid w:val="000F02D6"/>
    <w:rsid w:val="000F2A59"/>
    <w:rsid w:val="000F4197"/>
    <w:rsid w:val="000F5916"/>
    <w:rsid w:val="00100662"/>
    <w:rsid w:val="001018B7"/>
    <w:rsid w:val="001031E1"/>
    <w:rsid w:val="001056D7"/>
    <w:rsid w:val="0010618E"/>
    <w:rsid w:val="00110A80"/>
    <w:rsid w:val="001110A1"/>
    <w:rsid w:val="001120B2"/>
    <w:rsid w:val="00113930"/>
    <w:rsid w:val="001146F6"/>
    <w:rsid w:val="001164BF"/>
    <w:rsid w:val="00116B91"/>
    <w:rsid w:val="00116CE4"/>
    <w:rsid w:val="00117BA7"/>
    <w:rsid w:val="00122E83"/>
    <w:rsid w:val="00123133"/>
    <w:rsid w:val="0012337E"/>
    <w:rsid w:val="00123882"/>
    <w:rsid w:val="00123E91"/>
    <w:rsid w:val="00124C4D"/>
    <w:rsid w:val="00127136"/>
    <w:rsid w:val="00131373"/>
    <w:rsid w:val="001334DC"/>
    <w:rsid w:val="00135072"/>
    <w:rsid w:val="00135D5E"/>
    <w:rsid w:val="0013750C"/>
    <w:rsid w:val="001411AC"/>
    <w:rsid w:val="00141306"/>
    <w:rsid w:val="00143D32"/>
    <w:rsid w:val="001442AB"/>
    <w:rsid w:val="001453FA"/>
    <w:rsid w:val="00146245"/>
    <w:rsid w:val="00146BB9"/>
    <w:rsid w:val="00146D2A"/>
    <w:rsid w:val="00150477"/>
    <w:rsid w:val="00150E32"/>
    <w:rsid w:val="001524CE"/>
    <w:rsid w:val="00154AA7"/>
    <w:rsid w:val="00155AC5"/>
    <w:rsid w:val="00156280"/>
    <w:rsid w:val="0015640F"/>
    <w:rsid w:val="00156A6E"/>
    <w:rsid w:val="00156D2B"/>
    <w:rsid w:val="00160082"/>
    <w:rsid w:val="00160DEB"/>
    <w:rsid w:val="001611C5"/>
    <w:rsid w:val="001637B5"/>
    <w:rsid w:val="0016433D"/>
    <w:rsid w:val="001659E9"/>
    <w:rsid w:val="0016799A"/>
    <w:rsid w:val="00177185"/>
    <w:rsid w:val="00180C89"/>
    <w:rsid w:val="0018185C"/>
    <w:rsid w:val="00182101"/>
    <w:rsid w:val="00182FE9"/>
    <w:rsid w:val="001857C7"/>
    <w:rsid w:val="0018591D"/>
    <w:rsid w:val="001870C4"/>
    <w:rsid w:val="001908BC"/>
    <w:rsid w:val="001911DB"/>
    <w:rsid w:val="0019527D"/>
    <w:rsid w:val="00195369"/>
    <w:rsid w:val="00195664"/>
    <w:rsid w:val="00197905"/>
    <w:rsid w:val="00197FA0"/>
    <w:rsid w:val="001A2815"/>
    <w:rsid w:val="001A6321"/>
    <w:rsid w:val="001A6AEC"/>
    <w:rsid w:val="001A759E"/>
    <w:rsid w:val="001B05BA"/>
    <w:rsid w:val="001B0DC9"/>
    <w:rsid w:val="001B259D"/>
    <w:rsid w:val="001B26B2"/>
    <w:rsid w:val="001B4A58"/>
    <w:rsid w:val="001C5D01"/>
    <w:rsid w:val="001C69E9"/>
    <w:rsid w:val="001C781B"/>
    <w:rsid w:val="001C7A33"/>
    <w:rsid w:val="001D0341"/>
    <w:rsid w:val="001D1370"/>
    <w:rsid w:val="001D6640"/>
    <w:rsid w:val="001D7034"/>
    <w:rsid w:val="001D7337"/>
    <w:rsid w:val="001D768D"/>
    <w:rsid w:val="001E073A"/>
    <w:rsid w:val="001E07C9"/>
    <w:rsid w:val="001E2454"/>
    <w:rsid w:val="001E24E1"/>
    <w:rsid w:val="001E30E1"/>
    <w:rsid w:val="001E476F"/>
    <w:rsid w:val="001E52AA"/>
    <w:rsid w:val="001E6266"/>
    <w:rsid w:val="001F1AA9"/>
    <w:rsid w:val="001F2980"/>
    <w:rsid w:val="001F34E6"/>
    <w:rsid w:val="001F46D9"/>
    <w:rsid w:val="001F73D9"/>
    <w:rsid w:val="001F7B18"/>
    <w:rsid w:val="00201C4E"/>
    <w:rsid w:val="0020622E"/>
    <w:rsid w:val="002064C5"/>
    <w:rsid w:val="002076A9"/>
    <w:rsid w:val="002140E5"/>
    <w:rsid w:val="00214DAF"/>
    <w:rsid w:val="002150C7"/>
    <w:rsid w:val="002220B6"/>
    <w:rsid w:val="00222892"/>
    <w:rsid w:val="002236DF"/>
    <w:rsid w:val="00225259"/>
    <w:rsid w:val="00226986"/>
    <w:rsid w:val="00227E8C"/>
    <w:rsid w:val="00230AFD"/>
    <w:rsid w:val="0023333B"/>
    <w:rsid w:val="00233CCD"/>
    <w:rsid w:val="0023451D"/>
    <w:rsid w:val="00234DD7"/>
    <w:rsid w:val="00235387"/>
    <w:rsid w:val="0023673F"/>
    <w:rsid w:val="00237ECA"/>
    <w:rsid w:val="00237FDA"/>
    <w:rsid w:val="00244C3B"/>
    <w:rsid w:val="00244D40"/>
    <w:rsid w:val="0024503D"/>
    <w:rsid w:val="0024543D"/>
    <w:rsid w:val="002474B8"/>
    <w:rsid w:val="00250EFD"/>
    <w:rsid w:val="00252D8C"/>
    <w:rsid w:val="002535C8"/>
    <w:rsid w:val="00255886"/>
    <w:rsid w:val="00261B30"/>
    <w:rsid w:val="00263128"/>
    <w:rsid w:val="002640D4"/>
    <w:rsid w:val="00264EA0"/>
    <w:rsid w:val="00265F42"/>
    <w:rsid w:val="00267CBB"/>
    <w:rsid w:val="00271F58"/>
    <w:rsid w:val="00272198"/>
    <w:rsid w:val="0027444D"/>
    <w:rsid w:val="00275510"/>
    <w:rsid w:val="002765A2"/>
    <w:rsid w:val="00277481"/>
    <w:rsid w:val="00280D41"/>
    <w:rsid w:val="00282C30"/>
    <w:rsid w:val="00283F00"/>
    <w:rsid w:val="00284BDF"/>
    <w:rsid w:val="00286F16"/>
    <w:rsid w:val="002916A9"/>
    <w:rsid w:val="00292C8E"/>
    <w:rsid w:val="00293398"/>
    <w:rsid w:val="002945EA"/>
    <w:rsid w:val="002A37A0"/>
    <w:rsid w:val="002A5A60"/>
    <w:rsid w:val="002A75FF"/>
    <w:rsid w:val="002A796C"/>
    <w:rsid w:val="002B024E"/>
    <w:rsid w:val="002B26C8"/>
    <w:rsid w:val="002B4B01"/>
    <w:rsid w:val="002B4F8C"/>
    <w:rsid w:val="002B5D5E"/>
    <w:rsid w:val="002B6224"/>
    <w:rsid w:val="002B72BB"/>
    <w:rsid w:val="002B7A2C"/>
    <w:rsid w:val="002C0A0A"/>
    <w:rsid w:val="002C11E5"/>
    <w:rsid w:val="002C22BC"/>
    <w:rsid w:val="002C4549"/>
    <w:rsid w:val="002C6115"/>
    <w:rsid w:val="002C6CD0"/>
    <w:rsid w:val="002C7DBB"/>
    <w:rsid w:val="002D15B7"/>
    <w:rsid w:val="002D5233"/>
    <w:rsid w:val="002D76DD"/>
    <w:rsid w:val="002E2F26"/>
    <w:rsid w:val="002E335D"/>
    <w:rsid w:val="002E3974"/>
    <w:rsid w:val="002E5162"/>
    <w:rsid w:val="002E6F91"/>
    <w:rsid w:val="002E7257"/>
    <w:rsid w:val="002E74A5"/>
    <w:rsid w:val="002F0448"/>
    <w:rsid w:val="002F38F2"/>
    <w:rsid w:val="002F6518"/>
    <w:rsid w:val="002F6CBB"/>
    <w:rsid w:val="00302A7D"/>
    <w:rsid w:val="00303E3B"/>
    <w:rsid w:val="00304CEF"/>
    <w:rsid w:val="00305E95"/>
    <w:rsid w:val="00307543"/>
    <w:rsid w:val="00307990"/>
    <w:rsid w:val="00311086"/>
    <w:rsid w:val="00312F45"/>
    <w:rsid w:val="00313492"/>
    <w:rsid w:val="00315813"/>
    <w:rsid w:val="00315A6E"/>
    <w:rsid w:val="0031616D"/>
    <w:rsid w:val="00316510"/>
    <w:rsid w:val="00317F88"/>
    <w:rsid w:val="00320029"/>
    <w:rsid w:val="00327333"/>
    <w:rsid w:val="00327724"/>
    <w:rsid w:val="003310A1"/>
    <w:rsid w:val="00332ECC"/>
    <w:rsid w:val="003344B8"/>
    <w:rsid w:val="0033735A"/>
    <w:rsid w:val="00337BA6"/>
    <w:rsid w:val="00341A5A"/>
    <w:rsid w:val="003433C5"/>
    <w:rsid w:val="00344389"/>
    <w:rsid w:val="00345386"/>
    <w:rsid w:val="00347BFF"/>
    <w:rsid w:val="003514F2"/>
    <w:rsid w:val="00355A72"/>
    <w:rsid w:val="0035713A"/>
    <w:rsid w:val="00357171"/>
    <w:rsid w:val="00357FC8"/>
    <w:rsid w:val="00361E7B"/>
    <w:rsid w:val="00362911"/>
    <w:rsid w:val="003635A4"/>
    <w:rsid w:val="00363E38"/>
    <w:rsid w:val="0036480D"/>
    <w:rsid w:val="00366DF1"/>
    <w:rsid w:val="00367BEC"/>
    <w:rsid w:val="0037065D"/>
    <w:rsid w:val="00370BF5"/>
    <w:rsid w:val="00373223"/>
    <w:rsid w:val="00377B53"/>
    <w:rsid w:val="00380AEF"/>
    <w:rsid w:val="003815AF"/>
    <w:rsid w:val="0038292A"/>
    <w:rsid w:val="00383756"/>
    <w:rsid w:val="00384CC8"/>
    <w:rsid w:val="00384E2D"/>
    <w:rsid w:val="003852ED"/>
    <w:rsid w:val="003858DF"/>
    <w:rsid w:val="00385DFF"/>
    <w:rsid w:val="00386440"/>
    <w:rsid w:val="0038765B"/>
    <w:rsid w:val="0038796C"/>
    <w:rsid w:val="003902B2"/>
    <w:rsid w:val="00390DC3"/>
    <w:rsid w:val="0039129F"/>
    <w:rsid w:val="00392BE1"/>
    <w:rsid w:val="00396A14"/>
    <w:rsid w:val="00397260"/>
    <w:rsid w:val="003A0CF5"/>
    <w:rsid w:val="003A13DB"/>
    <w:rsid w:val="003A186C"/>
    <w:rsid w:val="003A2B06"/>
    <w:rsid w:val="003A2D18"/>
    <w:rsid w:val="003A7C1C"/>
    <w:rsid w:val="003A7E14"/>
    <w:rsid w:val="003B1BFA"/>
    <w:rsid w:val="003B273A"/>
    <w:rsid w:val="003B2B0E"/>
    <w:rsid w:val="003B45B8"/>
    <w:rsid w:val="003C0ED7"/>
    <w:rsid w:val="003D46B9"/>
    <w:rsid w:val="003D61EC"/>
    <w:rsid w:val="003D6873"/>
    <w:rsid w:val="003E1670"/>
    <w:rsid w:val="003E320A"/>
    <w:rsid w:val="003E37EF"/>
    <w:rsid w:val="003E4643"/>
    <w:rsid w:val="003E48CF"/>
    <w:rsid w:val="003E5952"/>
    <w:rsid w:val="003E6BEF"/>
    <w:rsid w:val="003E7AA3"/>
    <w:rsid w:val="003F0A16"/>
    <w:rsid w:val="003F2D74"/>
    <w:rsid w:val="003F3151"/>
    <w:rsid w:val="003F3C3B"/>
    <w:rsid w:val="003F3EE7"/>
    <w:rsid w:val="003F66ED"/>
    <w:rsid w:val="003F6AC2"/>
    <w:rsid w:val="003F6E95"/>
    <w:rsid w:val="003F7E3F"/>
    <w:rsid w:val="00403943"/>
    <w:rsid w:val="00403FD4"/>
    <w:rsid w:val="00404304"/>
    <w:rsid w:val="00405CB2"/>
    <w:rsid w:val="00410E0C"/>
    <w:rsid w:val="004163BC"/>
    <w:rsid w:val="00416877"/>
    <w:rsid w:val="004208AA"/>
    <w:rsid w:val="004211D3"/>
    <w:rsid w:val="00423904"/>
    <w:rsid w:val="00423FD3"/>
    <w:rsid w:val="00424437"/>
    <w:rsid w:val="00426602"/>
    <w:rsid w:val="004270A4"/>
    <w:rsid w:val="00427A65"/>
    <w:rsid w:val="00427C71"/>
    <w:rsid w:val="004300E5"/>
    <w:rsid w:val="00430154"/>
    <w:rsid w:val="0043087E"/>
    <w:rsid w:val="00430B91"/>
    <w:rsid w:val="00431A33"/>
    <w:rsid w:val="00434433"/>
    <w:rsid w:val="00435BE8"/>
    <w:rsid w:val="004402F2"/>
    <w:rsid w:val="004422BA"/>
    <w:rsid w:val="00442DFF"/>
    <w:rsid w:val="0044358C"/>
    <w:rsid w:val="00443F43"/>
    <w:rsid w:val="004507DA"/>
    <w:rsid w:val="0045097C"/>
    <w:rsid w:val="00450AA8"/>
    <w:rsid w:val="00450C92"/>
    <w:rsid w:val="004525D0"/>
    <w:rsid w:val="00452D5C"/>
    <w:rsid w:val="00453080"/>
    <w:rsid w:val="00453521"/>
    <w:rsid w:val="004558B3"/>
    <w:rsid w:val="00455A74"/>
    <w:rsid w:val="00455D9F"/>
    <w:rsid w:val="0045610A"/>
    <w:rsid w:val="00457373"/>
    <w:rsid w:val="004606FA"/>
    <w:rsid w:val="00461333"/>
    <w:rsid w:val="0046364E"/>
    <w:rsid w:val="00466067"/>
    <w:rsid w:val="0046680A"/>
    <w:rsid w:val="004675A5"/>
    <w:rsid w:val="00471FD8"/>
    <w:rsid w:val="004722BD"/>
    <w:rsid w:val="0047394A"/>
    <w:rsid w:val="00473DAE"/>
    <w:rsid w:val="00473DD0"/>
    <w:rsid w:val="00480AD8"/>
    <w:rsid w:val="0048138A"/>
    <w:rsid w:val="00481735"/>
    <w:rsid w:val="00481ACA"/>
    <w:rsid w:val="00482EBB"/>
    <w:rsid w:val="0048671B"/>
    <w:rsid w:val="00486B51"/>
    <w:rsid w:val="0049218F"/>
    <w:rsid w:val="00493805"/>
    <w:rsid w:val="0049400E"/>
    <w:rsid w:val="00496535"/>
    <w:rsid w:val="00496FB7"/>
    <w:rsid w:val="00497743"/>
    <w:rsid w:val="004A4744"/>
    <w:rsid w:val="004A4C34"/>
    <w:rsid w:val="004A4E89"/>
    <w:rsid w:val="004A5445"/>
    <w:rsid w:val="004A5A0E"/>
    <w:rsid w:val="004A6317"/>
    <w:rsid w:val="004B0C95"/>
    <w:rsid w:val="004B3182"/>
    <w:rsid w:val="004B6E8C"/>
    <w:rsid w:val="004B7B0A"/>
    <w:rsid w:val="004B7FAE"/>
    <w:rsid w:val="004C57A6"/>
    <w:rsid w:val="004D07DB"/>
    <w:rsid w:val="004D22C4"/>
    <w:rsid w:val="004D2A84"/>
    <w:rsid w:val="004D51DF"/>
    <w:rsid w:val="004D56B7"/>
    <w:rsid w:val="004D6B54"/>
    <w:rsid w:val="004D6C9D"/>
    <w:rsid w:val="004E086E"/>
    <w:rsid w:val="004E0D70"/>
    <w:rsid w:val="004E127F"/>
    <w:rsid w:val="004E1E04"/>
    <w:rsid w:val="004E36AE"/>
    <w:rsid w:val="004E405A"/>
    <w:rsid w:val="004E4A54"/>
    <w:rsid w:val="004E6186"/>
    <w:rsid w:val="004E622B"/>
    <w:rsid w:val="004E6A1F"/>
    <w:rsid w:val="004F1C27"/>
    <w:rsid w:val="004F1E69"/>
    <w:rsid w:val="004F20D3"/>
    <w:rsid w:val="004F3D7F"/>
    <w:rsid w:val="004F7C80"/>
    <w:rsid w:val="005006A5"/>
    <w:rsid w:val="005025A8"/>
    <w:rsid w:val="00503A60"/>
    <w:rsid w:val="00503F36"/>
    <w:rsid w:val="0050402E"/>
    <w:rsid w:val="00505E59"/>
    <w:rsid w:val="00506EB1"/>
    <w:rsid w:val="005122AC"/>
    <w:rsid w:val="005149AE"/>
    <w:rsid w:val="005153D1"/>
    <w:rsid w:val="0051579C"/>
    <w:rsid w:val="00515C51"/>
    <w:rsid w:val="00516879"/>
    <w:rsid w:val="00521126"/>
    <w:rsid w:val="00522991"/>
    <w:rsid w:val="00523AF0"/>
    <w:rsid w:val="00523EE0"/>
    <w:rsid w:val="005260D5"/>
    <w:rsid w:val="00526216"/>
    <w:rsid w:val="00530D62"/>
    <w:rsid w:val="005326AA"/>
    <w:rsid w:val="00533C92"/>
    <w:rsid w:val="00536F60"/>
    <w:rsid w:val="00537F05"/>
    <w:rsid w:val="00540ECD"/>
    <w:rsid w:val="005422FC"/>
    <w:rsid w:val="005423C4"/>
    <w:rsid w:val="0054297A"/>
    <w:rsid w:val="00544B2B"/>
    <w:rsid w:val="0054543F"/>
    <w:rsid w:val="005459B0"/>
    <w:rsid w:val="005461E3"/>
    <w:rsid w:val="005462CD"/>
    <w:rsid w:val="00547C7F"/>
    <w:rsid w:val="00550D9C"/>
    <w:rsid w:val="00560949"/>
    <w:rsid w:val="005618EE"/>
    <w:rsid w:val="00561ABC"/>
    <w:rsid w:val="005637ED"/>
    <w:rsid w:val="00563F8C"/>
    <w:rsid w:val="00564BE5"/>
    <w:rsid w:val="00565923"/>
    <w:rsid w:val="00565F21"/>
    <w:rsid w:val="00567A4E"/>
    <w:rsid w:val="00570787"/>
    <w:rsid w:val="005727ED"/>
    <w:rsid w:val="00572A77"/>
    <w:rsid w:val="00573FB0"/>
    <w:rsid w:val="00575B93"/>
    <w:rsid w:val="00575D81"/>
    <w:rsid w:val="0057702B"/>
    <w:rsid w:val="00580170"/>
    <w:rsid w:val="00580848"/>
    <w:rsid w:val="00580F4C"/>
    <w:rsid w:val="005814D1"/>
    <w:rsid w:val="005819F1"/>
    <w:rsid w:val="00581D79"/>
    <w:rsid w:val="0058375E"/>
    <w:rsid w:val="005847B0"/>
    <w:rsid w:val="00585542"/>
    <w:rsid w:val="00592B48"/>
    <w:rsid w:val="005933E3"/>
    <w:rsid w:val="00594EC9"/>
    <w:rsid w:val="0059566F"/>
    <w:rsid w:val="005A1129"/>
    <w:rsid w:val="005A1282"/>
    <w:rsid w:val="005A16E8"/>
    <w:rsid w:val="005A17AF"/>
    <w:rsid w:val="005A1EC9"/>
    <w:rsid w:val="005A3F2C"/>
    <w:rsid w:val="005A3FFA"/>
    <w:rsid w:val="005A6C4F"/>
    <w:rsid w:val="005B1529"/>
    <w:rsid w:val="005B22A4"/>
    <w:rsid w:val="005B3CC8"/>
    <w:rsid w:val="005B4B40"/>
    <w:rsid w:val="005B53EA"/>
    <w:rsid w:val="005B6BD5"/>
    <w:rsid w:val="005B73BD"/>
    <w:rsid w:val="005B7FA2"/>
    <w:rsid w:val="005C1888"/>
    <w:rsid w:val="005C1E69"/>
    <w:rsid w:val="005C22BB"/>
    <w:rsid w:val="005C616E"/>
    <w:rsid w:val="005C73BC"/>
    <w:rsid w:val="005C75A4"/>
    <w:rsid w:val="005C7E82"/>
    <w:rsid w:val="005D0C43"/>
    <w:rsid w:val="005D325F"/>
    <w:rsid w:val="005D36E3"/>
    <w:rsid w:val="005D5103"/>
    <w:rsid w:val="005D6347"/>
    <w:rsid w:val="005E01C5"/>
    <w:rsid w:val="005E048B"/>
    <w:rsid w:val="005E377E"/>
    <w:rsid w:val="005E3A2D"/>
    <w:rsid w:val="005E4965"/>
    <w:rsid w:val="005E751C"/>
    <w:rsid w:val="005F1F70"/>
    <w:rsid w:val="005F224C"/>
    <w:rsid w:val="005F362A"/>
    <w:rsid w:val="005F4CF7"/>
    <w:rsid w:val="005F4E36"/>
    <w:rsid w:val="0060105A"/>
    <w:rsid w:val="00602793"/>
    <w:rsid w:val="006028EC"/>
    <w:rsid w:val="0060305B"/>
    <w:rsid w:val="00606726"/>
    <w:rsid w:val="00610A06"/>
    <w:rsid w:val="00610E97"/>
    <w:rsid w:val="00611284"/>
    <w:rsid w:val="0061213A"/>
    <w:rsid w:val="0061231E"/>
    <w:rsid w:val="00614EDF"/>
    <w:rsid w:val="00616014"/>
    <w:rsid w:val="006163B4"/>
    <w:rsid w:val="00616750"/>
    <w:rsid w:val="00616EAA"/>
    <w:rsid w:val="0062065D"/>
    <w:rsid w:val="00620EFA"/>
    <w:rsid w:val="00623153"/>
    <w:rsid w:val="006243DA"/>
    <w:rsid w:val="006246AB"/>
    <w:rsid w:val="00624842"/>
    <w:rsid w:val="00626D28"/>
    <w:rsid w:val="00630546"/>
    <w:rsid w:val="006324C0"/>
    <w:rsid w:val="006326C3"/>
    <w:rsid w:val="00636292"/>
    <w:rsid w:val="00636AAE"/>
    <w:rsid w:val="00636EAA"/>
    <w:rsid w:val="00637865"/>
    <w:rsid w:val="0064275E"/>
    <w:rsid w:val="006431C5"/>
    <w:rsid w:val="00643B4E"/>
    <w:rsid w:val="00643DCD"/>
    <w:rsid w:val="00647474"/>
    <w:rsid w:val="006476FB"/>
    <w:rsid w:val="00647C5F"/>
    <w:rsid w:val="006533E4"/>
    <w:rsid w:val="006548A6"/>
    <w:rsid w:val="00654C34"/>
    <w:rsid w:val="00655B94"/>
    <w:rsid w:val="00655D4F"/>
    <w:rsid w:val="00656B81"/>
    <w:rsid w:val="00657EB9"/>
    <w:rsid w:val="006609C9"/>
    <w:rsid w:val="00663C3E"/>
    <w:rsid w:val="0066613D"/>
    <w:rsid w:val="0066683A"/>
    <w:rsid w:val="00670D7E"/>
    <w:rsid w:val="006720FC"/>
    <w:rsid w:val="00672DE6"/>
    <w:rsid w:val="006744F7"/>
    <w:rsid w:val="006748CC"/>
    <w:rsid w:val="00677D83"/>
    <w:rsid w:val="006825FC"/>
    <w:rsid w:val="00682826"/>
    <w:rsid w:val="00683768"/>
    <w:rsid w:val="006843D0"/>
    <w:rsid w:val="0068568B"/>
    <w:rsid w:val="0068596D"/>
    <w:rsid w:val="0068600D"/>
    <w:rsid w:val="006909BA"/>
    <w:rsid w:val="00691104"/>
    <w:rsid w:val="00692132"/>
    <w:rsid w:val="006923B5"/>
    <w:rsid w:val="00693268"/>
    <w:rsid w:val="00697CDB"/>
    <w:rsid w:val="006A0233"/>
    <w:rsid w:val="006A1B1C"/>
    <w:rsid w:val="006A2522"/>
    <w:rsid w:val="006A3874"/>
    <w:rsid w:val="006A3E06"/>
    <w:rsid w:val="006A3FAD"/>
    <w:rsid w:val="006A5681"/>
    <w:rsid w:val="006A63DE"/>
    <w:rsid w:val="006B10A3"/>
    <w:rsid w:val="006B1530"/>
    <w:rsid w:val="006B1C82"/>
    <w:rsid w:val="006B33C5"/>
    <w:rsid w:val="006B3F01"/>
    <w:rsid w:val="006C0916"/>
    <w:rsid w:val="006C11C8"/>
    <w:rsid w:val="006C2BE9"/>
    <w:rsid w:val="006C3360"/>
    <w:rsid w:val="006C3463"/>
    <w:rsid w:val="006C6D28"/>
    <w:rsid w:val="006D0468"/>
    <w:rsid w:val="006D0FE7"/>
    <w:rsid w:val="006D1236"/>
    <w:rsid w:val="006D1753"/>
    <w:rsid w:val="006D32EF"/>
    <w:rsid w:val="006D4AB7"/>
    <w:rsid w:val="006D5F7C"/>
    <w:rsid w:val="006E069B"/>
    <w:rsid w:val="006E1684"/>
    <w:rsid w:val="006E4CF7"/>
    <w:rsid w:val="006E5530"/>
    <w:rsid w:val="006E6A5E"/>
    <w:rsid w:val="006E6ABE"/>
    <w:rsid w:val="006F194D"/>
    <w:rsid w:val="006F2A78"/>
    <w:rsid w:val="006F5903"/>
    <w:rsid w:val="006F60BE"/>
    <w:rsid w:val="006F6381"/>
    <w:rsid w:val="006F65D6"/>
    <w:rsid w:val="007028B7"/>
    <w:rsid w:val="0070446C"/>
    <w:rsid w:val="0071001F"/>
    <w:rsid w:val="00713F49"/>
    <w:rsid w:val="00720214"/>
    <w:rsid w:val="007202DC"/>
    <w:rsid w:val="00720E4A"/>
    <w:rsid w:val="00722371"/>
    <w:rsid w:val="00725A9D"/>
    <w:rsid w:val="00726BC8"/>
    <w:rsid w:val="00727C21"/>
    <w:rsid w:val="00727C52"/>
    <w:rsid w:val="00730695"/>
    <w:rsid w:val="00732F10"/>
    <w:rsid w:val="00733283"/>
    <w:rsid w:val="007336FA"/>
    <w:rsid w:val="007349FE"/>
    <w:rsid w:val="00734C4F"/>
    <w:rsid w:val="007421F6"/>
    <w:rsid w:val="00745CD4"/>
    <w:rsid w:val="007468E9"/>
    <w:rsid w:val="007473F5"/>
    <w:rsid w:val="00751080"/>
    <w:rsid w:val="00753113"/>
    <w:rsid w:val="00753194"/>
    <w:rsid w:val="0075319A"/>
    <w:rsid w:val="0075395C"/>
    <w:rsid w:val="00753B0A"/>
    <w:rsid w:val="00753E2F"/>
    <w:rsid w:val="007560D9"/>
    <w:rsid w:val="00756F46"/>
    <w:rsid w:val="00757C38"/>
    <w:rsid w:val="00760972"/>
    <w:rsid w:val="00762182"/>
    <w:rsid w:val="007648CF"/>
    <w:rsid w:val="00765109"/>
    <w:rsid w:val="00767B3D"/>
    <w:rsid w:val="007711C2"/>
    <w:rsid w:val="00771563"/>
    <w:rsid w:val="00771A92"/>
    <w:rsid w:val="007723F7"/>
    <w:rsid w:val="00772D65"/>
    <w:rsid w:val="00774272"/>
    <w:rsid w:val="00774427"/>
    <w:rsid w:val="00775D80"/>
    <w:rsid w:val="007760C1"/>
    <w:rsid w:val="00780803"/>
    <w:rsid w:val="007809C6"/>
    <w:rsid w:val="00781904"/>
    <w:rsid w:val="00782882"/>
    <w:rsid w:val="00783E45"/>
    <w:rsid w:val="00790A6F"/>
    <w:rsid w:val="00791716"/>
    <w:rsid w:val="00793E9E"/>
    <w:rsid w:val="007974BC"/>
    <w:rsid w:val="007A27F0"/>
    <w:rsid w:val="007A3843"/>
    <w:rsid w:val="007A48B5"/>
    <w:rsid w:val="007A760F"/>
    <w:rsid w:val="007B079C"/>
    <w:rsid w:val="007B2BF1"/>
    <w:rsid w:val="007B3CD7"/>
    <w:rsid w:val="007B4574"/>
    <w:rsid w:val="007C00BC"/>
    <w:rsid w:val="007C03EB"/>
    <w:rsid w:val="007C5AE9"/>
    <w:rsid w:val="007C5C70"/>
    <w:rsid w:val="007C5ED0"/>
    <w:rsid w:val="007C7554"/>
    <w:rsid w:val="007C7FCD"/>
    <w:rsid w:val="007D0C3E"/>
    <w:rsid w:val="007D0E30"/>
    <w:rsid w:val="007D311E"/>
    <w:rsid w:val="007D39C6"/>
    <w:rsid w:val="007D51D7"/>
    <w:rsid w:val="007D70D7"/>
    <w:rsid w:val="007E059D"/>
    <w:rsid w:val="007E1059"/>
    <w:rsid w:val="007E17D2"/>
    <w:rsid w:val="007E30A3"/>
    <w:rsid w:val="007E5FB4"/>
    <w:rsid w:val="007E6A25"/>
    <w:rsid w:val="007E7E91"/>
    <w:rsid w:val="007F0C88"/>
    <w:rsid w:val="007F10A9"/>
    <w:rsid w:val="007F1849"/>
    <w:rsid w:val="007F188B"/>
    <w:rsid w:val="007F2BA5"/>
    <w:rsid w:val="007F38D5"/>
    <w:rsid w:val="007F472B"/>
    <w:rsid w:val="007F4D8E"/>
    <w:rsid w:val="007F5BA3"/>
    <w:rsid w:val="008005B7"/>
    <w:rsid w:val="0080090E"/>
    <w:rsid w:val="0080174C"/>
    <w:rsid w:val="008032F9"/>
    <w:rsid w:val="00803ACB"/>
    <w:rsid w:val="00804C9C"/>
    <w:rsid w:val="00804FFF"/>
    <w:rsid w:val="0080700D"/>
    <w:rsid w:val="008070EA"/>
    <w:rsid w:val="00813317"/>
    <w:rsid w:val="0081490B"/>
    <w:rsid w:val="00815308"/>
    <w:rsid w:val="00816D25"/>
    <w:rsid w:val="0081727A"/>
    <w:rsid w:val="0081754E"/>
    <w:rsid w:val="00821837"/>
    <w:rsid w:val="008238B2"/>
    <w:rsid w:val="008239A7"/>
    <w:rsid w:val="0082560C"/>
    <w:rsid w:val="00826FCF"/>
    <w:rsid w:val="008308CA"/>
    <w:rsid w:val="008311E7"/>
    <w:rsid w:val="0083181A"/>
    <w:rsid w:val="00841B15"/>
    <w:rsid w:val="00845BC4"/>
    <w:rsid w:val="008534FF"/>
    <w:rsid w:val="008550BC"/>
    <w:rsid w:val="00857971"/>
    <w:rsid w:val="00857DEC"/>
    <w:rsid w:val="008607BF"/>
    <w:rsid w:val="00860A5D"/>
    <w:rsid w:val="00861684"/>
    <w:rsid w:val="0086287B"/>
    <w:rsid w:val="008660CF"/>
    <w:rsid w:val="008661B5"/>
    <w:rsid w:val="00870819"/>
    <w:rsid w:val="00871C53"/>
    <w:rsid w:val="00872C8A"/>
    <w:rsid w:val="00875BFA"/>
    <w:rsid w:val="008766F5"/>
    <w:rsid w:val="00881FA6"/>
    <w:rsid w:val="0088231F"/>
    <w:rsid w:val="00882DBC"/>
    <w:rsid w:val="0088442B"/>
    <w:rsid w:val="00884433"/>
    <w:rsid w:val="00885A17"/>
    <w:rsid w:val="008866FB"/>
    <w:rsid w:val="00890FC5"/>
    <w:rsid w:val="008923A7"/>
    <w:rsid w:val="00893A8A"/>
    <w:rsid w:val="00894E4F"/>
    <w:rsid w:val="00896AE7"/>
    <w:rsid w:val="008A1855"/>
    <w:rsid w:val="008A22F5"/>
    <w:rsid w:val="008A29C2"/>
    <w:rsid w:val="008A2A5C"/>
    <w:rsid w:val="008A3195"/>
    <w:rsid w:val="008A6E14"/>
    <w:rsid w:val="008A74D6"/>
    <w:rsid w:val="008B09D9"/>
    <w:rsid w:val="008B1EBE"/>
    <w:rsid w:val="008B21B5"/>
    <w:rsid w:val="008B4D74"/>
    <w:rsid w:val="008B60EB"/>
    <w:rsid w:val="008B7E80"/>
    <w:rsid w:val="008C0C37"/>
    <w:rsid w:val="008C0FEA"/>
    <w:rsid w:val="008C3A9D"/>
    <w:rsid w:val="008C4319"/>
    <w:rsid w:val="008C75CA"/>
    <w:rsid w:val="008D1340"/>
    <w:rsid w:val="008D4B6A"/>
    <w:rsid w:val="008D6F62"/>
    <w:rsid w:val="008E229E"/>
    <w:rsid w:val="008E348F"/>
    <w:rsid w:val="008E370E"/>
    <w:rsid w:val="008E4BAF"/>
    <w:rsid w:val="008E696A"/>
    <w:rsid w:val="008E7283"/>
    <w:rsid w:val="008E76ED"/>
    <w:rsid w:val="008E7A5E"/>
    <w:rsid w:val="008F061F"/>
    <w:rsid w:val="008F109C"/>
    <w:rsid w:val="008F22AA"/>
    <w:rsid w:val="008F2543"/>
    <w:rsid w:val="008F54DE"/>
    <w:rsid w:val="008F5B16"/>
    <w:rsid w:val="008F75C4"/>
    <w:rsid w:val="009002D2"/>
    <w:rsid w:val="0090060F"/>
    <w:rsid w:val="0090068F"/>
    <w:rsid w:val="0090084A"/>
    <w:rsid w:val="00900ADF"/>
    <w:rsid w:val="00903605"/>
    <w:rsid w:val="00905019"/>
    <w:rsid w:val="00906C3B"/>
    <w:rsid w:val="00910865"/>
    <w:rsid w:val="009124D1"/>
    <w:rsid w:val="009125B5"/>
    <w:rsid w:val="00915903"/>
    <w:rsid w:val="009166C3"/>
    <w:rsid w:val="00916B9D"/>
    <w:rsid w:val="00917512"/>
    <w:rsid w:val="009207A0"/>
    <w:rsid w:val="0092125E"/>
    <w:rsid w:val="009228BB"/>
    <w:rsid w:val="009238D3"/>
    <w:rsid w:val="0092567B"/>
    <w:rsid w:val="00930D18"/>
    <w:rsid w:val="009328D2"/>
    <w:rsid w:val="00934956"/>
    <w:rsid w:val="00934BC0"/>
    <w:rsid w:val="00934C88"/>
    <w:rsid w:val="009357CC"/>
    <w:rsid w:val="00935909"/>
    <w:rsid w:val="00936723"/>
    <w:rsid w:val="0094220C"/>
    <w:rsid w:val="009434ED"/>
    <w:rsid w:val="00943CF8"/>
    <w:rsid w:val="00944DA3"/>
    <w:rsid w:val="0094568E"/>
    <w:rsid w:val="009463E9"/>
    <w:rsid w:val="0094762B"/>
    <w:rsid w:val="0095097E"/>
    <w:rsid w:val="00954A26"/>
    <w:rsid w:val="0095552C"/>
    <w:rsid w:val="00956244"/>
    <w:rsid w:val="009570B6"/>
    <w:rsid w:val="00957E1B"/>
    <w:rsid w:val="0096015A"/>
    <w:rsid w:val="00962659"/>
    <w:rsid w:val="009632EC"/>
    <w:rsid w:val="00963715"/>
    <w:rsid w:val="00965DF8"/>
    <w:rsid w:val="0096699F"/>
    <w:rsid w:val="00966DD8"/>
    <w:rsid w:val="009670E3"/>
    <w:rsid w:val="00967357"/>
    <w:rsid w:val="0097433C"/>
    <w:rsid w:val="0097473F"/>
    <w:rsid w:val="00975579"/>
    <w:rsid w:val="00977067"/>
    <w:rsid w:val="009805C3"/>
    <w:rsid w:val="00982CD5"/>
    <w:rsid w:val="00982FE6"/>
    <w:rsid w:val="009843E0"/>
    <w:rsid w:val="0098499A"/>
    <w:rsid w:val="00985086"/>
    <w:rsid w:val="00987AEA"/>
    <w:rsid w:val="0099094C"/>
    <w:rsid w:val="00993D36"/>
    <w:rsid w:val="0099508A"/>
    <w:rsid w:val="009955FA"/>
    <w:rsid w:val="00995A92"/>
    <w:rsid w:val="00996318"/>
    <w:rsid w:val="00996A73"/>
    <w:rsid w:val="00996EB9"/>
    <w:rsid w:val="00997E77"/>
    <w:rsid w:val="009A0545"/>
    <w:rsid w:val="009A28BE"/>
    <w:rsid w:val="009A4A0D"/>
    <w:rsid w:val="009A72EE"/>
    <w:rsid w:val="009B0B3D"/>
    <w:rsid w:val="009B57A1"/>
    <w:rsid w:val="009B7154"/>
    <w:rsid w:val="009B7C32"/>
    <w:rsid w:val="009C0208"/>
    <w:rsid w:val="009C147A"/>
    <w:rsid w:val="009C1CA9"/>
    <w:rsid w:val="009C5318"/>
    <w:rsid w:val="009C5B99"/>
    <w:rsid w:val="009C69C8"/>
    <w:rsid w:val="009C79E7"/>
    <w:rsid w:val="009D2727"/>
    <w:rsid w:val="009D27D7"/>
    <w:rsid w:val="009D352B"/>
    <w:rsid w:val="009D5E7B"/>
    <w:rsid w:val="009D5EB9"/>
    <w:rsid w:val="009D671E"/>
    <w:rsid w:val="009E0BEC"/>
    <w:rsid w:val="009E3568"/>
    <w:rsid w:val="009E557B"/>
    <w:rsid w:val="009E5EEC"/>
    <w:rsid w:val="009E6A00"/>
    <w:rsid w:val="009E6AA6"/>
    <w:rsid w:val="009E7042"/>
    <w:rsid w:val="009F1399"/>
    <w:rsid w:val="009F3A30"/>
    <w:rsid w:val="009F4B5A"/>
    <w:rsid w:val="009F4F7C"/>
    <w:rsid w:val="009F731E"/>
    <w:rsid w:val="00A0462B"/>
    <w:rsid w:val="00A053EC"/>
    <w:rsid w:val="00A0556D"/>
    <w:rsid w:val="00A06118"/>
    <w:rsid w:val="00A067D6"/>
    <w:rsid w:val="00A06DF7"/>
    <w:rsid w:val="00A105C2"/>
    <w:rsid w:val="00A13F6F"/>
    <w:rsid w:val="00A13FB4"/>
    <w:rsid w:val="00A17EDC"/>
    <w:rsid w:val="00A21220"/>
    <w:rsid w:val="00A2359B"/>
    <w:rsid w:val="00A2383E"/>
    <w:rsid w:val="00A248A3"/>
    <w:rsid w:val="00A253DE"/>
    <w:rsid w:val="00A25508"/>
    <w:rsid w:val="00A258D8"/>
    <w:rsid w:val="00A2593C"/>
    <w:rsid w:val="00A30436"/>
    <w:rsid w:val="00A31024"/>
    <w:rsid w:val="00A33402"/>
    <w:rsid w:val="00A34352"/>
    <w:rsid w:val="00A36437"/>
    <w:rsid w:val="00A37F5D"/>
    <w:rsid w:val="00A446FB"/>
    <w:rsid w:val="00A511D8"/>
    <w:rsid w:val="00A520D9"/>
    <w:rsid w:val="00A524BE"/>
    <w:rsid w:val="00A53105"/>
    <w:rsid w:val="00A53251"/>
    <w:rsid w:val="00A5532B"/>
    <w:rsid w:val="00A560B7"/>
    <w:rsid w:val="00A56D1B"/>
    <w:rsid w:val="00A611D6"/>
    <w:rsid w:val="00A65894"/>
    <w:rsid w:val="00A6642A"/>
    <w:rsid w:val="00A66669"/>
    <w:rsid w:val="00A66AC3"/>
    <w:rsid w:val="00A67592"/>
    <w:rsid w:val="00A70CEA"/>
    <w:rsid w:val="00A722BF"/>
    <w:rsid w:val="00A73969"/>
    <w:rsid w:val="00A73DCF"/>
    <w:rsid w:val="00A748B9"/>
    <w:rsid w:val="00A85AF3"/>
    <w:rsid w:val="00A85C26"/>
    <w:rsid w:val="00A8628C"/>
    <w:rsid w:val="00A87567"/>
    <w:rsid w:val="00A90C01"/>
    <w:rsid w:val="00A92930"/>
    <w:rsid w:val="00A92A43"/>
    <w:rsid w:val="00A92C3C"/>
    <w:rsid w:val="00A94EC0"/>
    <w:rsid w:val="00A957B6"/>
    <w:rsid w:val="00A96C30"/>
    <w:rsid w:val="00AA0B18"/>
    <w:rsid w:val="00AA1479"/>
    <w:rsid w:val="00AA19B3"/>
    <w:rsid w:val="00AA26D5"/>
    <w:rsid w:val="00AA3057"/>
    <w:rsid w:val="00AA416D"/>
    <w:rsid w:val="00AA4382"/>
    <w:rsid w:val="00AA4C07"/>
    <w:rsid w:val="00AA4F9A"/>
    <w:rsid w:val="00AB1A09"/>
    <w:rsid w:val="00AB1F87"/>
    <w:rsid w:val="00AB3246"/>
    <w:rsid w:val="00AB3BBC"/>
    <w:rsid w:val="00AB4AB8"/>
    <w:rsid w:val="00AB5156"/>
    <w:rsid w:val="00AB5353"/>
    <w:rsid w:val="00AC23F2"/>
    <w:rsid w:val="00AC4A1A"/>
    <w:rsid w:val="00AC5D2B"/>
    <w:rsid w:val="00AC7CA8"/>
    <w:rsid w:val="00AD16FB"/>
    <w:rsid w:val="00AD4135"/>
    <w:rsid w:val="00AD4C11"/>
    <w:rsid w:val="00AD5C2B"/>
    <w:rsid w:val="00AD6D0E"/>
    <w:rsid w:val="00AE024A"/>
    <w:rsid w:val="00AE0F4E"/>
    <w:rsid w:val="00AE0F99"/>
    <w:rsid w:val="00AE2A96"/>
    <w:rsid w:val="00AE3339"/>
    <w:rsid w:val="00AE7142"/>
    <w:rsid w:val="00AE722F"/>
    <w:rsid w:val="00AE7FDD"/>
    <w:rsid w:val="00AF2614"/>
    <w:rsid w:val="00AF524E"/>
    <w:rsid w:val="00B01837"/>
    <w:rsid w:val="00B03678"/>
    <w:rsid w:val="00B03805"/>
    <w:rsid w:val="00B063B2"/>
    <w:rsid w:val="00B066CC"/>
    <w:rsid w:val="00B07148"/>
    <w:rsid w:val="00B104FD"/>
    <w:rsid w:val="00B10D77"/>
    <w:rsid w:val="00B14673"/>
    <w:rsid w:val="00B14C01"/>
    <w:rsid w:val="00B1551E"/>
    <w:rsid w:val="00B16721"/>
    <w:rsid w:val="00B16D61"/>
    <w:rsid w:val="00B17AE5"/>
    <w:rsid w:val="00B20076"/>
    <w:rsid w:val="00B2355A"/>
    <w:rsid w:val="00B2680E"/>
    <w:rsid w:val="00B277FE"/>
    <w:rsid w:val="00B27DEE"/>
    <w:rsid w:val="00B27FF1"/>
    <w:rsid w:val="00B30AA1"/>
    <w:rsid w:val="00B31D74"/>
    <w:rsid w:val="00B321D4"/>
    <w:rsid w:val="00B32599"/>
    <w:rsid w:val="00B32D52"/>
    <w:rsid w:val="00B337E3"/>
    <w:rsid w:val="00B37F27"/>
    <w:rsid w:val="00B413B7"/>
    <w:rsid w:val="00B460D2"/>
    <w:rsid w:val="00B50AFE"/>
    <w:rsid w:val="00B52F34"/>
    <w:rsid w:val="00B540D5"/>
    <w:rsid w:val="00B55ED9"/>
    <w:rsid w:val="00B55F3C"/>
    <w:rsid w:val="00B5757E"/>
    <w:rsid w:val="00B576CA"/>
    <w:rsid w:val="00B608F5"/>
    <w:rsid w:val="00B61E4C"/>
    <w:rsid w:val="00B64686"/>
    <w:rsid w:val="00B64B0D"/>
    <w:rsid w:val="00B652AA"/>
    <w:rsid w:val="00B715A9"/>
    <w:rsid w:val="00B724D9"/>
    <w:rsid w:val="00B802D1"/>
    <w:rsid w:val="00B821DE"/>
    <w:rsid w:val="00B82B68"/>
    <w:rsid w:val="00B83AA2"/>
    <w:rsid w:val="00B85BD8"/>
    <w:rsid w:val="00B87182"/>
    <w:rsid w:val="00B87414"/>
    <w:rsid w:val="00B91D1B"/>
    <w:rsid w:val="00B921D8"/>
    <w:rsid w:val="00B95E89"/>
    <w:rsid w:val="00B9759B"/>
    <w:rsid w:val="00BA0678"/>
    <w:rsid w:val="00BA1228"/>
    <w:rsid w:val="00BA27E5"/>
    <w:rsid w:val="00BA363E"/>
    <w:rsid w:val="00BA38C8"/>
    <w:rsid w:val="00BA3F7E"/>
    <w:rsid w:val="00BA57A5"/>
    <w:rsid w:val="00BA6A22"/>
    <w:rsid w:val="00BA735F"/>
    <w:rsid w:val="00BA7397"/>
    <w:rsid w:val="00BA7D3A"/>
    <w:rsid w:val="00BA7D8F"/>
    <w:rsid w:val="00BB41A5"/>
    <w:rsid w:val="00BB5176"/>
    <w:rsid w:val="00BB5876"/>
    <w:rsid w:val="00BB5FA1"/>
    <w:rsid w:val="00BB682D"/>
    <w:rsid w:val="00BB7E0E"/>
    <w:rsid w:val="00BC000B"/>
    <w:rsid w:val="00BC1C02"/>
    <w:rsid w:val="00BC3145"/>
    <w:rsid w:val="00BC3A82"/>
    <w:rsid w:val="00BC544F"/>
    <w:rsid w:val="00BC7066"/>
    <w:rsid w:val="00BD0810"/>
    <w:rsid w:val="00BD0DEC"/>
    <w:rsid w:val="00BD1A9C"/>
    <w:rsid w:val="00BD7D53"/>
    <w:rsid w:val="00BD7FAA"/>
    <w:rsid w:val="00BE0215"/>
    <w:rsid w:val="00BE0D0E"/>
    <w:rsid w:val="00BE61D1"/>
    <w:rsid w:val="00BF1296"/>
    <w:rsid w:val="00BF4FC3"/>
    <w:rsid w:val="00BF69B4"/>
    <w:rsid w:val="00BF6DA1"/>
    <w:rsid w:val="00C00544"/>
    <w:rsid w:val="00C04FAB"/>
    <w:rsid w:val="00C06363"/>
    <w:rsid w:val="00C063A6"/>
    <w:rsid w:val="00C10C27"/>
    <w:rsid w:val="00C12BF3"/>
    <w:rsid w:val="00C12C3B"/>
    <w:rsid w:val="00C13D2A"/>
    <w:rsid w:val="00C141CB"/>
    <w:rsid w:val="00C16107"/>
    <w:rsid w:val="00C162A0"/>
    <w:rsid w:val="00C206BE"/>
    <w:rsid w:val="00C21992"/>
    <w:rsid w:val="00C21D18"/>
    <w:rsid w:val="00C2238E"/>
    <w:rsid w:val="00C229BD"/>
    <w:rsid w:val="00C268FA"/>
    <w:rsid w:val="00C275D0"/>
    <w:rsid w:val="00C27E96"/>
    <w:rsid w:val="00C27F68"/>
    <w:rsid w:val="00C33BAF"/>
    <w:rsid w:val="00C34583"/>
    <w:rsid w:val="00C35965"/>
    <w:rsid w:val="00C35EBF"/>
    <w:rsid w:val="00C36AD5"/>
    <w:rsid w:val="00C37CE3"/>
    <w:rsid w:val="00C429BE"/>
    <w:rsid w:val="00C447EF"/>
    <w:rsid w:val="00C44F51"/>
    <w:rsid w:val="00C45CE5"/>
    <w:rsid w:val="00C45E48"/>
    <w:rsid w:val="00C4600D"/>
    <w:rsid w:val="00C510BB"/>
    <w:rsid w:val="00C57152"/>
    <w:rsid w:val="00C5725E"/>
    <w:rsid w:val="00C57290"/>
    <w:rsid w:val="00C61704"/>
    <w:rsid w:val="00C632F2"/>
    <w:rsid w:val="00C64F05"/>
    <w:rsid w:val="00C655B4"/>
    <w:rsid w:val="00C655E9"/>
    <w:rsid w:val="00C66973"/>
    <w:rsid w:val="00C70DB1"/>
    <w:rsid w:val="00C72AD4"/>
    <w:rsid w:val="00C731E0"/>
    <w:rsid w:val="00C733F9"/>
    <w:rsid w:val="00C75A22"/>
    <w:rsid w:val="00C75CCF"/>
    <w:rsid w:val="00C76355"/>
    <w:rsid w:val="00C80FA8"/>
    <w:rsid w:val="00C81A32"/>
    <w:rsid w:val="00C81F6B"/>
    <w:rsid w:val="00C81FA8"/>
    <w:rsid w:val="00C83232"/>
    <w:rsid w:val="00C839CF"/>
    <w:rsid w:val="00C83F70"/>
    <w:rsid w:val="00C86D8C"/>
    <w:rsid w:val="00C9071F"/>
    <w:rsid w:val="00C91DC4"/>
    <w:rsid w:val="00C92456"/>
    <w:rsid w:val="00C926AB"/>
    <w:rsid w:val="00C93E20"/>
    <w:rsid w:val="00C94D50"/>
    <w:rsid w:val="00C9636E"/>
    <w:rsid w:val="00C96E33"/>
    <w:rsid w:val="00C97FC1"/>
    <w:rsid w:val="00CA29A1"/>
    <w:rsid w:val="00CA3696"/>
    <w:rsid w:val="00CB0D54"/>
    <w:rsid w:val="00CB26FF"/>
    <w:rsid w:val="00CB279D"/>
    <w:rsid w:val="00CB43A0"/>
    <w:rsid w:val="00CB46C1"/>
    <w:rsid w:val="00CB7D68"/>
    <w:rsid w:val="00CC015B"/>
    <w:rsid w:val="00CC0BD4"/>
    <w:rsid w:val="00CC31A9"/>
    <w:rsid w:val="00CC3EEA"/>
    <w:rsid w:val="00CC715E"/>
    <w:rsid w:val="00CC7A0D"/>
    <w:rsid w:val="00CC7E4E"/>
    <w:rsid w:val="00CD2BD4"/>
    <w:rsid w:val="00CD3E5F"/>
    <w:rsid w:val="00CD53A9"/>
    <w:rsid w:val="00CD7080"/>
    <w:rsid w:val="00CD753A"/>
    <w:rsid w:val="00CE1A41"/>
    <w:rsid w:val="00CE1AC3"/>
    <w:rsid w:val="00CE208B"/>
    <w:rsid w:val="00CE215A"/>
    <w:rsid w:val="00CE2489"/>
    <w:rsid w:val="00CE2CE5"/>
    <w:rsid w:val="00CE3450"/>
    <w:rsid w:val="00CE3A43"/>
    <w:rsid w:val="00CE6482"/>
    <w:rsid w:val="00CE7529"/>
    <w:rsid w:val="00CF11B4"/>
    <w:rsid w:val="00CF2B59"/>
    <w:rsid w:val="00CF4782"/>
    <w:rsid w:val="00CF505A"/>
    <w:rsid w:val="00CF7080"/>
    <w:rsid w:val="00D00416"/>
    <w:rsid w:val="00D00FD1"/>
    <w:rsid w:val="00D0203F"/>
    <w:rsid w:val="00D02A3B"/>
    <w:rsid w:val="00D04E27"/>
    <w:rsid w:val="00D07F03"/>
    <w:rsid w:val="00D11F24"/>
    <w:rsid w:val="00D1333C"/>
    <w:rsid w:val="00D13C43"/>
    <w:rsid w:val="00D13D97"/>
    <w:rsid w:val="00D15C19"/>
    <w:rsid w:val="00D169E0"/>
    <w:rsid w:val="00D16D4B"/>
    <w:rsid w:val="00D172FD"/>
    <w:rsid w:val="00D17546"/>
    <w:rsid w:val="00D17736"/>
    <w:rsid w:val="00D20C46"/>
    <w:rsid w:val="00D24A7E"/>
    <w:rsid w:val="00D25329"/>
    <w:rsid w:val="00D25516"/>
    <w:rsid w:val="00D26E7C"/>
    <w:rsid w:val="00D27063"/>
    <w:rsid w:val="00D3222B"/>
    <w:rsid w:val="00D32F23"/>
    <w:rsid w:val="00D3311A"/>
    <w:rsid w:val="00D33AB3"/>
    <w:rsid w:val="00D341C2"/>
    <w:rsid w:val="00D34FC2"/>
    <w:rsid w:val="00D35402"/>
    <w:rsid w:val="00D371BF"/>
    <w:rsid w:val="00D37F08"/>
    <w:rsid w:val="00D409D1"/>
    <w:rsid w:val="00D417FB"/>
    <w:rsid w:val="00D433C7"/>
    <w:rsid w:val="00D4410F"/>
    <w:rsid w:val="00D44FD0"/>
    <w:rsid w:val="00D519F8"/>
    <w:rsid w:val="00D52A71"/>
    <w:rsid w:val="00D53F78"/>
    <w:rsid w:val="00D545A1"/>
    <w:rsid w:val="00D56C22"/>
    <w:rsid w:val="00D56EA2"/>
    <w:rsid w:val="00D56F7B"/>
    <w:rsid w:val="00D62288"/>
    <w:rsid w:val="00D62780"/>
    <w:rsid w:val="00D62C04"/>
    <w:rsid w:val="00D63CD9"/>
    <w:rsid w:val="00D65C65"/>
    <w:rsid w:val="00D66799"/>
    <w:rsid w:val="00D67033"/>
    <w:rsid w:val="00D67F0E"/>
    <w:rsid w:val="00D707F7"/>
    <w:rsid w:val="00D716B2"/>
    <w:rsid w:val="00D72ADF"/>
    <w:rsid w:val="00D7360D"/>
    <w:rsid w:val="00D73B49"/>
    <w:rsid w:val="00D73D0E"/>
    <w:rsid w:val="00D772D8"/>
    <w:rsid w:val="00D775C6"/>
    <w:rsid w:val="00D81B09"/>
    <w:rsid w:val="00D8287D"/>
    <w:rsid w:val="00D837AA"/>
    <w:rsid w:val="00D8504A"/>
    <w:rsid w:val="00D8518E"/>
    <w:rsid w:val="00D85BB1"/>
    <w:rsid w:val="00D863AA"/>
    <w:rsid w:val="00D8640B"/>
    <w:rsid w:val="00D87CDC"/>
    <w:rsid w:val="00D90DAC"/>
    <w:rsid w:val="00D90FC5"/>
    <w:rsid w:val="00D93681"/>
    <w:rsid w:val="00D95F9B"/>
    <w:rsid w:val="00D9659E"/>
    <w:rsid w:val="00D96769"/>
    <w:rsid w:val="00D979BC"/>
    <w:rsid w:val="00DA042B"/>
    <w:rsid w:val="00DA0E0E"/>
    <w:rsid w:val="00DA14BB"/>
    <w:rsid w:val="00DA180E"/>
    <w:rsid w:val="00DA2593"/>
    <w:rsid w:val="00DA4A75"/>
    <w:rsid w:val="00DA675C"/>
    <w:rsid w:val="00DA6B16"/>
    <w:rsid w:val="00DA7AE5"/>
    <w:rsid w:val="00DB095E"/>
    <w:rsid w:val="00DB1E48"/>
    <w:rsid w:val="00DB21CA"/>
    <w:rsid w:val="00DB2DBE"/>
    <w:rsid w:val="00DB4930"/>
    <w:rsid w:val="00DB5979"/>
    <w:rsid w:val="00DB6233"/>
    <w:rsid w:val="00DB6321"/>
    <w:rsid w:val="00DB6BF1"/>
    <w:rsid w:val="00DC0877"/>
    <w:rsid w:val="00DC69AD"/>
    <w:rsid w:val="00DC69B3"/>
    <w:rsid w:val="00DC7F75"/>
    <w:rsid w:val="00DD0081"/>
    <w:rsid w:val="00DD093B"/>
    <w:rsid w:val="00DD0EFE"/>
    <w:rsid w:val="00DD2E67"/>
    <w:rsid w:val="00DD3F06"/>
    <w:rsid w:val="00DD702D"/>
    <w:rsid w:val="00DD7EAE"/>
    <w:rsid w:val="00DD7F8A"/>
    <w:rsid w:val="00DE06E3"/>
    <w:rsid w:val="00DE240B"/>
    <w:rsid w:val="00DE5167"/>
    <w:rsid w:val="00DE5BC3"/>
    <w:rsid w:val="00DF0422"/>
    <w:rsid w:val="00DF0C10"/>
    <w:rsid w:val="00DF11FF"/>
    <w:rsid w:val="00DF1459"/>
    <w:rsid w:val="00DF14F8"/>
    <w:rsid w:val="00DF2FAD"/>
    <w:rsid w:val="00DF39B5"/>
    <w:rsid w:val="00DF52AA"/>
    <w:rsid w:val="00DF556B"/>
    <w:rsid w:val="00DF58E9"/>
    <w:rsid w:val="00DF616D"/>
    <w:rsid w:val="00DF6646"/>
    <w:rsid w:val="00DF6C5D"/>
    <w:rsid w:val="00E000CD"/>
    <w:rsid w:val="00E02B3B"/>
    <w:rsid w:val="00E04A8C"/>
    <w:rsid w:val="00E10991"/>
    <w:rsid w:val="00E1195A"/>
    <w:rsid w:val="00E15FDA"/>
    <w:rsid w:val="00E160D4"/>
    <w:rsid w:val="00E16204"/>
    <w:rsid w:val="00E17014"/>
    <w:rsid w:val="00E17C05"/>
    <w:rsid w:val="00E20D4F"/>
    <w:rsid w:val="00E22BE5"/>
    <w:rsid w:val="00E2313B"/>
    <w:rsid w:val="00E23A35"/>
    <w:rsid w:val="00E2494C"/>
    <w:rsid w:val="00E24A48"/>
    <w:rsid w:val="00E263B2"/>
    <w:rsid w:val="00E2798D"/>
    <w:rsid w:val="00E3036C"/>
    <w:rsid w:val="00E30FDC"/>
    <w:rsid w:val="00E32BBA"/>
    <w:rsid w:val="00E3561B"/>
    <w:rsid w:val="00E361CD"/>
    <w:rsid w:val="00E3767E"/>
    <w:rsid w:val="00E4174D"/>
    <w:rsid w:val="00E42558"/>
    <w:rsid w:val="00E42788"/>
    <w:rsid w:val="00E44782"/>
    <w:rsid w:val="00E44BB5"/>
    <w:rsid w:val="00E4584F"/>
    <w:rsid w:val="00E4648C"/>
    <w:rsid w:val="00E46B2D"/>
    <w:rsid w:val="00E46FB5"/>
    <w:rsid w:val="00E47534"/>
    <w:rsid w:val="00E5053A"/>
    <w:rsid w:val="00E52283"/>
    <w:rsid w:val="00E52556"/>
    <w:rsid w:val="00E56551"/>
    <w:rsid w:val="00E57BFB"/>
    <w:rsid w:val="00E60EB0"/>
    <w:rsid w:val="00E6413F"/>
    <w:rsid w:val="00E64AB0"/>
    <w:rsid w:val="00E65150"/>
    <w:rsid w:val="00E65285"/>
    <w:rsid w:val="00E703C4"/>
    <w:rsid w:val="00E70AF2"/>
    <w:rsid w:val="00E721A3"/>
    <w:rsid w:val="00E7365D"/>
    <w:rsid w:val="00E7568E"/>
    <w:rsid w:val="00E7659D"/>
    <w:rsid w:val="00E76B69"/>
    <w:rsid w:val="00E80CA2"/>
    <w:rsid w:val="00E83AA8"/>
    <w:rsid w:val="00E848F6"/>
    <w:rsid w:val="00E85D3A"/>
    <w:rsid w:val="00E85F52"/>
    <w:rsid w:val="00E860CA"/>
    <w:rsid w:val="00E87B44"/>
    <w:rsid w:val="00E904F3"/>
    <w:rsid w:val="00E90FF0"/>
    <w:rsid w:val="00E911DE"/>
    <w:rsid w:val="00E91845"/>
    <w:rsid w:val="00E9440E"/>
    <w:rsid w:val="00E95587"/>
    <w:rsid w:val="00E95D39"/>
    <w:rsid w:val="00E96C9D"/>
    <w:rsid w:val="00EA03CC"/>
    <w:rsid w:val="00EA0413"/>
    <w:rsid w:val="00EA08C8"/>
    <w:rsid w:val="00EA0E1F"/>
    <w:rsid w:val="00EA1EA2"/>
    <w:rsid w:val="00EA2477"/>
    <w:rsid w:val="00EA4084"/>
    <w:rsid w:val="00EA599D"/>
    <w:rsid w:val="00EA7732"/>
    <w:rsid w:val="00EA7BE8"/>
    <w:rsid w:val="00EB0413"/>
    <w:rsid w:val="00EB0FAA"/>
    <w:rsid w:val="00EB1297"/>
    <w:rsid w:val="00EB31D5"/>
    <w:rsid w:val="00EB3B79"/>
    <w:rsid w:val="00EB5A0D"/>
    <w:rsid w:val="00EB7D41"/>
    <w:rsid w:val="00EC05C4"/>
    <w:rsid w:val="00EC1161"/>
    <w:rsid w:val="00EC23DE"/>
    <w:rsid w:val="00EC3118"/>
    <w:rsid w:val="00EC4663"/>
    <w:rsid w:val="00EC51F7"/>
    <w:rsid w:val="00EC5330"/>
    <w:rsid w:val="00EC5C59"/>
    <w:rsid w:val="00EC676A"/>
    <w:rsid w:val="00ED015E"/>
    <w:rsid w:val="00ED03E7"/>
    <w:rsid w:val="00ED14AB"/>
    <w:rsid w:val="00ED2203"/>
    <w:rsid w:val="00ED38B9"/>
    <w:rsid w:val="00EE19EE"/>
    <w:rsid w:val="00EE5037"/>
    <w:rsid w:val="00EE5697"/>
    <w:rsid w:val="00EE7A10"/>
    <w:rsid w:val="00EF1434"/>
    <w:rsid w:val="00EF1B29"/>
    <w:rsid w:val="00EF2185"/>
    <w:rsid w:val="00EF2646"/>
    <w:rsid w:val="00EF7018"/>
    <w:rsid w:val="00EF715F"/>
    <w:rsid w:val="00EF723D"/>
    <w:rsid w:val="00EF77D3"/>
    <w:rsid w:val="00F00B5E"/>
    <w:rsid w:val="00F01649"/>
    <w:rsid w:val="00F01743"/>
    <w:rsid w:val="00F01D4F"/>
    <w:rsid w:val="00F01E60"/>
    <w:rsid w:val="00F0385A"/>
    <w:rsid w:val="00F0413A"/>
    <w:rsid w:val="00F052F8"/>
    <w:rsid w:val="00F05CD9"/>
    <w:rsid w:val="00F065BD"/>
    <w:rsid w:val="00F06BE2"/>
    <w:rsid w:val="00F073A3"/>
    <w:rsid w:val="00F1198F"/>
    <w:rsid w:val="00F16DB5"/>
    <w:rsid w:val="00F17965"/>
    <w:rsid w:val="00F17B91"/>
    <w:rsid w:val="00F20BC1"/>
    <w:rsid w:val="00F2294C"/>
    <w:rsid w:val="00F22B29"/>
    <w:rsid w:val="00F22C06"/>
    <w:rsid w:val="00F24D30"/>
    <w:rsid w:val="00F2573B"/>
    <w:rsid w:val="00F268C3"/>
    <w:rsid w:val="00F27919"/>
    <w:rsid w:val="00F27DB5"/>
    <w:rsid w:val="00F27E98"/>
    <w:rsid w:val="00F30084"/>
    <w:rsid w:val="00F3136D"/>
    <w:rsid w:val="00F31B4E"/>
    <w:rsid w:val="00F337EF"/>
    <w:rsid w:val="00F34CDE"/>
    <w:rsid w:val="00F36FD8"/>
    <w:rsid w:val="00F37CC0"/>
    <w:rsid w:val="00F37D3C"/>
    <w:rsid w:val="00F41C72"/>
    <w:rsid w:val="00F41CC0"/>
    <w:rsid w:val="00F41F0C"/>
    <w:rsid w:val="00F42D83"/>
    <w:rsid w:val="00F43E9B"/>
    <w:rsid w:val="00F44721"/>
    <w:rsid w:val="00F457E8"/>
    <w:rsid w:val="00F46F64"/>
    <w:rsid w:val="00F5157E"/>
    <w:rsid w:val="00F52085"/>
    <w:rsid w:val="00F53BD0"/>
    <w:rsid w:val="00F53F64"/>
    <w:rsid w:val="00F54772"/>
    <w:rsid w:val="00F55A3A"/>
    <w:rsid w:val="00F60244"/>
    <w:rsid w:val="00F610C9"/>
    <w:rsid w:val="00F675EA"/>
    <w:rsid w:val="00F6784E"/>
    <w:rsid w:val="00F707DE"/>
    <w:rsid w:val="00F712BD"/>
    <w:rsid w:val="00F71CF2"/>
    <w:rsid w:val="00F7483E"/>
    <w:rsid w:val="00F74D36"/>
    <w:rsid w:val="00F767CF"/>
    <w:rsid w:val="00F77E29"/>
    <w:rsid w:val="00F80535"/>
    <w:rsid w:val="00F82C28"/>
    <w:rsid w:val="00F83595"/>
    <w:rsid w:val="00F83653"/>
    <w:rsid w:val="00F86501"/>
    <w:rsid w:val="00F86F31"/>
    <w:rsid w:val="00F8736E"/>
    <w:rsid w:val="00F90B34"/>
    <w:rsid w:val="00F90EC2"/>
    <w:rsid w:val="00F9219A"/>
    <w:rsid w:val="00F92667"/>
    <w:rsid w:val="00F92C18"/>
    <w:rsid w:val="00F9399D"/>
    <w:rsid w:val="00F95F92"/>
    <w:rsid w:val="00F96E11"/>
    <w:rsid w:val="00F97322"/>
    <w:rsid w:val="00F97777"/>
    <w:rsid w:val="00FA01DE"/>
    <w:rsid w:val="00FA1E6E"/>
    <w:rsid w:val="00FA5F32"/>
    <w:rsid w:val="00FA7542"/>
    <w:rsid w:val="00FA7EA5"/>
    <w:rsid w:val="00FB3A8F"/>
    <w:rsid w:val="00FB4FBA"/>
    <w:rsid w:val="00FC32CC"/>
    <w:rsid w:val="00FC41F7"/>
    <w:rsid w:val="00FC5559"/>
    <w:rsid w:val="00FC6A64"/>
    <w:rsid w:val="00FC7026"/>
    <w:rsid w:val="00FC7B96"/>
    <w:rsid w:val="00FD4934"/>
    <w:rsid w:val="00FD513F"/>
    <w:rsid w:val="00FD53DB"/>
    <w:rsid w:val="00FD5961"/>
    <w:rsid w:val="00FD633E"/>
    <w:rsid w:val="00FE222D"/>
    <w:rsid w:val="00FE2A02"/>
    <w:rsid w:val="00FE3605"/>
    <w:rsid w:val="00FE736D"/>
    <w:rsid w:val="00FF1EB9"/>
    <w:rsid w:val="00FF23F4"/>
    <w:rsid w:val="00FF2E93"/>
    <w:rsid w:val="00FF3DF6"/>
    <w:rsid w:val="00FF3FEB"/>
    <w:rsid w:val="00FF588A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22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1297"/>
    <w:rPr>
      <w:color w:val="605E5C"/>
      <w:shd w:val="clear" w:color="auto" w:fill="E1DFDD"/>
    </w:rPr>
  </w:style>
  <w:style w:type="character" w:customStyle="1" w:styleId="2">
    <w:name w:val="Основной текст2"/>
    <w:rsid w:val="00357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1">
    <w:name w:val="Основной текст + Полужирный"/>
    <w:rsid w:val="00357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2">
    <w:name w:val="Plain Text"/>
    <w:basedOn w:val="a"/>
    <w:link w:val="af3"/>
    <w:rsid w:val="005422FC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5422FC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22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1297"/>
    <w:rPr>
      <w:color w:val="605E5C"/>
      <w:shd w:val="clear" w:color="auto" w:fill="E1DFDD"/>
    </w:rPr>
  </w:style>
  <w:style w:type="character" w:customStyle="1" w:styleId="2">
    <w:name w:val="Основной текст2"/>
    <w:rsid w:val="00357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1">
    <w:name w:val="Основной текст + Полужирный"/>
    <w:rsid w:val="00357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2">
    <w:name w:val="Plain Text"/>
    <w:basedOn w:val="a"/>
    <w:link w:val="af3"/>
    <w:rsid w:val="005422FC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5422F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znanium.com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nanium.com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E825-895B-4FB6-869A-67A55BF9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22</Pages>
  <Words>5146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34416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https://docs.cntd.ru/document/1200085105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2023-10-11T11:03:00Z</cp:lastPrinted>
  <dcterms:created xsi:type="dcterms:W3CDTF">2024-12-04T18:49:00Z</dcterms:created>
  <dcterms:modified xsi:type="dcterms:W3CDTF">2024-12-11T10:01:00Z</dcterms:modified>
</cp:coreProperties>
</file>