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F5169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64B2D50D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BA43E7F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6FE61C2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14:paraId="07F91E3B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7B096D3C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14:paraId="33B092A8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14:paraId="17F6F440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7804FE15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14:paraId="72946CBA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1C1A93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8344EBF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14:paraId="79BDCAF4" w14:textId="77777777" w:rsidR="00A0462B" w:rsidRPr="00015762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11FDD1E" w14:textId="77777777" w:rsidR="00A0462B" w:rsidRPr="00015762" w:rsidRDefault="00A0462B" w:rsidP="00A0462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14:paraId="1A19396F" w14:textId="77777777" w:rsidR="00E15FDA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4BD17B0" w14:textId="77777777" w:rsidR="00E15FDA" w:rsidRPr="00015762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14:paraId="754295E6" w14:textId="77777777" w:rsidR="00E15FDA" w:rsidRPr="00015762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14:paraId="167D8607" w14:textId="77777777" w:rsidR="00E15FDA" w:rsidRPr="00015762" w:rsidRDefault="00E15FDA" w:rsidP="00E15F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«____»__________ 20___ г.</w:t>
      </w:r>
    </w:p>
    <w:p w14:paraId="2FF4BCBF" w14:textId="77777777" w:rsidR="00A0462B" w:rsidRPr="00015762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F9C4A0" w14:textId="77777777" w:rsidR="00A0462B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AF914C7" w14:textId="77777777" w:rsidR="00A0462B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09EEA4B" w14:textId="77777777" w:rsidR="00A0462B" w:rsidRDefault="00A0462B" w:rsidP="00A046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B8EE41C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14:paraId="6D76DC4B" w14:textId="77777777" w:rsidR="00C14F74" w:rsidRDefault="00C14F74" w:rsidP="00845B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C14F74">
        <w:rPr>
          <w:rFonts w:ascii="Times New Roman" w:hAnsi="Times New Roman"/>
          <w:b/>
          <w:color w:val="000000"/>
          <w:sz w:val="36"/>
          <w:szCs w:val="36"/>
        </w:rPr>
        <w:t xml:space="preserve">СИСТЕМЫ </w:t>
      </w:r>
      <w:proofErr w:type="gramStart"/>
      <w:r w:rsidRPr="00C14F74">
        <w:rPr>
          <w:rFonts w:ascii="Times New Roman" w:hAnsi="Times New Roman"/>
          <w:b/>
          <w:color w:val="000000"/>
          <w:sz w:val="36"/>
          <w:szCs w:val="36"/>
        </w:rPr>
        <w:t>АВТОМАТИЗИРОВАННОГО</w:t>
      </w:r>
      <w:proofErr w:type="gramEnd"/>
      <w:r w:rsidRPr="00C14F74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14:paraId="63D1EE19" w14:textId="03EE2495" w:rsidR="00A0462B" w:rsidRDefault="00C14F74" w:rsidP="00845B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C14F74">
        <w:rPr>
          <w:rFonts w:ascii="Times New Roman" w:hAnsi="Times New Roman"/>
          <w:b/>
          <w:color w:val="000000"/>
          <w:sz w:val="36"/>
          <w:szCs w:val="36"/>
        </w:rPr>
        <w:t>ПРОЕКТИРОВАНИЯ</w:t>
      </w:r>
    </w:p>
    <w:p w14:paraId="07A81811" w14:textId="77777777" w:rsidR="00A0462B" w:rsidRPr="00B2680E" w:rsidRDefault="00A0462B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56AFF5A1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376EF6D5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7001EF3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14:paraId="67E62DA2" w14:textId="77777777" w:rsidR="001C7A33" w:rsidRPr="001C7A33" w:rsidRDefault="001C7A33" w:rsidP="001C7A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A33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proofErr w:type="spellStart"/>
      <w:r w:rsidRPr="001C7A33">
        <w:rPr>
          <w:rFonts w:ascii="Times New Roman" w:hAnsi="Times New Roman"/>
          <w:color w:val="000000"/>
          <w:sz w:val="28"/>
          <w:szCs w:val="28"/>
        </w:rPr>
        <w:t>бакалавриата</w:t>
      </w:r>
      <w:proofErr w:type="spellEnd"/>
      <w:r w:rsidRPr="001C7A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719DBC" w14:textId="77777777" w:rsidR="001C7A33" w:rsidRPr="001C7A33" w:rsidRDefault="001C7A33" w:rsidP="001C7A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>08.03.01 – Строительство</w:t>
      </w:r>
    </w:p>
    <w:p w14:paraId="700AF812" w14:textId="2A67B70D" w:rsidR="00A0462B" w:rsidRDefault="00A0462B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DBD022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ECCA375" w14:textId="7777777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</w:p>
    <w:p w14:paraId="7D289AE6" w14:textId="77777777" w:rsidR="001C7A33" w:rsidRDefault="001C7A33" w:rsidP="00A04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 xml:space="preserve">Промышленное и гражданское строительство </w:t>
      </w:r>
    </w:p>
    <w:p w14:paraId="36E692A0" w14:textId="322522C7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Формы обучения: </w:t>
      </w:r>
      <w:proofErr w:type="gramStart"/>
      <w:r w:rsidRPr="00015762">
        <w:rPr>
          <w:rFonts w:ascii="Times New Roman" w:hAnsi="Times New Roman"/>
          <w:color w:val="000000"/>
          <w:sz w:val="28"/>
          <w:szCs w:val="28"/>
        </w:rPr>
        <w:t>очная</w:t>
      </w:r>
      <w:proofErr w:type="gramEnd"/>
      <w:r w:rsidRPr="0001576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C7A33">
        <w:rPr>
          <w:rFonts w:ascii="Times New Roman" w:hAnsi="Times New Roman"/>
          <w:color w:val="000000"/>
          <w:sz w:val="28"/>
          <w:szCs w:val="28"/>
        </w:rPr>
        <w:t>очно-</w:t>
      </w:r>
      <w:r w:rsidRPr="00015762">
        <w:rPr>
          <w:rFonts w:ascii="Times New Roman" w:hAnsi="Times New Roman"/>
          <w:color w:val="000000"/>
          <w:sz w:val="28"/>
          <w:szCs w:val="28"/>
        </w:rPr>
        <w:t>заочная</w:t>
      </w:r>
    </w:p>
    <w:p w14:paraId="4693E77B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3242DFB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E04B6ED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EA532C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85BE36" w14:textId="77777777" w:rsidR="00A0462B" w:rsidRPr="00015762" w:rsidRDefault="00A0462B" w:rsidP="00A046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DF07CA" w14:textId="51C49F28" w:rsidR="00A0462B" w:rsidRPr="00015762" w:rsidRDefault="00A0462B" w:rsidP="00A046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 202</w:t>
      </w:r>
      <w:r w:rsidR="004127CC">
        <w:rPr>
          <w:rFonts w:ascii="Times New Roman" w:hAnsi="Times New Roman"/>
          <w:color w:val="000000"/>
          <w:sz w:val="28"/>
          <w:szCs w:val="28"/>
        </w:rPr>
        <w:t>4</w:t>
      </w:r>
    </w:p>
    <w:p w14:paraId="693AB8FB" w14:textId="10974787" w:rsidR="00A0462B" w:rsidRPr="00B063B2" w:rsidRDefault="00A0462B" w:rsidP="00A0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3B2">
        <w:rPr>
          <w:rFonts w:ascii="Times New Roman" w:hAnsi="Times New Roman"/>
          <w:sz w:val="28"/>
          <w:szCs w:val="28"/>
        </w:rPr>
        <w:lastRenderedPageBreak/>
        <w:t>Рабочая</w:t>
      </w:r>
      <w:r w:rsidRPr="00B063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63B2">
        <w:rPr>
          <w:rFonts w:ascii="Times New Roman" w:hAnsi="Times New Roman"/>
          <w:color w:val="000000"/>
          <w:sz w:val="28"/>
          <w:szCs w:val="28"/>
        </w:rPr>
        <w:t>программа дисциплины «</w:t>
      </w:r>
      <w:r w:rsidR="00C14F74" w:rsidRPr="00C14F74">
        <w:rPr>
          <w:rFonts w:ascii="Times New Roman" w:hAnsi="Times New Roman"/>
          <w:color w:val="000000"/>
          <w:sz w:val="28"/>
          <w:szCs w:val="28"/>
        </w:rPr>
        <w:t>Системы автоматизированного пр</w:t>
      </w:r>
      <w:r w:rsidR="00C14F74" w:rsidRPr="00C14F74">
        <w:rPr>
          <w:rFonts w:ascii="Times New Roman" w:hAnsi="Times New Roman"/>
          <w:color w:val="000000"/>
          <w:sz w:val="28"/>
          <w:szCs w:val="28"/>
        </w:rPr>
        <w:t>о</w:t>
      </w:r>
      <w:r w:rsidR="00C14F74" w:rsidRPr="00C14F74">
        <w:rPr>
          <w:rFonts w:ascii="Times New Roman" w:hAnsi="Times New Roman"/>
          <w:color w:val="000000"/>
          <w:sz w:val="28"/>
          <w:szCs w:val="28"/>
        </w:rPr>
        <w:t>ектирования</w:t>
      </w:r>
      <w:r w:rsidRPr="00B063B2">
        <w:rPr>
          <w:rFonts w:ascii="Times New Roman" w:hAnsi="Times New Roman"/>
          <w:color w:val="000000"/>
          <w:sz w:val="28"/>
          <w:szCs w:val="28"/>
        </w:rPr>
        <w:t>» составлена</w:t>
      </w:r>
      <w:r w:rsidRPr="00B063B2">
        <w:rPr>
          <w:rFonts w:ascii="Times New Roman" w:hAnsi="Times New Roman"/>
          <w:sz w:val="28"/>
          <w:szCs w:val="28"/>
        </w:rPr>
        <w:t xml:space="preserve"> в соответствии с учебными планами по программе </w:t>
      </w:r>
      <w:proofErr w:type="spellStart"/>
      <w:r w:rsidR="00430937" w:rsidRPr="00430937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430937" w:rsidRPr="00430937">
        <w:rPr>
          <w:rFonts w:ascii="Times New Roman" w:hAnsi="Times New Roman"/>
          <w:sz w:val="28"/>
          <w:szCs w:val="28"/>
        </w:rPr>
        <w:t xml:space="preserve"> Строительство</w:t>
      </w:r>
      <w:r w:rsidRPr="00B063B2">
        <w:rPr>
          <w:rFonts w:ascii="Times New Roman" w:hAnsi="Times New Roman"/>
          <w:sz w:val="28"/>
          <w:szCs w:val="28"/>
        </w:rPr>
        <w:t>, утвержденными:</w:t>
      </w:r>
    </w:p>
    <w:p w14:paraId="0CD764E8" w14:textId="6DD2854C" w:rsidR="00A0462B" w:rsidRPr="00015762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обучения « </w:t>
      </w:r>
      <w:r w:rsidR="004127CC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4127CC">
        <w:rPr>
          <w:rFonts w:ascii="Times New Roman" w:hAnsi="Times New Roman"/>
          <w:color w:val="000000"/>
          <w:sz w:val="28"/>
          <w:szCs w:val="28"/>
        </w:rPr>
        <w:t>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14:paraId="3E46C517" w14:textId="7094BF92" w:rsidR="00A0462B" w:rsidRPr="00015762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- для заочной формы обучения «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7CC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4127CC">
        <w:rPr>
          <w:rFonts w:ascii="Times New Roman" w:hAnsi="Times New Roman"/>
          <w:color w:val="000000"/>
          <w:sz w:val="28"/>
          <w:szCs w:val="28"/>
        </w:rPr>
        <w:t>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3C03CEA9" w14:textId="77777777" w:rsidR="00A0462B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1BF1EC" w14:textId="77777777" w:rsidR="00A0462B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1CE458" w14:textId="3B63C8D4" w:rsidR="00A0462B" w:rsidRPr="00015762" w:rsidRDefault="00A0462B" w:rsidP="00A0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72C8A">
        <w:rPr>
          <w:rFonts w:ascii="Times New Roman" w:hAnsi="Times New Roman"/>
          <w:sz w:val="28"/>
          <w:szCs w:val="28"/>
        </w:rPr>
        <w:t>Рабочая</w:t>
      </w:r>
      <w:r w:rsidRPr="00872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</w:t>
      </w:r>
      <w:r>
        <w:rPr>
          <w:rFonts w:ascii="Times New Roman" w:hAnsi="Times New Roman"/>
          <w:color w:val="000000"/>
          <w:sz w:val="28"/>
          <w:szCs w:val="28"/>
        </w:rPr>
        <w:t>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563">
        <w:rPr>
          <w:rFonts w:ascii="Times New Roman" w:hAnsi="Times New Roman"/>
          <w:color w:val="000000"/>
          <w:sz w:val="28"/>
          <w:szCs w:val="28"/>
        </w:rPr>
        <w:t xml:space="preserve">« </w:t>
      </w:r>
      <w:r w:rsidR="004127CC">
        <w:rPr>
          <w:rFonts w:ascii="Times New Roman" w:hAnsi="Times New Roman"/>
          <w:color w:val="000000"/>
          <w:sz w:val="28"/>
          <w:szCs w:val="28"/>
        </w:rPr>
        <w:t>30</w:t>
      </w:r>
      <w:r w:rsidR="00771563">
        <w:rPr>
          <w:rFonts w:ascii="Times New Roman" w:hAnsi="Times New Roman"/>
          <w:color w:val="000000"/>
          <w:sz w:val="28"/>
          <w:szCs w:val="28"/>
        </w:rPr>
        <w:t xml:space="preserve"> » августа </w:t>
      </w:r>
      <w:r w:rsidRPr="0001576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4127C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года, протокол</w:t>
      </w:r>
      <w:r w:rsidR="0077156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№ 1</w:t>
      </w:r>
      <w:r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14:paraId="2F70D651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DAACCE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242A55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78F45E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 составил</w:t>
      </w:r>
    </w:p>
    <w:p w14:paraId="6D17AF59" w14:textId="0348FCAA" w:rsidR="006D0468" w:rsidRDefault="004127CC" w:rsidP="006D04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наук, </w:t>
      </w:r>
      <w:r w:rsidR="006D0468">
        <w:rPr>
          <w:rFonts w:ascii="Times New Roman" w:hAnsi="Times New Roman"/>
          <w:color w:val="000000"/>
          <w:sz w:val="28"/>
          <w:szCs w:val="28"/>
        </w:rPr>
        <w:t>старший преподаватель кафедры</w:t>
      </w:r>
    </w:p>
    <w:p w14:paraId="40AEEDA8" w14:textId="075DEFD6" w:rsidR="006D0468" w:rsidRPr="00015762" w:rsidRDefault="006D0468" w:rsidP="003D61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Д.В. Лопарев</w:t>
      </w:r>
    </w:p>
    <w:p w14:paraId="1E80D204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05B413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DA27D4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36AB35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5052FD20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C58B8B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14:paraId="278721F3" w14:textId="592D9552" w:rsidR="00A0462B" w:rsidRPr="00015762" w:rsidRDefault="00A0462B" w:rsidP="007715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«Строительство и пожарная безопасность»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3D61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В.П.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Воинков</w:t>
      </w:r>
      <w:proofErr w:type="spellEnd"/>
    </w:p>
    <w:p w14:paraId="062E2193" w14:textId="77777777" w:rsidR="00A0462B" w:rsidRDefault="00A0462B" w:rsidP="00A0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411282" w14:textId="77777777" w:rsidR="004127CC" w:rsidRDefault="004127CC" w:rsidP="004127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14:paraId="2211BF15" w14:textId="656FB16F" w:rsidR="004127CC" w:rsidRDefault="004127CC" w:rsidP="004127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М.В. Карпова</w:t>
      </w:r>
    </w:p>
    <w:p w14:paraId="1DDC3A63" w14:textId="77777777" w:rsidR="004127CC" w:rsidRDefault="004127CC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F6CF9C" w14:textId="77777777" w:rsidR="004127CC" w:rsidRDefault="004127CC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CAC405" w14:textId="77777777" w:rsidR="00A0462B" w:rsidRDefault="00A0462B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14:paraId="27CEAF76" w14:textId="77777777" w:rsidR="00A0462B" w:rsidRDefault="00A0462B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Лесниковского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</w:t>
      </w:r>
    </w:p>
    <w:p w14:paraId="3F2E0BD2" w14:textId="10C32BD6" w:rsidR="00A0462B" w:rsidRPr="00963715" w:rsidRDefault="00A0462B" w:rsidP="00A046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«КГУ</w:t>
      </w:r>
      <w:r w:rsidR="00AB3B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А.У. </w:t>
      </w:r>
      <w:proofErr w:type="spellStart"/>
      <w:r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14:paraId="64885BD7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383E2A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B5C326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0C663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BB1F69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B0AC2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CA1A8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699C1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971644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3E3A24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4978A1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A59493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41AE4E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C8DD8D" w14:textId="77777777" w:rsidR="00A0462B" w:rsidRDefault="00A0462B" w:rsidP="00A0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24355C" w14:textId="77777777" w:rsidR="00A0462B" w:rsidRPr="00B063B2" w:rsidRDefault="00A0462B" w:rsidP="00A0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1. ОБЪЕМ ДИСЦИПЛИНЫ</w:t>
      </w:r>
    </w:p>
    <w:p w14:paraId="491FDC18" w14:textId="77777777" w:rsidR="00A0462B" w:rsidRPr="00B063B2" w:rsidRDefault="00A0462B" w:rsidP="00A046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BD3F30E" w14:textId="77777777" w:rsidR="00C14F74" w:rsidRPr="00B063B2" w:rsidRDefault="00C14F74" w:rsidP="00C14F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 xml:space="preserve">Всего: </w:t>
      </w:r>
      <w:r>
        <w:rPr>
          <w:rFonts w:ascii="Times New Roman" w:hAnsi="Times New Roman"/>
          <w:bCs/>
          <w:sz w:val="28"/>
          <w:szCs w:val="28"/>
        </w:rPr>
        <w:t>6</w:t>
      </w:r>
      <w:r w:rsidRPr="00B063B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063B2">
        <w:rPr>
          <w:rFonts w:ascii="Times New Roman" w:hAnsi="Times New Roman"/>
          <w:bCs/>
          <w:sz w:val="28"/>
          <w:szCs w:val="28"/>
        </w:rPr>
        <w:t>зачетных</w:t>
      </w:r>
      <w:proofErr w:type="gramEnd"/>
      <w:r w:rsidRPr="00B063B2">
        <w:rPr>
          <w:rFonts w:ascii="Times New Roman" w:hAnsi="Times New Roman"/>
          <w:bCs/>
          <w:sz w:val="28"/>
          <w:szCs w:val="28"/>
        </w:rPr>
        <w:t xml:space="preserve"> единицы трудоемкости (</w:t>
      </w:r>
      <w:r>
        <w:rPr>
          <w:rFonts w:ascii="Times New Roman" w:hAnsi="Times New Roman"/>
          <w:bCs/>
          <w:sz w:val="28"/>
          <w:szCs w:val="28"/>
        </w:rPr>
        <w:t>216</w:t>
      </w:r>
      <w:r w:rsidRPr="00B063B2">
        <w:rPr>
          <w:rFonts w:ascii="Times New Roman" w:hAnsi="Times New Roman"/>
          <w:bCs/>
          <w:sz w:val="28"/>
          <w:szCs w:val="28"/>
        </w:rPr>
        <w:t xml:space="preserve"> академических часа)</w:t>
      </w:r>
    </w:p>
    <w:p w14:paraId="4D202458" w14:textId="77777777" w:rsidR="00C14F74" w:rsidRPr="00B063B2" w:rsidRDefault="00C14F74" w:rsidP="00C14F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51F3003" w14:textId="77777777" w:rsidR="00C14F74" w:rsidRPr="00B063B2" w:rsidRDefault="00C14F74" w:rsidP="00C14F7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63B2">
        <w:rPr>
          <w:rFonts w:ascii="Times New Roman" w:hAnsi="Times New Roman"/>
          <w:bCs/>
          <w:sz w:val="28"/>
          <w:szCs w:val="28"/>
        </w:rPr>
        <w:t>Очная форма обучения</w:t>
      </w: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134"/>
        <w:gridCol w:w="1247"/>
      </w:tblGrid>
      <w:tr w:rsidR="00C14F74" w:rsidRPr="00B063B2" w14:paraId="195286FF" w14:textId="77777777" w:rsidTr="000C2E44">
        <w:trPr>
          <w:trHeight w:val="397"/>
        </w:trPr>
        <w:tc>
          <w:tcPr>
            <w:tcW w:w="5637" w:type="dxa"/>
            <w:vMerge w:val="restart"/>
            <w:vAlign w:val="center"/>
          </w:tcPr>
          <w:p w14:paraId="7881E071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14:paraId="298C4AD6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14:paraId="061FA9EB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134" w:type="dxa"/>
            <w:vAlign w:val="center"/>
          </w:tcPr>
          <w:p w14:paraId="07C65C5D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47" w:type="dxa"/>
          </w:tcPr>
          <w:p w14:paraId="5FD213E8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C14F74" w:rsidRPr="00B063B2" w14:paraId="54927F5D" w14:textId="77777777" w:rsidTr="000C2E44">
        <w:trPr>
          <w:trHeight w:val="397"/>
        </w:trPr>
        <w:tc>
          <w:tcPr>
            <w:tcW w:w="5637" w:type="dxa"/>
            <w:vMerge/>
            <w:vAlign w:val="center"/>
          </w:tcPr>
          <w:p w14:paraId="0E11A4B4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5E84C7B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CAE246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41577E3B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14F74" w:rsidRPr="00327333" w14:paraId="1B289EC4" w14:textId="77777777" w:rsidTr="000C2E44">
        <w:trPr>
          <w:trHeight w:val="397"/>
        </w:trPr>
        <w:tc>
          <w:tcPr>
            <w:tcW w:w="5637" w:type="dxa"/>
            <w:vAlign w:val="center"/>
          </w:tcPr>
          <w:p w14:paraId="132CFC23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подавателем), всего часов</w:t>
            </w:r>
          </w:p>
          <w:p w14:paraId="3FD18D07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651C15DD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017FB4B4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7" w:type="dxa"/>
            <w:vAlign w:val="center"/>
          </w:tcPr>
          <w:p w14:paraId="1B4402B5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C14F74" w:rsidRPr="00327333" w14:paraId="6BCBAAFA" w14:textId="77777777" w:rsidTr="000C2E44">
        <w:trPr>
          <w:trHeight w:val="397"/>
        </w:trPr>
        <w:tc>
          <w:tcPr>
            <w:tcW w:w="5637" w:type="dxa"/>
            <w:vAlign w:val="center"/>
          </w:tcPr>
          <w:p w14:paraId="005F8F59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14:paraId="6D0B05C2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AE8E36B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14:paraId="33695AC3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4F74" w:rsidRPr="00327333" w14:paraId="1A43E76D" w14:textId="77777777" w:rsidTr="000C2E44">
        <w:trPr>
          <w:trHeight w:val="397"/>
        </w:trPr>
        <w:tc>
          <w:tcPr>
            <w:tcW w:w="5637" w:type="dxa"/>
            <w:vAlign w:val="center"/>
          </w:tcPr>
          <w:p w14:paraId="7F6B253D" w14:textId="77777777" w:rsidR="00C14F74" w:rsidRDefault="00C14F74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Align w:val="center"/>
          </w:tcPr>
          <w:p w14:paraId="4C808F11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14:paraId="7AFD6D64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  <w:vAlign w:val="center"/>
          </w:tcPr>
          <w:p w14:paraId="675A9CF2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4F74" w:rsidRPr="00327333" w14:paraId="51BCC942" w14:textId="77777777" w:rsidTr="000C2E44">
        <w:trPr>
          <w:trHeight w:val="397"/>
        </w:trPr>
        <w:tc>
          <w:tcPr>
            <w:tcW w:w="5637" w:type="dxa"/>
            <w:vAlign w:val="center"/>
          </w:tcPr>
          <w:p w14:paraId="3A120F93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61EC3F1C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3F3E04AA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4945D263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47" w:type="dxa"/>
            <w:vAlign w:val="center"/>
          </w:tcPr>
          <w:p w14:paraId="16A4F7A2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C14F74" w:rsidRPr="00963715" w14:paraId="6B9308E2" w14:textId="77777777" w:rsidTr="000C2E44">
        <w:trPr>
          <w:trHeight w:val="397"/>
        </w:trPr>
        <w:tc>
          <w:tcPr>
            <w:tcW w:w="5637" w:type="dxa"/>
            <w:vAlign w:val="center"/>
          </w:tcPr>
          <w:p w14:paraId="5281C6C9" w14:textId="44D5AA4E" w:rsidR="00C14F74" w:rsidRPr="00963715" w:rsidRDefault="00B34834" w:rsidP="00B3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834">
              <w:rPr>
                <w:rFonts w:ascii="Times New Roman" w:hAnsi="Times New Roman"/>
                <w:sz w:val="24"/>
                <w:szCs w:val="24"/>
              </w:rPr>
              <w:t>Расчётно-графическая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3483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Align w:val="center"/>
          </w:tcPr>
          <w:p w14:paraId="57B3F6BE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E0DBC2E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FF8EC6D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F74" w:rsidRPr="00963715" w14:paraId="7B21AA6B" w14:textId="77777777" w:rsidTr="000C2E44">
        <w:trPr>
          <w:trHeight w:val="397"/>
        </w:trPr>
        <w:tc>
          <w:tcPr>
            <w:tcW w:w="5637" w:type="dxa"/>
            <w:vAlign w:val="center"/>
          </w:tcPr>
          <w:p w14:paraId="02C8A68A" w14:textId="77777777" w:rsidR="00C14F74" w:rsidRPr="00963715" w:rsidRDefault="00C14F74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зачёту</w:t>
            </w:r>
          </w:p>
        </w:tc>
        <w:tc>
          <w:tcPr>
            <w:tcW w:w="1559" w:type="dxa"/>
            <w:vAlign w:val="center"/>
          </w:tcPr>
          <w:p w14:paraId="66A9A6EA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1575545A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  <w:vAlign w:val="center"/>
          </w:tcPr>
          <w:p w14:paraId="5131B60B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4F74" w:rsidRPr="00327333" w14:paraId="5D671AD4" w14:textId="77777777" w:rsidTr="000C2E44">
        <w:trPr>
          <w:trHeight w:val="397"/>
        </w:trPr>
        <w:tc>
          <w:tcPr>
            <w:tcW w:w="5637" w:type="dxa"/>
            <w:vAlign w:val="center"/>
          </w:tcPr>
          <w:p w14:paraId="5593D6B0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239FF5AE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плины)</w:t>
            </w:r>
          </w:p>
        </w:tc>
        <w:tc>
          <w:tcPr>
            <w:tcW w:w="1559" w:type="dxa"/>
            <w:vAlign w:val="center"/>
          </w:tcPr>
          <w:p w14:paraId="4AA0E296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14:paraId="19216E2F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  <w:vAlign w:val="center"/>
          </w:tcPr>
          <w:p w14:paraId="328CC4CF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C14F74" w:rsidRPr="00327333" w14:paraId="6C1B1B88" w14:textId="77777777" w:rsidTr="000C2E44">
        <w:trPr>
          <w:trHeight w:val="397"/>
        </w:trPr>
        <w:tc>
          <w:tcPr>
            <w:tcW w:w="5637" w:type="dxa"/>
            <w:vAlign w:val="center"/>
          </w:tcPr>
          <w:p w14:paraId="577D2ADB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59" w:type="dxa"/>
            <w:vAlign w:val="center"/>
          </w:tcPr>
          <w:p w14:paraId="77E1E65A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4EFFE2" w14:textId="77777777" w:rsidR="00C14F74" w:rsidRPr="00E4584F" w:rsidRDefault="00C14F74" w:rsidP="00C14F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247" w:type="dxa"/>
            <w:vAlign w:val="center"/>
          </w:tcPr>
          <w:p w14:paraId="61BB5E3C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C14F74" w:rsidRPr="00327333" w14:paraId="671510C7" w14:textId="77777777" w:rsidTr="000C2E44">
        <w:trPr>
          <w:trHeight w:val="397"/>
        </w:trPr>
        <w:tc>
          <w:tcPr>
            <w:tcW w:w="5637" w:type="dxa"/>
            <w:vAlign w:val="center"/>
          </w:tcPr>
          <w:p w14:paraId="66FC1449" w14:textId="77777777" w:rsidR="00C14F74" w:rsidRPr="00327333" w:rsidRDefault="00C14F74" w:rsidP="00AB3B0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59" w:type="dxa"/>
            <w:vAlign w:val="center"/>
          </w:tcPr>
          <w:p w14:paraId="6FA3134D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14:paraId="5E28688F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47" w:type="dxa"/>
            <w:vAlign w:val="center"/>
          </w:tcPr>
          <w:p w14:paraId="4F400BE4" w14:textId="77777777" w:rsidR="00C14F74" w:rsidRPr="00E4584F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14:paraId="2E31922A" w14:textId="77777777" w:rsidR="00C14F74" w:rsidRDefault="00C14F74" w:rsidP="00C14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C11001" w14:textId="77777777" w:rsidR="00C14F74" w:rsidRPr="00B063B2" w:rsidRDefault="00C14F74" w:rsidP="00C14F7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Очно-з</w:t>
      </w:r>
      <w:r w:rsidRPr="00B063B2">
        <w:rPr>
          <w:rFonts w:ascii="Times New Roman" w:hAnsi="Times New Roman"/>
          <w:bCs/>
          <w:sz w:val="28"/>
          <w:szCs w:val="28"/>
        </w:rPr>
        <w:t>аочная форма обучения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60"/>
        <w:gridCol w:w="1134"/>
        <w:gridCol w:w="1211"/>
      </w:tblGrid>
      <w:tr w:rsidR="00C14F74" w:rsidRPr="00B063B2" w14:paraId="204E7197" w14:textId="77777777" w:rsidTr="000C2E44">
        <w:trPr>
          <w:trHeight w:val="397"/>
        </w:trPr>
        <w:tc>
          <w:tcPr>
            <w:tcW w:w="5665" w:type="dxa"/>
            <w:vMerge w:val="restart"/>
            <w:vAlign w:val="center"/>
          </w:tcPr>
          <w:p w14:paraId="0F8FB96D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17C953E1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 xml:space="preserve">На всю </w:t>
            </w:r>
          </w:p>
          <w:p w14:paraId="21A3AAF1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дисциплину</w:t>
            </w:r>
          </w:p>
        </w:tc>
        <w:tc>
          <w:tcPr>
            <w:tcW w:w="1134" w:type="dxa"/>
            <w:vAlign w:val="center"/>
          </w:tcPr>
          <w:p w14:paraId="1EE1AEFA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11" w:type="dxa"/>
            <w:vAlign w:val="center"/>
          </w:tcPr>
          <w:p w14:paraId="530274FA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339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C14F74" w:rsidRPr="00B063B2" w14:paraId="7F275A4B" w14:textId="77777777" w:rsidTr="000C2E44">
        <w:trPr>
          <w:trHeight w:val="397"/>
        </w:trPr>
        <w:tc>
          <w:tcPr>
            <w:tcW w:w="5665" w:type="dxa"/>
            <w:vMerge/>
            <w:vAlign w:val="center"/>
          </w:tcPr>
          <w:p w14:paraId="7C686E5E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D5EF50C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BB296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14:paraId="432F0D8B" w14:textId="77777777" w:rsidR="00C14F74" w:rsidRPr="00AE3339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14F74" w:rsidRPr="00327333" w14:paraId="5D67A8D7" w14:textId="77777777" w:rsidTr="000C2E44">
        <w:trPr>
          <w:trHeight w:val="397"/>
        </w:trPr>
        <w:tc>
          <w:tcPr>
            <w:tcW w:w="5665" w:type="dxa"/>
            <w:vAlign w:val="center"/>
          </w:tcPr>
          <w:p w14:paraId="23BFF66B" w14:textId="77777777" w:rsidR="00C14F74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27333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 (контактная работа </w:t>
            </w:r>
            <w:proofErr w:type="gramEnd"/>
          </w:p>
          <w:p w14:paraId="165D346D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 преподавателем), всего часов</w:t>
            </w:r>
          </w:p>
          <w:p w14:paraId="10B0ED00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80E3B3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4DE6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A3564C5" w14:textId="77777777" w:rsidR="00C14F74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C14F74" w:rsidRPr="00327333" w14:paraId="767A927A" w14:textId="77777777" w:rsidTr="000C2E44">
        <w:trPr>
          <w:trHeight w:val="397"/>
        </w:trPr>
        <w:tc>
          <w:tcPr>
            <w:tcW w:w="5665" w:type="dxa"/>
            <w:vAlign w:val="center"/>
          </w:tcPr>
          <w:p w14:paraId="6CC520B0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83DEF2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CD00B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595FF93" w14:textId="77777777" w:rsidR="00C14F74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4F74" w:rsidRPr="00327333" w14:paraId="61EF92A0" w14:textId="77777777" w:rsidTr="000C2E44">
        <w:trPr>
          <w:trHeight w:val="397"/>
        </w:trPr>
        <w:tc>
          <w:tcPr>
            <w:tcW w:w="5665" w:type="dxa"/>
            <w:vAlign w:val="center"/>
          </w:tcPr>
          <w:p w14:paraId="5752379F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2CBEC9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FC756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7AF0F6E" w14:textId="77777777" w:rsidR="00C14F74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4F74" w:rsidRPr="00327333" w14:paraId="224A8498" w14:textId="77777777" w:rsidTr="000C2E44">
        <w:trPr>
          <w:trHeight w:val="397"/>
        </w:trPr>
        <w:tc>
          <w:tcPr>
            <w:tcW w:w="5665" w:type="dxa"/>
            <w:vAlign w:val="center"/>
          </w:tcPr>
          <w:p w14:paraId="3ED8EFA6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14:paraId="236E7FE2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CCD01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17948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F56716F" w14:textId="77777777" w:rsidR="00C14F74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</w:tr>
      <w:tr w:rsidR="00C14F74" w:rsidRPr="00327333" w14:paraId="7D45D7BE" w14:textId="77777777" w:rsidTr="000C2E44">
        <w:trPr>
          <w:trHeight w:val="397"/>
        </w:trPr>
        <w:tc>
          <w:tcPr>
            <w:tcW w:w="5665" w:type="dxa"/>
            <w:vAlign w:val="center"/>
          </w:tcPr>
          <w:p w14:paraId="1FCD89D2" w14:textId="6C140F7B" w:rsidR="00C14F74" w:rsidRPr="00327333" w:rsidRDefault="0057203E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3E">
              <w:rPr>
                <w:rFonts w:ascii="Times New Roman" w:hAnsi="Times New Roman"/>
                <w:sz w:val="24"/>
                <w:szCs w:val="24"/>
              </w:rPr>
              <w:t>Расчётно-графическая работа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D0586" w14:textId="77777777" w:rsidR="00C14F74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99D0C" w14:textId="77777777" w:rsidR="00C14F74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24ADE7B" w14:textId="77777777" w:rsidR="00C14F74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F74" w:rsidRPr="00963715" w14:paraId="52CAA5AB" w14:textId="77777777" w:rsidTr="000C2E44">
        <w:trPr>
          <w:trHeight w:val="397"/>
        </w:trPr>
        <w:tc>
          <w:tcPr>
            <w:tcW w:w="5665" w:type="dxa"/>
            <w:vAlign w:val="center"/>
          </w:tcPr>
          <w:p w14:paraId="7B7283AA" w14:textId="77777777" w:rsidR="00C14F74" w:rsidRPr="00963715" w:rsidRDefault="00C14F74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зачёту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320378" w14:textId="77777777" w:rsidR="00C14F74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1664" w14:textId="77777777" w:rsidR="00C14F74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AB3E7A6" w14:textId="77777777" w:rsidR="00C14F74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4F74" w:rsidRPr="00327333" w14:paraId="3A73DEE7" w14:textId="77777777" w:rsidTr="000C2E44">
        <w:trPr>
          <w:trHeight w:val="397"/>
        </w:trPr>
        <w:tc>
          <w:tcPr>
            <w:tcW w:w="5665" w:type="dxa"/>
            <w:vAlign w:val="center"/>
          </w:tcPr>
          <w:p w14:paraId="43426D35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14:paraId="66646D28" w14:textId="77777777" w:rsidR="00C14F74" w:rsidRDefault="00C14F74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333">
              <w:rPr>
                <w:rFonts w:ascii="Times New Roman" w:hAnsi="Times New Roman"/>
                <w:sz w:val="24"/>
                <w:szCs w:val="24"/>
              </w:rPr>
              <w:t xml:space="preserve">(самостоятельное изучение тем (разделов) </w:t>
            </w:r>
            <w:proofErr w:type="gramEnd"/>
          </w:p>
          <w:p w14:paraId="35BC8EBE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дисциплины)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BCE87E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FD89A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D9579F2" w14:textId="77777777" w:rsidR="00C14F74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C14F74" w:rsidRPr="00327333" w14:paraId="4458326C" w14:textId="77777777" w:rsidTr="000C2E44">
        <w:trPr>
          <w:trHeight w:val="397"/>
        </w:trPr>
        <w:tc>
          <w:tcPr>
            <w:tcW w:w="5665" w:type="dxa"/>
            <w:vAlign w:val="center"/>
          </w:tcPr>
          <w:p w14:paraId="0A3B2148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60" w:type="dxa"/>
            <w:vAlign w:val="center"/>
          </w:tcPr>
          <w:p w14:paraId="19788713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FE2950E" w14:textId="77777777" w:rsidR="00C14F74" w:rsidRPr="00D37F08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211" w:type="dxa"/>
            <w:vAlign w:val="center"/>
          </w:tcPr>
          <w:p w14:paraId="727D19EB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4F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C14F74" w:rsidRPr="00327333" w14:paraId="488B8282" w14:textId="77777777" w:rsidTr="000C2E44">
        <w:trPr>
          <w:trHeight w:val="397"/>
        </w:trPr>
        <w:tc>
          <w:tcPr>
            <w:tcW w:w="5665" w:type="dxa"/>
            <w:vAlign w:val="center"/>
          </w:tcPr>
          <w:p w14:paraId="0693425D" w14:textId="77777777" w:rsidR="00C14F74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дисциплины и </w:t>
            </w:r>
          </w:p>
          <w:p w14:paraId="5A659731" w14:textId="77777777" w:rsidR="00C14F74" w:rsidRPr="00327333" w:rsidRDefault="00C14F74" w:rsidP="00C1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трудоемкость по семестрам, часов</w:t>
            </w:r>
          </w:p>
        </w:tc>
        <w:tc>
          <w:tcPr>
            <w:tcW w:w="1560" w:type="dxa"/>
            <w:vAlign w:val="center"/>
          </w:tcPr>
          <w:p w14:paraId="06660F7E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14:paraId="146CFC57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11" w:type="dxa"/>
            <w:vAlign w:val="center"/>
          </w:tcPr>
          <w:p w14:paraId="3419457C" w14:textId="77777777" w:rsidR="00C14F74" w:rsidRPr="00327333" w:rsidRDefault="00C14F74" w:rsidP="00C1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14:paraId="2B1A949D" w14:textId="77777777" w:rsidR="00C14F74" w:rsidRDefault="00C14F74" w:rsidP="00C14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DCB54A" w14:textId="77777777" w:rsidR="000C2E44" w:rsidRDefault="000C2E44" w:rsidP="00A0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5E9C82" w14:textId="77777777" w:rsidR="00A0462B" w:rsidRPr="00B063B2" w:rsidRDefault="00A0462B" w:rsidP="003476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2. МЕСТО ДИСЦИПЛИНЫ</w:t>
      </w:r>
    </w:p>
    <w:p w14:paraId="75A6E6C3" w14:textId="77777777" w:rsidR="00A0462B" w:rsidRPr="00B063B2" w:rsidRDefault="00A0462B" w:rsidP="007723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14:paraId="1EEFC83E" w14:textId="2109A998" w:rsidR="00A0462B" w:rsidRPr="00CE2CE5" w:rsidRDefault="004127CC" w:rsidP="00A0462B">
      <w:pPr>
        <w:pStyle w:val="Style6"/>
        <w:widowControl/>
        <w:spacing w:line="298" w:lineRule="exact"/>
        <w:ind w:firstLine="725"/>
        <w:rPr>
          <w:color w:val="000000"/>
          <w:sz w:val="28"/>
          <w:szCs w:val="28"/>
        </w:rPr>
      </w:pPr>
      <w:r>
        <w:rPr>
          <w:sz w:val="28"/>
          <w:szCs w:val="28"/>
        </w:rPr>
        <w:t>Дисциплина</w:t>
      </w:r>
      <w:r w:rsidRPr="009B69B0">
        <w:rPr>
          <w:sz w:val="28"/>
          <w:szCs w:val="28"/>
        </w:rPr>
        <w:t xml:space="preserve"> </w:t>
      </w:r>
      <w:r w:rsidR="009B69B0" w:rsidRPr="009B69B0">
        <w:rPr>
          <w:sz w:val="28"/>
          <w:szCs w:val="28"/>
        </w:rPr>
        <w:t>Б</w:t>
      </w:r>
      <w:proofErr w:type="gramStart"/>
      <w:r w:rsidR="009B69B0" w:rsidRPr="009B69B0">
        <w:rPr>
          <w:sz w:val="28"/>
          <w:szCs w:val="28"/>
        </w:rPr>
        <w:t>1</w:t>
      </w:r>
      <w:proofErr w:type="gramEnd"/>
      <w:r w:rsidR="009B69B0" w:rsidRPr="009B69B0">
        <w:rPr>
          <w:sz w:val="28"/>
          <w:szCs w:val="28"/>
        </w:rPr>
        <w:t>.О.30 «Системы автоматизированного проектирования»</w:t>
      </w:r>
      <w:r w:rsidR="009B69B0">
        <w:rPr>
          <w:sz w:val="28"/>
          <w:szCs w:val="28"/>
        </w:rPr>
        <w:t xml:space="preserve"> </w:t>
      </w:r>
      <w:r w:rsidR="00A0462B">
        <w:rPr>
          <w:color w:val="000000"/>
          <w:sz w:val="28"/>
          <w:szCs w:val="28"/>
        </w:rPr>
        <w:t xml:space="preserve">относится </w:t>
      </w:r>
      <w:r w:rsidR="00A0462B" w:rsidRPr="00CE2CE5">
        <w:rPr>
          <w:color w:val="000000"/>
          <w:sz w:val="28"/>
          <w:szCs w:val="28"/>
        </w:rPr>
        <w:t>к части</w:t>
      </w:r>
      <w:r w:rsidR="00813317">
        <w:rPr>
          <w:color w:val="000000"/>
          <w:sz w:val="28"/>
          <w:szCs w:val="28"/>
        </w:rPr>
        <w:t>,</w:t>
      </w:r>
      <w:r w:rsidR="00813317" w:rsidRPr="00813317">
        <w:rPr>
          <w:color w:val="000000"/>
          <w:sz w:val="28"/>
          <w:szCs w:val="28"/>
        </w:rPr>
        <w:t xml:space="preserve"> формируем</w:t>
      </w:r>
      <w:r w:rsidR="00813317">
        <w:rPr>
          <w:color w:val="000000"/>
          <w:sz w:val="28"/>
          <w:szCs w:val="28"/>
        </w:rPr>
        <w:t>ой</w:t>
      </w:r>
      <w:r w:rsidR="00813317" w:rsidRPr="00813317">
        <w:rPr>
          <w:color w:val="000000"/>
          <w:sz w:val="28"/>
          <w:szCs w:val="28"/>
        </w:rPr>
        <w:t xml:space="preserve"> участниками образовательных отношений </w:t>
      </w:r>
      <w:r w:rsidR="00A0462B" w:rsidRPr="00CE2CE5">
        <w:rPr>
          <w:color w:val="000000"/>
          <w:sz w:val="28"/>
          <w:szCs w:val="28"/>
        </w:rPr>
        <w:t>«Дисциплины (модули)».</w:t>
      </w:r>
    </w:p>
    <w:p w14:paraId="158F27FF" w14:textId="5EEFABC0" w:rsidR="00A0462B" w:rsidRPr="00CE2CE5" w:rsidRDefault="00A0462B" w:rsidP="00A0462B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базируется на результатах обучения, сформир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ванных при изучении следующих дисциплин:</w:t>
      </w:r>
      <w:r w:rsidR="0027444D">
        <w:rPr>
          <w:rFonts w:ascii="Times New Roman" w:hAnsi="Times New Roman"/>
          <w:sz w:val="28"/>
          <w:szCs w:val="28"/>
        </w:rPr>
        <w:t xml:space="preserve"> «</w:t>
      </w:r>
      <w:r w:rsidR="00561ABC" w:rsidRPr="00561ABC">
        <w:rPr>
          <w:rFonts w:ascii="Times New Roman" w:hAnsi="Times New Roman"/>
          <w:sz w:val="28"/>
          <w:szCs w:val="28"/>
        </w:rPr>
        <w:t>Строительные материалы», «Теоретическая механика», «Техническая механика», и «Строительная мех</w:t>
      </w:r>
      <w:r w:rsidR="00561ABC" w:rsidRPr="00561ABC">
        <w:rPr>
          <w:rFonts w:ascii="Times New Roman" w:hAnsi="Times New Roman"/>
          <w:sz w:val="28"/>
          <w:szCs w:val="28"/>
        </w:rPr>
        <w:t>а</w:t>
      </w:r>
      <w:r w:rsidR="00561ABC" w:rsidRPr="00561ABC">
        <w:rPr>
          <w:rFonts w:ascii="Times New Roman" w:hAnsi="Times New Roman"/>
          <w:sz w:val="28"/>
          <w:szCs w:val="28"/>
        </w:rPr>
        <w:t>ника</w:t>
      </w:r>
      <w:r w:rsidR="002744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2FFE0DD9" w14:textId="01BAFFAA" w:rsidR="00A0462B" w:rsidRDefault="00A0462B" w:rsidP="00A0462B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E2CE5">
        <w:rPr>
          <w:rFonts w:ascii="Times New Roman" w:hAnsi="Times New Roman"/>
          <w:spacing w:val="-2"/>
          <w:sz w:val="28"/>
          <w:szCs w:val="28"/>
        </w:rPr>
        <w:t xml:space="preserve">Результаты </w:t>
      </w:r>
      <w:proofErr w:type="gramStart"/>
      <w:r w:rsidRPr="00CE2CE5">
        <w:rPr>
          <w:rFonts w:ascii="Times New Roman" w:hAnsi="Times New Roman"/>
          <w:spacing w:val="-2"/>
          <w:sz w:val="28"/>
          <w:szCs w:val="28"/>
        </w:rPr>
        <w:t>обучения по дисциплине</w:t>
      </w:r>
      <w:proofErr w:type="gramEnd"/>
      <w:r w:rsidRPr="00CE2CE5">
        <w:rPr>
          <w:rFonts w:ascii="Times New Roman" w:hAnsi="Times New Roman"/>
          <w:spacing w:val="-2"/>
          <w:sz w:val="28"/>
          <w:szCs w:val="28"/>
        </w:rPr>
        <w:t xml:space="preserve"> необходимы для</w:t>
      </w:r>
      <w:r w:rsidR="001611C5" w:rsidRPr="001611C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94CB1" w:rsidRPr="00294CB1">
        <w:rPr>
          <w:rFonts w:ascii="Times New Roman" w:hAnsi="Times New Roman"/>
          <w:spacing w:val="-2"/>
          <w:sz w:val="28"/>
          <w:szCs w:val="28"/>
        </w:rPr>
        <w:t>выполнения ра</w:t>
      </w:r>
      <w:r w:rsidR="00294CB1" w:rsidRPr="00294CB1">
        <w:rPr>
          <w:rFonts w:ascii="Times New Roman" w:hAnsi="Times New Roman"/>
          <w:spacing w:val="-2"/>
          <w:sz w:val="28"/>
          <w:szCs w:val="28"/>
        </w:rPr>
        <w:t>з</w:t>
      </w:r>
      <w:r w:rsidR="00294CB1" w:rsidRPr="00294CB1">
        <w:rPr>
          <w:rFonts w:ascii="Times New Roman" w:hAnsi="Times New Roman"/>
          <w:spacing w:val="-2"/>
          <w:sz w:val="28"/>
          <w:szCs w:val="28"/>
        </w:rPr>
        <w:t>делов курсовых работ и проектов по дисциплинам «Металлические констру</w:t>
      </w:r>
      <w:r w:rsidR="00294CB1" w:rsidRPr="00294CB1">
        <w:rPr>
          <w:rFonts w:ascii="Times New Roman" w:hAnsi="Times New Roman"/>
          <w:spacing w:val="-2"/>
          <w:sz w:val="28"/>
          <w:szCs w:val="28"/>
        </w:rPr>
        <w:t>к</w:t>
      </w:r>
      <w:r w:rsidR="00294CB1" w:rsidRPr="00294CB1">
        <w:rPr>
          <w:rFonts w:ascii="Times New Roman" w:hAnsi="Times New Roman"/>
          <w:spacing w:val="-2"/>
          <w:sz w:val="28"/>
          <w:szCs w:val="28"/>
        </w:rPr>
        <w:t>ции, включая сварку», «Железобетонные и каменные конструкции», «Ко</w:t>
      </w:r>
      <w:r w:rsidR="00294CB1" w:rsidRPr="00294CB1">
        <w:rPr>
          <w:rFonts w:ascii="Times New Roman" w:hAnsi="Times New Roman"/>
          <w:spacing w:val="-2"/>
          <w:sz w:val="28"/>
          <w:szCs w:val="28"/>
        </w:rPr>
        <w:t>н</w:t>
      </w:r>
      <w:r w:rsidR="00294CB1" w:rsidRPr="00294CB1">
        <w:rPr>
          <w:rFonts w:ascii="Times New Roman" w:hAnsi="Times New Roman"/>
          <w:spacing w:val="-2"/>
          <w:sz w:val="28"/>
          <w:szCs w:val="28"/>
        </w:rPr>
        <w:t>струкции из дерева и пластмасс», «Основания и фундаменты», выпускной квалификационной работы в части проектирования, а так же для осуществл</w:t>
      </w:r>
      <w:r w:rsidR="00294CB1" w:rsidRPr="00294CB1">
        <w:rPr>
          <w:rFonts w:ascii="Times New Roman" w:hAnsi="Times New Roman"/>
          <w:spacing w:val="-2"/>
          <w:sz w:val="28"/>
          <w:szCs w:val="28"/>
        </w:rPr>
        <w:t>е</w:t>
      </w:r>
      <w:r w:rsidR="00294CB1" w:rsidRPr="00294CB1">
        <w:rPr>
          <w:rFonts w:ascii="Times New Roman" w:hAnsi="Times New Roman"/>
          <w:spacing w:val="-2"/>
          <w:sz w:val="28"/>
          <w:szCs w:val="28"/>
        </w:rPr>
        <w:t>ния профессиональной деятельности или продолжения дальнейшего образов</w:t>
      </w:r>
      <w:r w:rsidR="00294CB1" w:rsidRPr="00294CB1">
        <w:rPr>
          <w:rFonts w:ascii="Times New Roman" w:hAnsi="Times New Roman"/>
          <w:spacing w:val="-2"/>
          <w:sz w:val="28"/>
          <w:szCs w:val="28"/>
        </w:rPr>
        <w:t>а</w:t>
      </w:r>
      <w:r w:rsidR="00294CB1" w:rsidRPr="00294CB1">
        <w:rPr>
          <w:rFonts w:ascii="Times New Roman" w:hAnsi="Times New Roman"/>
          <w:spacing w:val="-2"/>
          <w:sz w:val="28"/>
          <w:szCs w:val="28"/>
        </w:rPr>
        <w:t>ния по направлению.</w:t>
      </w:r>
    </w:p>
    <w:p w14:paraId="1508FDA1" w14:textId="77777777" w:rsidR="004127CC" w:rsidRPr="00C92C6F" w:rsidRDefault="004127CC" w:rsidP="004127CC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92C6F">
        <w:rPr>
          <w:rFonts w:ascii="Times New Roman" w:hAnsi="Times New Roman"/>
          <w:spacing w:val="-2"/>
          <w:sz w:val="28"/>
          <w:szCs w:val="28"/>
        </w:rPr>
        <w:t>Требования к входным знаниям, умениям, навыкам и компетенциям:</w:t>
      </w:r>
    </w:p>
    <w:p w14:paraId="14F6D432" w14:textId="77777777" w:rsidR="004127CC" w:rsidRPr="00C92C6F" w:rsidRDefault="004127CC" w:rsidP="004127CC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92C6F">
        <w:rPr>
          <w:rFonts w:ascii="Times New Roman" w:hAnsi="Times New Roman"/>
          <w:spacing w:val="-2"/>
          <w:sz w:val="28"/>
          <w:szCs w:val="28"/>
        </w:rPr>
        <w:t>– способность решать задачи профессиональной деятельности на основе использования теоретических и практических основ естественных и технич</w:t>
      </w:r>
      <w:r w:rsidRPr="00C92C6F">
        <w:rPr>
          <w:rFonts w:ascii="Times New Roman" w:hAnsi="Times New Roman"/>
          <w:spacing w:val="-2"/>
          <w:sz w:val="28"/>
          <w:szCs w:val="28"/>
        </w:rPr>
        <w:t>е</w:t>
      </w:r>
      <w:r w:rsidRPr="00C92C6F">
        <w:rPr>
          <w:rFonts w:ascii="Times New Roman" w:hAnsi="Times New Roman"/>
          <w:spacing w:val="-2"/>
          <w:sz w:val="28"/>
          <w:szCs w:val="28"/>
        </w:rPr>
        <w:t>ских наук, а также математического аппарата (ОПК-1);</w:t>
      </w:r>
    </w:p>
    <w:p w14:paraId="5C37394F" w14:textId="7AEED7D7" w:rsidR="004127CC" w:rsidRDefault="004127CC" w:rsidP="004127CC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92C6F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="00C92C6F" w:rsidRPr="00C92C6F">
        <w:rPr>
          <w:rFonts w:ascii="Times New Roman" w:hAnsi="Times New Roman"/>
          <w:spacing w:val="-2"/>
          <w:sz w:val="28"/>
          <w:szCs w:val="28"/>
        </w:rPr>
        <w:t xml:space="preserve">способность </w:t>
      </w:r>
      <w:r w:rsidR="00F6091C" w:rsidRPr="00F6091C">
        <w:rPr>
          <w:rFonts w:ascii="Times New Roman" w:hAnsi="Times New Roman"/>
          <w:spacing w:val="-2"/>
          <w:sz w:val="28"/>
          <w:szCs w:val="28"/>
        </w:rPr>
        <w:t>принимать решения в профессиональной сфере, испол</w:t>
      </w:r>
      <w:r w:rsidR="00F6091C" w:rsidRPr="00F6091C">
        <w:rPr>
          <w:rFonts w:ascii="Times New Roman" w:hAnsi="Times New Roman"/>
          <w:spacing w:val="-2"/>
          <w:sz w:val="28"/>
          <w:szCs w:val="28"/>
        </w:rPr>
        <w:t>ь</w:t>
      </w:r>
      <w:r w:rsidR="00F6091C" w:rsidRPr="00F6091C">
        <w:rPr>
          <w:rFonts w:ascii="Times New Roman" w:hAnsi="Times New Roman"/>
          <w:spacing w:val="-2"/>
          <w:sz w:val="28"/>
          <w:szCs w:val="28"/>
        </w:rPr>
        <w:t xml:space="preserve">зуя теоретические основы и нормативную базу строительства, строительной индустрии и жилищно-коммунального хозяйства </w:t>
      </w:r>
      <w:r w:rsidRPr="00C92C6F">
        <w:rPr>
          <w:rFonts w:ascii="Times New Roman" w:hAnsi="Times New Roman"/>
          <w:spacing w:val="-2"/>
          <w:sz w:val="28"/>
          <w:szCs w:val="28"/>
        </w:rPr>
        <w:t>(ОПК-</w:t>
      </w:r>
      <w:r w:rsidR="00F6091C">
        <w:rPr>
          <w:rFonts w:ascii="Times New Roman" w:hAnsi="Times New Roman"/>
          <w:spacing w:val="-2"/>
          <w:sz w:val="28"/>
          <w:szCs w:val="28"/>
        </w:rPr>
        <w:t>3</w:t>
      </w:r>
      <w:r w:rsidRPr="00C92C6F">
        <w:rPr>
          <w:rFonts w:ascii="Times New Roman" w:hAnsi="Times New Roman"/>
          <w:spacing w:val="-2"/>
          <w:sz w:val="28"/>
          <w:szCs w:val="28"/>
        </w:rPr>
        <w:t>).</w:t>
      </w:r>
    </w:p>
    <w:p w14:paraId="1215AB1C" w14:textId="2AEEF899" w:rsidR="00F6091C" w:rsidRDefault="00F6091C" w:rsidP="00F6091C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92C6F">
        <w:rPr>
          <w:rFonts w:ascii="Times New Roman" w:hAnsi="Times New Roman"/>
          <w:spacing w:val="-2"/>
          <w:sz w:val="28"/>
          <w:szCs w:val="28"/>
        </w:rPr>
        <w:t xml:space="preserve">– способность </w:t>
      </w:r>
      <w:r w:rsidRPr="00F6091C">
        <w:rPr>
          <w:rFonts w:ascii="Times New Roman" w:hAnsi="Times New Roman"/>
          <w:spacing w:val="-2"/>
          <w:sz w:val="28"/>
          <w:szCs w:val="28"/>
        </w:rPr>
        <w:t>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проек</w:t>
      </w:r>
      <w:r w:rsidRPr="00F6091C">
        <w:rPr>
          <w:rFonts w:ascii="Times New Roman" w:hAnsi="Times New Roman"/>
          <w:spacing w:val="-2"/>
          <w:sz w:val="28"/>
          <w:szCs w:val="28"/>
        </w:rPr>
        <w:t>т</w:t>
      </w:r>
      <w:r w:rsidRPr="00F6091C">
        <w:rPr>
          <w:rFonts w:ascii="Times New Roman" w:hAnsi="Times New Roman"/>
          <w:spacing w:val="-2"/>
          <w:sz w:val="28"/>
          <w:szCs w:val="28"/>
        </w:rPr>
        <w:t>ной документации, в том числе с использованием средств автоматизированн</w:t>
      </w:r>
      <w:r w:rsidRPr="00F6091C">
        <w:rPr>
          <w:rFonts w:ascii="Times New Roman" w:hAnsi="Times New Roman"/>
          <w:spacing w:val="-2"/>
          <w:sz w:val="28"/>
          <w:szCs w:val="28"/>
        </w:rPr>
        <w:t>о</w:t>
      </w:r>
      <w:r w:rsidRPr="00F6091C">
        <w:rPr>
          <w:rFonts w:ascii="Times New Roman" w:hAnsi="Times New Roman"/>
          <w:spacing w:val="-2"/>
          <w:sz w:val="28"/>
          <w:szCs w:val="28"/>
        </w:rPr>
        <w:t xml:space="preserve">го проектирования и вычислительных программных комплексов </w:t>
      </w:r>
      <w:r w:rsidRPr="00C92C6F">
        <w:rPr>
          <w:rFonts w:ascii="Times New Roman" w:hAnsi="Times New Roman"/>
          <w:spacing w:val="-2"/>
          <w:sz w:val="28"/>
          <w:szCs w:val="28"/>
        </w:rPr>
        <w:t>(ОПК-</w:t>
      </w:r>
      <w:r>
        <w:rPr>
          <w:rFonts w:ascii="Times New Roman" w:hAnsi="Times New Roman"/>
          <w:spacing w:val="-2"/>
          <w:sz w:val="28"/>
          <w:szCs w:val="28"/>
        </w:rPr>
        <w:t>6</w:t>
      </w:r>
      <w:r w:rsidRPr="00C92C6F">
        <w:rPr>
          <w:rFonts w:ascii="Times New Roman" w:hAnsi="Times New Roman"/>
          <w:spacing w:val="-2"/>
          <w:sz w:val="28"/>
          <w:szCs w:val="28"/>
        </w:rPr>
        <w:t>).</w:t>
      </w:r>
    </w:p>
    <w:p w14:paraId="64521C66" w14:textId="0CA8FE95" w:rsidR="00F6091C" w:rsidRDefault="00F6091C" w:rsidP="00F6091C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92C6F">
        <w:rPr>
          <w:rFonts w:ascii="Times New Roman" w:hAnsi="Times New Roman"/>
          <w:spacing w:val="-2"/>
          <w:sz w:val="28"/>
          <w:szCs w:val="28"/>
        </w:rPr>
        <w:t xml:space="preserve">– способность </w:t>
      </w:r>
      <w:r w:rsidRPr="00F6091C">
        <w:rPr>
          <w:rFonts w:ascii="Times New Roman" w:hAnsi="Times New Roman"/>
          <w:spacing w:val="-2"/>
          <w:sz w:val="28"/>
          <w:szCs w:val="28"/>
        </w:rPr>
        <w:t xml:space="preserve"> проводить расчетное обоснование и конструирование строительных конструкций зданий и сооружений промышленного и гражда</w:t>
      </w:r>
      <w:r w:rsidRPr="00F6091C">
        <w:rPr>
          <w:rFonts w:ascii="Times New Roman" w:hAnsi="Times New Roman"/>
          <w:spacing w:val="-2"/>
          <w:sz w:val="28"/>
          <w:szCs w:val="28"/>
        </w:rPr>
        <w:t>н</w:t>
      </w:r>
      <w:r w:rsidRPr="00F6091C">
        <w:rPr>
          <w:rFonts w:ascii="Times New Roman" w:hAnsi="Times New Roman"/>
          <w:spacing w:val="-2"/>
          <w:sz w:val="28"/>
          <w:szCs w:val="28"/>
        </w:rPr>
        <w:t xml:space="preserve">ского назначения </w:t>
      </w:r>
      <w:r>
        <w:rPr>
          <w:rFonts w:ascii="Times New Roman" w:hAnsi="Times New Roman"/>
          <w:spacing w:val="-2"/>
          <w:sz w:val="28"/>
          <w:szCs w:val="28"/>
        </w:rPr>
        <w:t>(</w:t>
      </w:r>
      <w:r w:rsidRPr="00C92C6F">
        <w:rPr>
          <w:rFonts w:ascii="Times New Roman" w:hAnsi="Times New Roman"/>
          <w:spacing w:val="-2"/>
          <w:sz w:val="28"/>
          <w:szCs w:val="28"/>
        </w:rPr>
        <w:t>ПК-</w:t>
      </w:r>
      <w:r>
        <w:rPr>
          <w:rFonts w:ascii="Times New Roman" w:hAnsi="Times New Roman"/>
          <w:spacing w:val="-2"/>
          <w:sz w:val="28"/>
          <w:szCs w:val="28"/>
        </w:rPr>
        <w:t>4</w:t>
      </w:r>
      <w:r w:rsidRPr="00C92C6F">
        <w:rPr>
          <w:rFonts w:ascii="Times New Roman" w:hAnsi="Times New Roman"/>
          <w:spacing w:val="-2"/>
          <w:sz w:val="28"/>
          <w:szCs w:val="28"/>
        </w:rPr>
        <w:t>).</w:t>
      </w:r>
    </w:p>
    <w:p w14:paraId="0ABBECBC" w14:textId="77777777" w:rsidR="004127CC" w:rsidRDefault="004127CC" w:rsidP="00A0462B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470D51A7" w14:textId="77777777" w:rsidR="001611C5" w:rsidRPr="00CE2CE5" w:rsidRDefault="001611C5" w:rsidP="00F6091C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22DE6A40" w14:textId="77777777" w:rsidR="00A0462B" w:rsidRPr="00B063B2" w:rsidRDefault="00A0462B" w:rsidP="00561A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14:paraId="499EE97F" w14:textId="6EE9DE7C" w:rsidR="00A0462B" w:rsidRPr="006923B5" w:rsidRDefault="00A0462B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B5">
        <w:rPr>
          <w:rFonts w:ascii="Times New Roman" w:hAnsi="Times New Roman"/>
          <w:sz w:val="28"/>
          <w:szCs w:val="28"/>
        </w:rPr>
        <w:t xml:space="preserve">Целью дисциплины </w:t>
      </w:r>
      <w:r>
        <w:rPr>
          <w:rFonts w:ascii="Times New Roman" w:hAnsi="Times New Roman"/>
          <w:sz w:val="28"/>
          <w:szCs w:val="28"/>
        </w:rPr>
        <w:t>«</w:t>
      </w:r>
      <w:r w:rsidR="007D069D" w:rsidRPr="007D069D">
        <w:rPr>
          <w:rFonts w:ascii="Times New Roman" w:hAnsi="Times New Roman"/>
          <w:sz w:val="28"/>
          <w:szCs w:val="28"/>
        </w:rPr>
        <w:t>Системы автоматизированного проектирования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923B5">
        <w:rPr>
          <w:rFonts w:ascii="Times New Roman" w:hAnsi="Times New Roman"/>
          <w:sz w:val="28"/>
          <w:szCs w:val="28"/>
        </w:rPr>
        <w:t xml:space="preserve">является </w:t>
      </w:r>
      <w:r w:rsidR="003668FD" w:rsidRPr="003668FD">
        <w:rPr>
          <w:rFonts w:ascii="Times New Roman" w:hAnsi="Times New Roman"/>
          <w:sz w:val="28"/>
          <w:szCs w:val="28"/>
        </w:rPr>
        <w:t>приобретение практических навыков использования современных программных комплексов, в том числе расчет, конструирование и проект</w:t>
      </w:r>
      <w:r w:rsidR="003668FD" w:rsidRPr="003668FD">
        <w:rPr>
          <w:rFonts w:ascii="Times New Roman" w:hAnsi="Times New Roman"/>
          <w:sz w:val="28"/>
          <w:szCs w:val="28"/>
        </w:rPr>
        <w:t>и</w:t>
      </w:r>
      <w:r w:rsidR="003668FD" w:rsidRPr="003668FD">
        <w:rPr>
          <w:rFonts w:ascii="Times New Roman" w:hAnsi="Times New Roman"/>
          <w:sz w:val="28"/>
          <w:szCs w:val="28"/>
        </w:rPr>
        <w:t>рование отдельных элементов конструкций зданий и сооружений, исследов</w:t>
      </w:r>
      <w:r w:rsidR="003668FD" w:rsidRPr="003668FD">
        <w:rPr>
          <w:rFonts w:ascii="Times New Roman" w:hAnsi="Times New Roman"/>
          <w:sz w:val="28"/>
          <w:szCs w:val="28"/>
        </w:rPr>
        <w:t>а</w:t>
      </w:r>
      <w:r w:rsidR="003668FD" w:rsidRPr="003668FD">
        <w:rPr>
          <w:rFonts w:ascii="Times New Roman" w:hAnsi="Times New Roman"/>
          <w:sz w:val="28"/>
          <w:szCs w:val="28"/>
        </w:rPr>
        <w:t>ние их напряженного состояния с учетом геометрической и физической н</w:t>
      </w:r>
      <w:r w:rsidR="003668FD" w:rsidRPr="003668FD">
        <w:rPr>
          <w:rFonts w:ascii="Times New Roman" w:hAnsi="Times New Roman"/>
          <w:sz w:val="28"/>
          <w:szCs w:val="28"/>
        </w:rPr>
        <w:t>е</w:t>
      </w:r>
      <w:r w:rsidR="003668FD" w:rsidRPr="003668FD">
        <w:rPr>
          <w:rFonts w:ascii="Times New Roman" w:hAnsi="Times New Roman"/>
          <w:sz w:val="28"/>
          <w:szCs w:val="28"/>
        </w:rPr>
        <w:t>линейности материала конструкции  с помощью расчетных программных комплексов</w:t>
      </w:r>
      <w:r w:rsidR="00241190" w:rsidRPr="00241190">
        <w:rPr>
          <w:rFonts w:ascii="Times New Roman" w:hAnsi="Times New Roman"/>
          <w:sz w:val="28"/>
          <w:szCs w:val="28"/>
        </w:rPr>
        <w:t>.</w:t>
      </w:r>
    </w:p>
    <w:p w14:paraId="70709B94" w14:textId="0DE8F04C" w:rsidR="00A0462B" w:rsidRPr="006923B5" w:rsidRDefault="00A0462B" w:rsidP="00F6091C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23B5">
        <w:rPr>
          <w:rFonts w:ascii="Times New Roman" w:hAnsi="Times New Roman"/>
          <w:sz w:val="28"/>
          <w:szCs w:val="28"/>
        </w:rPr>
        <w:t>В рамках освоения дисциплины «</w:t>
      </w:r>
      <w:r w:rsidR="007D069D" w:rsidRPr="007D069D">
        <w:rPr>
          <w:rFonts w:ascii="Times New Roman" w:hAnsi="Times New Roman"/>
          <w:sz w:val="28"/>
          <w:szCs w:val="28"/>
        </w:rPr>
        <w:t>Системы автоматизированного пр</w:t>
      </w:r>
      <w:r w:rsidR="007D069D" w:rsidRPr="007D069D">
        <w:rPr>
          <w:rFonts w:ascii="Times New Roman" w:hAnsi="Times New Roman"/>
          <w:sz w:val="28"/>
          <w:szCs w:val="28"/>
        </w:rPr>
        <w:t>о</w:t>
      </w:r>
      <w:r w:rsidR="007D069D" w:rsidRPr="007D069D">
        <w:rPr>
          <w:rFonts w:ascii="Times New Roman" w:hAnsi="Times New Roman"/>
          <w:sz w:val="28"/>
          <w:szCs w:val="28"/>
        </w:rPr>
        <w:t>ектирования</w:t>
      </w:r>
      <w:r w:rsidRPr="006923B5">
        <w:rPr>
          <w:rFonts w:ascii="Times New Roman" w:hAnsi="Times New Roman"/>
          <w:sz w:val="28"/>
          <w:szCs w:val="28"/>
        </w:rPr>
        <w:t>» обучаю</w:t>
      </w:r>
      <w:r w:rsidRPr="006923B5">
        <w:rPr>
          <w:rFonts w:ascii="Times New Roman" w:hAnsi="Times New Roman"/>
          <w:sz w:val="28"/>
          <w:szCs w:val="28"/>
        </w:rPr>
        <w:softHyphen/>
        <w:t>щиеся готовятся к решению следующих задач:</w:t>
      </w:r>
    </w:p>
    <w:p w14:paraId="529707A3" w14:textId="0016C7FA" w:rsidR="00904771" w:rsidRPr="00904771" w:rsidRDefault="00904771" w:rsidP="00F6091C">
      <w:pPr>
        <w:pStyle w:val="af0"/>
        <w:widowControl w:val="0"/>
        <w:numPr>
          <w:ilvl w:val="0"/>
          <w:numId w:val="27"/>
        </w:numPr>
        <w:tabs>
          <w:tab w:val="left" w:pos="993"/>
        </w:tabs>
        <w:suppressAutoHyphens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полученные теоретические знания по конструированию и расчету строительных конструкций;</w:t>
      </w:r>
    </w:p>
    <w:p w14:paraId="070CD3B5" w14:textId="5ACA73E8" w:rsidR="00904771" w:rsidRPr="00904771" w:rsidRDefault="00904771" w:rsidP="00F6091C">
      <w:pPr>
        <w:pStyle w:val="af0"/>
        <w:numPr>
          <w:ilvl w:val="0"/>
          <w:numId w:val="27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7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использовать компьютерную технику для решения учебных и профессиональных задач;</w:t>
      </w:r>
    </w:p>
    <w:p w14:paraId="3A21310B" w14:textId="7F306EC7" w:rsidR="008F22AA" w:rsidRDefault="00904771" w:rsidP="00F6091C">
      <w:pPr>
        <w:pStyle w:val="af0"/>
        <w:numPr>
          <w:ilvl w:val="0"/>
          <w:numId w:val="27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47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системы автоматизированного расчета и проектирования конструкций зданий и сооружений</w:t>
      </w:r>
      <w:r w:rsidR="00135D5E" w:rsidRPr="008F22AA">
        <w:rPr>
          <w:rFonts w:ascii="Times New Roman" w:hAnsi="Times New Roman"/>
          <w:sz w:val="28"/>
          <w:szCs w:val="28"/>
        </w:rPr>
        <w:t>.</w:t>
      </w:r>
    </w:p>
    <w:p w14:paraId="2A4B7860" w14:textId="61FC0CB9" w:rsidR="00A0462B" w:rsidRPr="008F22AA" w:rsidRDefault="00A0462B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2AA">
        <w:rPr>
          <w:rFonts w:ascii="Times New Roman" w:hAnsi="Times New Roman"/>
          <w:sz w:val="28"/>
          <w:szCs w:val="28"/>
        </w:rPr>
        <w:t>Компетенции, формируемые в результате освоения дисциплины:</w:t>
      </w:r>
    </w:p>
    <w:p w14:paraId="44A3C5C9" w14:textId="35132CBD" w:rsidR="008728A5" w:rsidRDefault="00A0462B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83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</w:t>
      </w:r>
      <w:r w:rsidRPr="0014406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ость</w:t>
      </w:r>
      <w:r w:rsidRPr="00144060">
        <w:rPr>
          <w:rFonts w:ascii="Times New Roman" w:hAnsi="Times New Roman"/>
          <w:sz w:val="28"/>
          <w:szCs w:val="28"/>
        </w:rPr>
        <w:t xml:space="preserve"> </w:t>
      </w:r>
      <w:r w:rsidR="00AE5166">
        <w:rPr>
          <w:rFonts w:ascii="Times New Roman" w:hAnsi="Times New Roman"/>
          <w:sz w:val="28"/>
          <w:szCs w:val="28"/>
        </w:rPr>
        <w:t>решать задачи профессиональной деятель</w:t>
      </w:r>
      <w:r w:rsidR="00AE5166" w:rsidRPr="00AE5166">
        <w:rPr>
          <w:rFonts w:ascii="Times New Roman" w:hAnsi="Times New Roman"/>
          <w:sz w:val="28"/>
          <w:szCs w:val="28"/>
        </w:rPr>
        <w:t>ности на осн</w:t>
      </w:r>
      <w:r w:rsidR="00AE5166" w:rsidRPr="00AE5166">
        <w:rPr>
          <w:rFonts w:ascii="Times New Roman" w:hAnsi="Times New Roman"/>
          <w:sz w:val="28"/>
          <w:szCs w:val="28"/>
        </w:rPr>
        <w:t>о</w:t>
      </w:r>
      <w:r w:rsidR="00AE5166" w:rsidRPr="00AE5166">
        <w:rPr>
          <w:rFonts w:ascii="Times New Roman" w:hAnsi="Times New Roman"/>
          <w:sz w:val="28"/>
          <w:szCs w:val="28"/>
        </w:rPr>
        <w:t xml:space="preserve">ве использования </w:t>
      </w:r>
      <w:r w:rsidR="00AE5166">
        <w:rPr>
          <w:rFonts w:ascii="Times New Roman" w:hAnsi="Times New Roman"/>
          <w:sz w:val="28"/>
          <w:szCs w:val="28"/>
        </w:rPr>
        <w:t>теоретических и практических ос</w:t>
      </w:r>
      <w:r w:rsidR="00AE5166" w:rsidRPr="00AE5166">
        <w:rPr>
          <w:rFonts w:ascii="Times New Roman" w:hAnsi="Times New Roman"/>
          <w:sz w:val="28"/>
          <w:szCs w:val="28"/>
        </w:rPr>
        <w:t>нов естественных и те</w:t>
      </w:r>
      <w:r w:rsidR="00AE5166" w:rsidRPr="00AE5166">
        <w:rPr>
          <w:rFonts w:ascii="Times New Roman" w:hAnsi="Times New Roman"/>
          <w:sz w:val="28"/>
          <w:szCs w:val="28"/>
        </w:rPr>
        <w:t>х</w:t>
      </w:r>
      <w:r w:rsidR="00AE5166" w:rsidRPr="00AE5166">
        <w:rPr>
          <w:rFonts w:ascii="Times New Roman" w:hAnsi="Times New Roman"/>
          <w:sz w:val="28"/>
          <w:szCs w:val="28"/>
        </w:rPr>
        <w:t>нических на</w:t>
      </w:r>
      <w:r w:rsidR="00AE5166">
        <w:rPr>
          <w:rFonts w:ascii="Times New Roman" w:hAnsi="Times New Roman"/>
          <w:sz w:val="28"/>
          <w:szCs w:val="28"/>
        </w:rPr>
        <w:t>ук, а также математического ап</w:t>
      </w:r>
      <w:r w:rsidR="00AE5166" w:rsidRPr="00AE5166">
        <w:rPr>
          <w:rFonts w:ascii="Times New Roman" w:hAnsi="Times New Roman"/>
          <w:sz w:val="28"/>
          <w:szCs w:val="28"/>
        </w:rPr>
        <w:t>парата</w:t>
      </w:r>
      <w:r w:rsidR="00AE5166">
        <w:rPr>
          <w:rFonts w:ascii="Times New Roman" w:hAnsi="Times New Roman"/>
          <w:sz w:val="28"/>
          <w:szCs w:val="28"/>
        </w:rPr>
        <w:t xml:space="preserve"> </w:t>
      </w:r>
      <w:r w:rsidR="008728A5">
        <w:rPr>
          <w:rFonts w:ascii="Times New Roman" w:hAnsi="Times New Roman"/>
          <w:sz w:val="28"/>
          <w:szCs w:val="28"/>
        </w:rPr>
        <w:t>(О</w:t>
      </w:r>
      <w:r w:rsidR="008728A5" w:rsidRPr="0058375E">
        <w:rPr>
          <w:rFonts w:ascii="Times New Roman" w:hAnsi="Times New Roman"/>
          <w:sz w:val="28"/>
          <w:szCs w:val="28"/>
        </w:rPr>
        <w:t>ПК-</w:t>
      </w:r>
      <w:r w:rsidR="008728A5">
        <w:rPr>
          <w:rFonts w:ascii="Times New Roman" w:hAnsi="Times New Roman"/>
          <w:sz w:val="28"/>
          <w:szCs w:val="28"/>
        </w:rPr>
        <w:t>1);</w:t>
      </w:r>
    </w:p>
    <w:p w14:paraId="1D810D78" w14:textId="4A11A2DB" w:rsidR="004F3D7F" w:rsidRDefault="00D0203F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583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</w:t>
      </w:r>
      <w:r w:rsidRPr="0014406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ость</w:t>
      </w:r>
      <w:r w:rsidR="00AE5166" w:rsidRPr="00AE5166">
        <w:rPr>
          <w:rFonts w:ascii="Times New Roman" w:hAnsi="Times New Roman"/>
          <w:sz w:val="28"/>
          <w:szCs w:val="28"/>
        </w:rPr>
        <w:t xml:space="preserve"> вести обработку, анализ и представление информации в профессиональной деятельности с использованием информационных и ко</w:t>
      </w:r>
      <w:r w:rsidR="00AE5166" w:rsidRPr="00AE5166">
        <w:rPr>
          <w:rFonts w:ascii="Times New Roman" w:hAnsi="Times New Roman"/>
          <w:sz w:val="28"/>
          <w:szCs w:val="28"/>
        </w:rPr>
        <w:t>м</w:t>
      </w:r>
      <w:r w:rsidR="00AE5166" w:rsidRPr="00AE5166">
        <w:rPr>
          <w:rFonts w:ascii="Times New Roman" w:hAnsi="Times New Roman"/>
          <w:sz w:val="28"/>
          <w:szCs w:val="28"/>
        </w:rPr>
        <w:t>пьютерных технологий</w:t>
      </w:r>
      <w:r w:rsidRPr="004F3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728A5">
        <w:rPr>
          <w:rFonts w:ascii="Times New Roman" w:hAnsi="Times New Roman"/>
          <w:sz w:val="28"/>
          <w:szCs w:val="28"/>
        </w:rPr>
        <w:t>О</w:t>
      </w:r>
      <w:r w:rsidRPr="0058375E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2)</w:t>
      </w:r>
      <w:r w:rsidR="00AE5166">
        <w:rPr>
          <w:rFonts w:ascii="Times New Roman" w:hAnsi="Times New Roman"/>
          <w:sz w:val="28"/>
          <w:szCs w:val="28"/>
        </w:rPr>
        <w:t>.</w:t>
      </w:r>
    </w:p>
    <w:p w14:paraId="6E3FD7C6" w14:textId="77777777" w:rsidR="00A0462B" w:rsidRDefault="00A0462B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дисциплины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14:paraId="5045AFB0" w14:textId="29CE6D55" w:rsidR="00300185" w:rsidRPr="00300185" w:rsidRDefault="002E3974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>– знать</w:t>
      </w:r>
      <w:r w:rsidRPr="00CC015B">
        <w:rPr>
          <w:rFonts w:ascii="Times New Roman" w:hAnsi="Times New Roman"/>
          <w:sz w:val="28"/>
          <w:szCs w:val="28"/>
        </w:rPr>
        <w:t xml:space="preserve"> </w:t>
      </w:r>
      <w:r w:rsidR="00300185" w:rsidRPr="00300185">
        <w:rPr>
          <w:rFonts w:ascii="Times New Roman" w:hAnsi="Times New Roman"/>
          <w:sz w:val="28"/>
          <w:szCs w:val="28"/>
        </w:rPr>
        <w:t>состояние, возможности и перспективы развития автоматизации и САПР строит</w:t>
      </w:r>
      <w:r w:rsidR="00CF0DF2">
        <w:rPr>
          <w:rFonts w:ascii="Times New Roman" w:hAnsi="Times New Roman"/>
          <w:sz w:val="28"/>
          <w:szCs w:val="28"/>
        </w:rPr>
        <w:t>ельных конструкций зданий и со</w:t>
      </w:r>
      <w:r w:rsidR="00300185" w:rsidRPr="00300185">
        <w:rPr>
          <w:rFonts w:ascii="Times New Roman" w:hAnsi="Times New Roman"/>
          <w:sz w:val="28"/>
          <w:szCs w:val="28"/>
        </w:rPr>
        <w:t>оружений; осно</w:t>
      </w:r>
      <w:r w:rsidR="00CF0DF2">
        <w:rPr>
          <w:rFonts w:ascii="Times New Roman" w:hAnsi="Times New Roman"/>
          <w:sz w:val="28"/>
          <w:szCs w:val="28"/>
        </w:rPr>
        <w:t>вы систем а</w:t>
      </w:r>
      <w:r w:rsidR="00CF0DF2">
        <w:rPr>
          <w:rFonts w:ascii="Times New Roman" w:hAnsi="Times New Roman"/>
          <w:sz w:val="28"/>
          <w:szCs w:val="28"/>
        </w:rPr>
        <w:t>в</w:t>
      </w:r>
      <w:r w:rsidR="00300185" w:rsidRPr="00300185">
        <w:rPr>
          <w:rFonts w:ascii="Times New Roman" w:hAnsi="Times New Roman"/>
          <w:sz w:val="28"/>
          <w:szCs w:val="28"/>
        </w:rPr>
        <w:t>томатизированного проектирования строительных конструкций зданий и с</w:t>
      </w:r>
      <w:r w:rsidR="00300185" w:rsidRPr="00300185">
        <w:rPr>
          <w:rFonts w:ascii="Times New Roman" w:hAnsi="Times New Roman"/>
          <w:sz w:val="28"/>
          <w:szCs w:val="28"/>
        </w:rPr>
        <w:t>о</w:t>
      </w:r>
      <w:r w:rsidR="00300185" w:rsidRPr="00300185">
        <w:rPr>
          <w:rFonts w:ascii="Times New Roman" w:hAnsi="Times New Roman"/>
          <w:sz w:val="28"/>
          <w:szCs w:val="28"/>
        </w:rPr>
        <w:t>оружений</w:t>
      </w:r>
      <w:r w:rsidR="00CF0DF2">
        <w:rPr>
          <w:rFonts w:ascii="Times New Roman" w:hAnsi="Times New Roman"/>
          <w:sz w:val="28"/>
          <w:szCs w:val="28"/>
        </w:rPr>
        <w:t xml:space="preserve"> (для ОПК-1)</w:t>
      </w:r>
      <w:r w:rsidR="00CF0DF2" w:rsidRPr="00CC015B">
        <w:rPr>
          <w:rFonts w:ascii="Times New Roman" w:hAnsi="Times New Roman"/>
          <w:sz w:val="28"/>
          <w:szCs w:val="28"/>
        </w:rPr>
        <w:t>;</w:t>
      </w:r>
    </w:p>
    <w:p w14:paraId="0C4D34B1" w14:textId="5DC1822A" w:rsidR="002410C5" w:rsidRPr="00300185" w:rsidRDefault="002410C5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>– знать</w:t>
      </w:r>
      <w:r w:rsidRPr="00CC015B">
        <w:rPr>
          <w:rFonts w:ascii="Times New Roman" w:hAnsi="Times New Roman"/>
          <w:sz w:val="28"/>
          <w:szCs w:val="28"/>
        </w:rPr>
        <w:t xml:space="preserve"> </w:t>
      </w:r>
      <w:r w:rsidRPr="00300185">
        <w:rPr>
          <w:rFonts w:ascii="Times New Roman" w:hAnsi="Times New Roman"/>
          <w:sz w:val="28"/>
          <w:szCs w:val="28"/>
        </w:rPr>
        <w:t>программно-технические комплексы и их компоненты</w:t>
      </w:r>
      <w:r>
        <w:rPr>
          <w:rFonts w:ascii="Times New Roman" w:hAnsi="Times New Roman"/>
          <w:sz w:val="28"/>
          <w:szCs w:val="28"/>
        </w:rPr>
        <w:t xml:space="preserve"> (ОПК-2)</w:t>
      </w:r>
      <w:r w:rsidRPr="00CC015B">
        <w:rPr>
          <w:rFonts w:ascii="Times New Roman" w:hAnsi="Times New Roman"/>
          <w:sz w:val="28"/>
          <w:szCs w:val="28"/>
        </w:rPr>
        <w:t>;</w:t>
      </w:r>
    </w:p>
    <w:p w14:paraId="181E6A44" w14:textId="0633799E" w:rsidR="00A00389" w:rsidRDefault="002410C5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 xml:space="preserve">– уметь </w:t>
      </w:r>
      <w:r w:rsidR="00300185" w:rsidRPr="00300185">
        <w:rPr>
          <w:rFonts w:ascii="Times New Roman" w:hAnsi="Times New Roman"/>
          <w:sz w:val="28"/>
          <w:szCs w:val="28"/>
        </w:rPr>
        <w:t>выбирать необходимые для решения проектной задачи методы, модели, программн</w:t>
      </w:r>
      <w:r w:rsidR="00CF0DF2">
        <w:rPr>
          <w:rFonts w:ascii="Times New Roman" w:hAnsi="Times New Roman"/>
          <w:sz w:val="28"/>
          <w:szCs w:val="28"/>
        </w:rPr>
        <w:t>ые средства</w:t>
      </w:r>
      <w:r w:rsidR="00A00389">
        <w:rPr>
          <w:rFonts w:ascii="Times New Roman" w:hAnsi="Times New Roman"/>
          <w:sz w:val="28"/>
          <w:szCs w:val="28"/>
        </w:rPr>
        <w:t xml:space="preserve"> (для ОПК-1)</w:t>
      </w:r>
      <w:r w:rsidR="00A00389" w:rsidRPr="00CC015B">
        <w:rPr>
          <w:rFonts w:ascii="Times New Roman" w:hAnsi="Times New Roman"/>
          <w:sz w:val="28"/>
          <w:szCs w:val="28"/>
        </w:rPr>
        <w:t>;</w:t>
      </w:r>
    </w:p>
    <w:p w14:paraId="1C71CA15" w14:textId="3D3FC945" w:rsidR="00300185" w:rsidRPr="00300185" w:rsidRDefault="002410C5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 xml:space="preserve">– уметь </w:t>
      </w:r>
      <w:r w:rsidR="00CF0DF2">
        <w:rPr>
          <w:rFonts w:ascii="Times New Roman" w:hAnsi="Times New Roman"/>
          <w:sz w:val="28"/>
          <w:szCs w:val="28"/>
        </w:rPr>
        <w:t>использовать основ</w:t>
      </w:r>
      <w:r w:rsidR="00300185" w:rsidRPr="00300185">
        <w:rPr>
          <w:rFonts w:ascii="Times New Roman" w:hAnsi="Times New Roman"/>
          <w:sz w:val="28"/>
          <w:szCs w:val="28"/>
        </w:rPr>
        <w:t>ные законы естественн</w:t>
      </w:r>
      <w:r w:rsidR="00CF0DF2">
        <w:rPr>
          <w:rFonts w:ascii="Times New Roman" w:hAnsi="Times New Roman"/>
          <w:sz w:val="28"/>
          <w:szCs w:val="28"/>
        </w:rPr>
        <w:t>онаучных дисциплин в профессиональной деятельности, приме</w:t>
      </w:r>
      <w:r w:rsidR="00300185" w:rsidRPr="00300185">
        <w:rPr>
          <w:rFonts w:ascii="Times New Roman" w:hAnsi="Times New Roman"/>
          <w:sz w:val="28"/>
          <w:szCs w:val="28"/>
        </w:rPr>
        <w:t>нять методы математичес</w:t>
      </w:r>
      <w:r w:rsidR="00CF0DF2">
        <w:rPr>
          <w:rFonts w:ascii="Times New Roman" w:hAnsi="Times New Roman"/>
          <w:sz w:val="28"/>
          <w:szCs w:val="28"/>
        </w:rPr>
        <w:t>кого ан</w:t>
      </w:r>
      <w:r w:rsidR="00CF0DF2">
        <w:rPr>
          <w:rFonts w:ascii="Times New Roman" w:hAnsi="Times New Roman"/>
          <w:sz w:val="28"/>
          <w:szCs w:val="28"/>
        </w:rPr>
        <w:t>а</w:t>
      </w:r>
      <w:r w:rsidR="00CF0DF2">
        <w:rPr>
          <w:rFonts w:ascii="Times New Roman" w:hAnsi="Times New Roman"/>
          <w:sz w:val="28"/>
          <w:szCs w:val="28"/>
        </w:rPr>
        <w:t>лиза и компьютерного мо</w:t>
      </w:r>
      <w:r w:rsidR="00300185" w:rsidRPr="00300185">
        <w:rPr>
          <w:rFonts w:ascii="Times New Roman" w:hAnsi="Times New Roman"/>
          <w:sz w:val="28"/>
          <w:szCs w:val="28"/>
        </w:rPr>
        <w:t>делирования, теоретического и экспериментального исследования</w:t>
      </w:r>
      <w:r w:rsidR="00CF0DF2">
        <w:rPr>
          <w:rFonts w:ascii="Times New Roman" w:hAnsi="Times New Roman"/>
          <w:sz w:val="28"/>
          <w:szCs w:val="28"/>
        </w:rPr>
        <w:t xml:space="preserve"> (для ОПК-1)</w:t>
      </w:r>
      <w:r w:rsidR="00CF0DF2" w:rsidRPr="00CC015B">
        <w:rPr>
          <w:rFonts w:ascii="Times New Roman" w:hAnsi="Times New Roman"/>
          <w:sz w:val="28"/>
          <w:szCs w:val="28"/>
        </w:rPr>
        <w:t>;</w:t>
      </w:r>
    </w:p>
    <w:p w14:paraId="495D2AE7" w14:textId="77777777" w:rsidR="002410C5" w:rsidRDefault="002410C5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 xml:space="preserve">– уметь </w:t>
      </w:r>
      <w:r>
        <w:rPr>
          <w:rFonts w:ascii="Times New Roman" w:hAnsi="Times New Roman"/>
          <w:sz w:val="28"/>
          <w:szCs w:val="28"/>
        </w:rPr>
        <w:t>работать с программ</w:t>
      </w:r>
      <w:r w:rsidRPr="00300185">
        <w:rPr>
          <w:rFonts w:ascii="Times New Roman" w:hAnsi="Times New Roman"/>
          <w:sz w:val="28"/>
          <w:szCs w:val="28"/>
        </w:rPr>
        <w:t>ными пакетами и базами</w:t>
      </w:r>
      <w:r>
        <w:rPr>
          <w:rFonts w:ascii="Times New Roman" w:hAnsi="Times New Roman"/>
          <w:sz w:val="28"/>
          <w:szCs w:val="28"/>
        </w:rPr>
        <w:t xml:space="preserve"> данных САПР; анализировать полученную информацию и ре</w:t>
      </w:r>
      <w:r w:rsidRPr="00300185">
        <w:rPr>
          <w:rFonts w:ascii="Times New Roman" w:hAnsi="Times New Roman"/>
          <w:sz w:val="28"/>
          <w:szCs w:val="28"/>
        </w:rPr>
        <w:t>зультаты расчётов в програм</w:t>
      </w:r>
      <w:r w:rsidRPr="00300185">
        <w:rPr>
          <w:rFonts w:ascii="Times New Roman" w:hAnsi="Times New Roman"/>
          <w:sz w:val="28"/>
          <w:szCs w:val="28"/>
        </w:rPr>
        <w:t>м</w:t>
      </w:r>
      <w:r w:rsidRPr="00300185">
        <w:rPr>
          <w:rFonts w:ascii="Times New Roman" w:hAnsi="Times New Roman"/>
          <w:sz w:val="28"/>
          <w:szCs w:val="28"/>
        </w:rPr>
        <w:t>ных комплексах САПР</w:t>
      </w:r>
      <w:r>
        <w:rPr>
          <w:rFonts w:ascii="Times New Roman" w:hAnsi="Times New Roman"/>
          <w:sz w:val="28"/>
          <w:szCs w:val="28"/>
        </w:rPr>
        <w:t xml:space="preserve"> (для ОПК-2)</w:t>
      </w:r>
      <w:r w:rsidRPr="00CC015B">
        <w:rPr>
          <w:rFonts w:ascii="Times New Roman" w:hAnsi="Times New Roman"/>
          <w:sz w:val="28"/>
          <w:szCs w:val="28"/>
        </w:rPr>
        <w:t>;</w:t>
      </w:r>
    </w:p>
    <w:p w14:paraId="7FCD4D54" w14:textId="1643B603" w:rsidR="002410C5" w:rsidRDefault="002410C5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EE5">
        <w:rPr>
          <w:rFonts w:ascii="Times New Roman" w:hAnsi="Times New Roman"/>
          <w:sz w:val="28"/>
          <w:szCs w:val="28"/>
        </w:rPr>
        <w:t xml:space="preserve">– уметь </w:t>
      </w:r>
      <w:r w:rsidRPr="00300185">
        <w:rPr>
          <w:rFonts w:ascii="Times New Roman" w:hAnsi="Times New Roman"/>
          <w:sz w:val="28"/>
          <w:szCs w:val="28"/>
        </w:rPr>
        <w:t>вывести полученные результаты расчётов на другие информ</w:t>
      </w:r>
      <w:r w:rsidRPr="00300185">
        <w:rPr>
          <w:rFonts w:ascii="Times New Roman" w:hAnsi="Times New Roman"/>
          <w:sz w:val="28"/>
          <w:szCs w:val="28"/>
        </w:rPr>
        <w:t>а</w:t>
      </w:r>
      <w:r w:rsidRPr="00300185">
        <w:rPr>
          <w:rFonts w:ascii="Times New Roman" w:hAnsi="Times New Roman"/>
          <w:sz w:val="28"/>
          <w:szCs w:val="28"/>
        </w:rPr>
        <w:t>ционные носители</w:t>
      </w:r>
      <w:r>
        <w:rPr>
          <w:rFonts w:ascii="Times New Roman" w:hAnsi="Times New Roman"/>
          <w:sz w:val="28"/>
          <w:szCs w:val="28"/>
        </w:rPr>
        <w:t xml:space="preserve"> (для ОПК-2)</w:t>
      </w:r>
      <w:r w:rsidRPr="00CC015B">
        <w:rPr>
          <w:rFonts w:ascii="Times New Roman" w:hAnsi="Times New Roman"/>
          <w:sz w:val="28"/>
          <w:szCs w:val="28"/>
        </w:rPr>
        <w:t>;</w:t>
      </w:r>
    </w:p>
    <w:p w14:paraId="4B25DBA2" w14:textId="3CC335AE" w:rsidR="00AE5166" w:rsidRDefault="00A00389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A6">
        <w:rPr>
          <w:rFonts w:ascii="Times New Roman" w:hAnsi="Times New Roman"/>
          <w:sz w:val="28"/>
          <w:szCs w:val="28"/>
        </w:rPr>
        <w:t xml:space="preserve">– владеть </w:t>
      </w:r>
      <w:r w:rsidR="00300185" w:rsidRPr="00300185">
        <w:rPr>
          <w:rFonts w:ascii="Times New Roman" w:hAnsi="Times New Roman"/>
          <w:sz w:val="28"/>
          <w:szCs w:val="28"/>
        </w:rPr>
        <w:t>навыками авто</w:t>
      </w:r>
      <w:r w:rsidR="00CF0DF2">
        <w:rPr>
          <w:rFonts w:ascii="Times New Roman" w:hAnsi="Times New Roman"/>
          <w:sz w:val="28"/>
          <w:szCs w:val="28"/>
        </w:rPr>
        <w:t>мати</w:t>
      </w:r>
      <w:r w:rsidR="00300185" w:rsidRPr="00300185">
        <w:rPr>
          <w:rFonts w:ascii="Times New Roman" w:hAnsi="Times New Roman"/>
          <w:sz w:val="28"/>
          <w:szCs w:val="28"/>
        </w:rPr>
        <w:t>зированного проектирования строител</w:t>
      </w:r>
      <w:r w:rsidR="00300185" w:rsidRPr="00300185">
        <w:rPr>
          <w:rFonts w:ascii="Times New Roman" w:hAnsi="Times New Roman"/>
          <w:sz w:val="28"/>
          <w:szCs w:val="28"/>
        </w:rPr>
        <w:t>ь</w:t>
      </w:r>
      <w:r w:rsidR="00300185" w:rsidRPr="00300185">
        <w:rPr>
          <w:rFonts w:ascii="Times New Roman" w:hAnsi="Times New Roman"/>
          <w:sz w:val="28"/>
          <w:szCs w:val="28"/>
        </w:rPr>
        <w:t>ных конструкций и узлов</w:t>
      </w:r>
      <w:r w:rsidR="00CF0DF2">
        <w:rPr>
          <w:rFonts w:ascii="Times New Roman" w:hAnsi="Times New Roman"/>
          <w:sz w:val="28"/>
          <w:szCs w:val="28"/>
        </w:rPr>
        <w:t xml:space="preserve"> (для ОПК-1)</w:t>
      </w:r>
      <w:r w:rsidR="00CF0DF2" w:rsidRPr="00CC015B">
        <w:rPr>
          <w:rFonts w:ascii="Times New Roman" w:hAnsi="Times New Roman"/>
          <w:sz w:val="28"/>
          <w:szCs w:val="28"/>
        </w:rPr>
        <w:t>;</w:t>
      </w:r>
    </w:p>
    <w:p w14:paraId="41BAD156" w14:textId="77777777" w:rsidR="00A00389" w:rsidRDefault="00A00389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A6">
        <w:rPr>
          <w:rFonts w:ascii="Times New Roman" w:hAnsi="Times New Roman"/>
          <w:sz w:val="28"/>
          <w:szCs w:val="28"/>
        </w:rPr>
        <w:t xml:space="preserve">– владеть </w:t>
      </w:r>
      <w:r>
        <w:rPr>
          <w:rFonts w:ascii="Times New Roman" w:hAnsi="Times New Roman"/>
          <w:sz w:val="28"/>
          <w:szCs w:val="28"/>
        </w:rPr>
        <w:t>навыками использо</w:t>
      </w:r>
      <w:r w:rsidRPr="00300185">
        <w:rPr>
          <w:rFonts w:ascii="Times New Roman" w:hAnsi="Times New Roman"/>
          <w:sz w:val="28"/>
          <w:szCs w:val="28"/>
        </w:rPr>
        <w:t>вания программных пакетов и комплексов САПР в решении проектно-конструкторских и производственных задач</w:t>
      </w:r>
      <w:r>
        <w:rPr>
          <w:rFonts w:ascii="Times New Roman" w:hAnsi="Times New Roman"/>
          <w:sz w:val="28"/>
          <w:szCs w:val="28"/>
        </w:rPr>
        <w:t xml:space="preserve"> (для ОПК-2)</w:t>
      </w:r>
      <w:r w:rsidRPr="00300185">
        <w:rPr>
          <w:rFonts w:ascii="Times New Roman" w:hAnsi="Times New Roman"/>
          <w:sz w:val="28"/>
          <w:szCs w:val="28"/>
        </w:rPr>
        <w:t>.</w:t>
      </w:r>
    </w:p>
    <w:p w14:paraId="300D3CF6" w14:textId="67640AF6" w:rsidR="004127CC" w:rsidRDefault="004127CC" w:rsidP="00F6091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</w:t>
      </w:r>
      <w:r w:rsidRPr="007D069D">
        <w:rPr>
          <w:rFonts w:ascii="Times New Roman" w:hAnsi="Times New Roman"/>
          <w:sz w:val="28"/>
          <w:szCs w:val="28"/>
        </w:rPr>
        <w:t>Системы автоматизирова</w:t>
      </w:r>
      <w:r w:rsidRPr="007D069D">
        <w:rPr>
          <w:rFonts w:ascii="Times New Roman" w:hAnsi="Times New Roman"/>
          <w:sz w:val="28"/>
          <w:szCs w:val="28"/>
        </w:rPr>
        <w:t>н</w:t>
      </w:r>
      <w:r w:rsidRPr="007D069D">
        <w:rPr>
          <w:rFonts w:ascii="Times New Roman" w:hAnsi="Times New Roman"/>
          <w:sz w:val="28"/>
          <w:szCs w:val="28"/>
        </w:rPr>
        <w:t>ного проектирования</w:t>
      </w:r>
      <w:r w:rsidRPr="00323250">
        <w:rPr>
          <w:rFonts w:ascii="Times New Roman" w:hAnsi="Times New Roman"/>
          <w:sz w:val="28"/>
          <w:szCs w:val="28"/>
        </w:rPr>
        <w:t>», оцениваются при помощи оценочных средств.</w:t>
      </w:r>
    </w:p>
    <w:p w14:paraId="06E872E0" w14:textId="77777777" w:rsidR="004127CC" w:rsidRDefault="004127CC" w:rsidP="004127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C38F62" w14:textId="77777777" w:rsidR="00F6091C" w:rsidRDefault="00F6091C" w:rsidP="004127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605C25" w14:textId="77777777" w:rsidR="00F6091C" w:rsidRPr="00323250" w:rsidRDefault="00F6091C" w:rsidP="004127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8BB61F" w14:textId="77777777" w:rsidR="004127CC" w:rsidRDefault="004127CC" w:rsidP="004127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lastRenderedPageBreak/>
        <w:t xml:space="preserve">Планируемые результаты </w:t>
      </w:r>
      <w:proofErr w:type="gramStart"/>
      <w:r w:rsidRPr="0032325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323250">
        <w:rPr>
          <w:rFonts w:ascii="Times New Roman" w:hAnsi="Times New Roman"/>
          <w:sz w:val="28"/>
          <w:szCs w:val="28"/>
        </w:rPr>
        <w:t xml:space="preserve"> </w:t>
      </w:r>
    </w:p>
    <w:p w14:paraId="70EBE76E" w14:textId="3329065B" w:rsidR="004127CC" w:rsidRDefault="004127CC" w:rsidP="004127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250">
        <w:rPr>
          <w:rFonts w:ascii="Times New Roman" w:hAnsi="Times New Roman"/>
          <w:sz w:val="28"/>
          <w:szCs w:val="28"/>
        </w:rPr>
        <w:t>«</w:t>
      </w:r>
      <w:r w:rsidR="00E444AF" w:rsidRPr="007D069D">
        <w:rPr>
          <w:rFonts w:ascii="Times New Roman" w:hAnsi="Times New Roman"/>
          <w:sz w:val="28"/>
          <w:szCs w:val="28"/>
        </w:rPr>
        <w:t>Системы автоматизированного проектирования</w:t>
      </w:r>
      <w:r w:rsidRPr="00323250">
        <w:rPr>
          <w:rFonts w:ascii="Times New Roman" w:hAnsi="Times New Roman"/>
          <w:sz w:val="28"/>
          <w:szCs w:val="28"/>
        </w:rPr>
        <w:t>»,</w:t>
      </w:r>
      <w:r w:rsidR="00E444AF">
        <w:rPr>
          <w:rFonts w:ascii="Times New Roman" w:hAnsi="Times New Roman"/>
          <w:sz w:val="28"/>
          <w:szCs w:val="28"/>
        </w:rPr>
        <w:t xml:space="preserve"> </w:t>
      </w:r>
      <w:r w:rsidRPr="00323250">
        <w:rPr>
          <w:rFonts w:ascii="Times New Roman" w:hAnsi="Times New Roman"/>
          <w:sz w:val="28"/>
          <w:szCs w:val="28"/>
        </w:rPr>
        <w:t xml:space="preserve">индикаторы достижения компетенции </w:t>
      </w:r>
      <w:r w:rsidR="00E444A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ПК-</w:t>
      </w:r>
      <w:r w:rsidR="00E444AF">
        <w:rPr>
          <w:rFonts w:ascii="Times New Roman" w:hAnsi="Times New Roman"/>
          <w:sz w:val="28"/>
          <w:szCs w:val="28"/>
        </w:rPr>
        <w:t>1</w:t>
      </w:r>
      <w:r w:rsidRPr="00323250">
        <w:rPr>
          <w:rFonts w:ascii="Times New Roman" w:hAnsi="Times New Roman"/>
          <w:sz w:val="28"/>
          <w:szCs w:val="28"/>
        </w:rPr>
        <w:t>,</w:t>
      </w:r>
      <w:r w:rsidR="00E444AF">
        <w:rPr>
          <w:rFonts w:ascii="Times New Roman" w:hAnsi="Times New Roman"/>
          <w:sz w:val="28"/>
          <w:szCs w:val="28"/>
        </w:rPr>
        <w:t xml:space="preserve"> ОПК-2</w:t>
      </w:r>
      <w:r w:rsidRPr="00323250">
        <w:rPr>
          <w:rFonts w:ascii="Times New Roman" w:hAnsi="Times New Roman"/>
          <w:sz w:val="28"/>
          <w:szCs w:val="28"/>
        </w:rPr>
        <w:t xml:space="preserve"> перечень оценочных средств</w:t>
      </w:r>
    </w:p>
    <w:p w14:paraId="251A59AE" w14:textId="77777777" w:rsidR="004127CC" w:rsidRDefault="004127CC" w:rsidP="004127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4127CC" w:rsidRPr="00AB0456" w14:paraId="36FFBBF8" w14:textId="77777777" w:rsidTr="00E444AF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7EEF1F48" w14:textId="77777777" w:rsidR="004127CC" w:rsidRPr="001500BA" w:rsidRDefault="004127CC" w:rsidP="00E44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500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00B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8FFA67" w14:textId="77777777" w:rsidR="004127CC" w:rsidRPr="004C5645" w:rsidRDefault="004127CC" w:rsidP="00E444A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Код индик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тора дост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жения ко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м</w:t>
            </w:r>
            <w:r w:rsidRPr="004C5645">
              <w:rPr>
                <w:rFonts w:ascii="Times New Roman" w:hAnsi="Times New Roman"/>
                <w:spacing w:val="-4"/>
                <w:sz w:val="20"/>
                <w:szCs w:val="20"/>
              </w:rPr>
              <w:t>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8614F6" w14:textId="77777777" w:rsidR="004127CC" w:rsidRPr="001500BA" w:rsidRDefault="004127CC" w:rsidP="00E44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4EDF0F83" w14:textId="77777777" w:rsidR="004127CC" w:rsidRPr="001500BA" w:rsidRDefault="004127CC" w:rsidP="00E44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индикатора </w:t>
            </w:r>
          </w:p>
          <w:p w14:paraId="5E62EEE0" w14:textId="77777777" w:rsidR="004127CC" w:rsidRPr="001500BA" w:rsidRDefault="004127CC" w:rsidP="00E44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47302DC" w14:textId="77777777" w:rsidR="004127CC" w:rsidRDefault="004127CC" w:rsidP="00E44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14:paraId="1B417296" w14:textId="77777777" w:rsidR="004127CC" w:rsidRPr="001500BA" w:rsidRDefault="004127CC" w:rsidP="00E44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планируемого</w:t>
            </w:r>
          </w:p>
          <w:p w14:paraId="38D5B4F7" w14:textId="77777777" w:rsidR="004127CC" w:rsidRPr="001500BA" w:rsidRDefault="004127CC" w:rsidP="00E44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98C44B7" w14:textId="77777777" w:rsidR="004127CC" w:rsidRPr="001500BA" w:rsidRDefault="004127CC" w:rsidP="00E44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</w:p>
          <w:p w14:paraId="15350A48" w14:textId="77777777" w:rsidR="004127CC" w:rsidRPr="001500BA" w:rsidRDefault="004127CC" w:rsidP="00E44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ED831EA" w14:textId="77777777" w:rsidR="004127CC" w:rsidRPr="001500BA" w:rsidRDefault="004127CC" w:rsidP="00E44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а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ние оцено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ч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ных средств</w:t>
            </w:r>
          </w:p>
        </w:tc>
      </w:tr>
      <w:tr w:rsidR="004127CC" w:rsidRPr="00AB0456" w14:paraId="2C6FDFC8" w14:textId="77777777" w:rsidTr="00E444AF">
        <w:tc>
          <w:tcPr>
            <w:tcW w:w="534" w:type="dxa"/>
            <w:shd w:val="clear" w:color="auto" w:fill="auto"/>
          </w:tcPr>
          <w:p w14:paraId="0BDAEA65" w14:textId="77777777" w:rsidR="004127CC" w:rsidRPr="001500BA" w:rsidRDefault="004127CC" w:rsidP="004127CC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85EDB3D" w14:textId="58107568" w:rsidR="004127CC" w:rsidRPr="001500BA" w:rsidRDefault="004127CC" w:rsidP="00C92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ИД-1</w:t>
            </w:r>
            <w:r w:rsidR="00E444AF"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 w:rsidR="00C92C6F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A0D95FE" w14:textId="41918747" w:rsidR="004127CC" w:rsidRPr="00995372" w:rsidRDefault="004127CC" w:rsidP="00C92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нать:</w:t>
            </w:r>
            <w:r>
              <w:t xml:space="preserve"> </w:t>
            </w:r>
            <w:r w:rsidR="00C92C6F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состояние, во</w:t>
            </w:r>
            <w:r w:rsidR="00C92C6F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C92C6F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можности и перспективы развития автоматизации и САПР строительных конструкций зданий и сооружений; основы с</w:t>
            </w:r>
            <w:r w:rsidR="00C92C6F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C92C6F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стем автоматизированн</w:t>
            </w:r>
            <w:r w:rsidR="00C92C6F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C92C6F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го проектирования стр</w:t>
            </w:r>
            <w:r w:rsidR="00C92C6F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C92C6F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ительных конструкций зданий и сооружений</w:t>
            </w:r>
            <w:r w:rsidR="00C92C6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163FFB28" w14:textId="01C87BC6" w:rsidR="004127CC" w:rsidRPr="001500BA" w:rsidRDefault="004127CC" w:rsidP="00E444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00B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(ИД-1</w:t>
            </w:r>
            <w:r w:rsidR="00C92C6F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14845FFB" w14:textId="33867772" w:rsidR="004127CC" w:rsidRPr="00F6091C" w:rsidRDefault="004127CC" w:rsidP="00F609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Знает: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состояние, во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можности и перспективы развития автоматизации и САПР строительных конструкций</w:t>
            </w:r>
            <w:r w:rsidR="00F6091C">
              <w:rPr>
                <w:rFonts w:ascii="Times New Roman" w:hAnsi="Times New Roman"/>
                <w:color w:val="000000"/>
                <w:sz w:val="20"/>
                <w:szCs w:val="20"/>
              </w:rPr>
              <w:t>, зданий и сооружений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; основы с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стем автоматизированн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го проектирования стр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ительных конструкций зданий и сооружений</w:t>
            </w:r>
            <w:r w:rsidR="00F609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3562DAC7" w14:textId="636C764C" w:rsidR="004127CC" w:rsidRPr="001500BA" w:rsidRDefault="004127CC" w:rsidP="00E44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</w:t>
            </w:r>
            <w:r w:rsidR="00C92C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127CC" w:rsidRPr="00AB0456" w14:paraId="355D7364" w14:textId="77777777" w:rsidTr="00E444AF">
        <w:trPr>
          <w:trHeight w:val="388"/>
        </w:trPr>
        <w:tc>
          <w:tcPr>
            <w:tcW w:w="534" w:type="dxa"/>
            <w:shd w:val="clear" w:color="auto" w:fill="auto"/>
          </w:tcPr>
          <w:p w14:paraId="5AE8CD2D" w14:textId="77777777" w:rsidR="004127CC" w:rsidRPr="001500BA" w:rsidRDefault="004127CC" w:rsidP="004127CC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014292A" w14:textId="3F857296" w:rsidR="004127CC" w:rsidRPr="00C92C6F" w:rsidRDefault="004127CC" w:rsidP="00E444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C6F">
              <w:rPr>
                <w:rFonts w:ascii="Times New Roman" w:hAnsi="Times New Roman"/>
                <w:iCs/>
                <w:sz w:val="20"/>
                <w:szCs w:val="20"/>
              </w:rPr>
              <w:t>ИД-2</w:t>
            </w:r>
            <w:r w:rsidR="00C92C6F" w:rsidRPr="00C92C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ОПК-1</w:t>
            </w:r>
          </w:p>
        </w:tc>
        <w:tc>
          <w:tcPr>
            <w:tcW w:w="2410" w:type="dxa"/>
            <w:shd w:val="clear" w:color="auto" w:fill="auto"/>
          </w:tcPr>
          <w:p w14:paraId="107C06BA" w14:textId="54780FD9" w:rsidR="004127CC" w:rsidRPr="001500BA" w:rsidRDefault="004127CC" w:rsidP="00C92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меть: 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выбирать нео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б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ходимые для решения проектной задачи мет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ды, модели, програм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м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ные средства; использ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="00C92C6F">
              <w:rPr>
                <w:rFonts w:ascii="Times New Roman" w:hAnsi="Times New Roman"/>
                <w:sz w:val="20"/>
                <w:szCs w:val="20"/>
              </w:rPr>
              <w:t>вать основные законы естественнонауч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ных дисциплин в профес</w:t>
            </w:r>
            <w:r w:rsidR="00C92C6F">
              <w:rPr>
                <w:rFonts w:ascii="Times New Roman" w:hAnsi="Times New Roman"/>
                <w:sz w:val="20"/>
                <w:szCs w:val="20"/>
              </w:rPr>
              <w:t>си</w:t>
            </w:r>
            <w:r w:rsid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="00C92C6F">
              <w:rPr>
                <w:rFonts w:ascii="Times New Roman" w:hAnsi="Times New Roman"/>
                <w:sz w:val="20"/>
                <w:szCs w:val="20"/>
              </w:rPr>
              <w:t>нальной деятельности, приме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нять методы мат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е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матического анализа и компьютерного модел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и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рования, теоретического и экспериментального исследования</w:t>
            </w:r>
            <w:r w:rsidR="00C92C6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14:paraId="011AD894" w14:textId="4014C1F2" w:rsidR="004127CC" w:rsidRPr="001500BA" w:rsidRDefault="004127CC" w:rsidP="00E444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(ИД-2</w:t>
            </w:r>
            <w:r w:rsidR="00C92C6F">
              <w:rPr>
                <w:rFonts w:ascii="Times New Roman" w:hAnsi="Times New Roman"/>
                <w:sz w:val="20"/>
                <w:szCs w:val="20"/>
                <w:vertAlign w:val="subscript"/>
              </w:rPr>
              <w:t>ОПК-1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7AADDCF6" w14:textId="0FC747EC" w:rsidR="004127CC" w:rsidRPr="00F8736E" w:rsidRDefault="004127CC" w:rsidP="00BF1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Умеет: </w:t>
            </w:r>
            <w:r w:rsidR="00F609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применять 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пр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граммные средства</w:t>
            </w:r>
            <w:r w:rsidR="00F609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1E4A">
              <w:rPr>
                <w:rFonts w:ascii="Times New Roman" w:hAnsi="Times New Roman"/>
                <w:sz w:val="20"/>
                <w:szCs w:val="20"/>
              </w:rPr>
              <w:t>и</w:t>
            </w:r>
            <w:r w:rsidR="00BF1E4A" w:rsidRPr="00C92C6F">
              <w:rPr>
                <w:rFonts w:ascii="Times New Roman" w:hAnsi="Times New Roman"/>
                <w:sz w:val="20"/>
                <w:szCs w:val="20"/>
              </w:rPr>
              <w:t xml:space="preserve"> методы математического анализа</w:t>
            </w:r>
            <w:r w:rsidR="00BF1E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F1E4A" w:rsidRPr="00C92C6F">
              <w:rPr>
                <w:rFonts w:ascii="Times New Roman" w:hAnsi="Times New Roman"/>
                <w:sz w:val="20"/>
                <w:szCs w:val="20"/>
              </w:rPr>
              <w:t>компьютерного моделирования, теорет</w:t>
            </w:r>
            <w:r w:rsidR="00BF1E4A" w:rsidRPr="00C92C6F">
              <w:rPr>
                <w:rFonts w:ascii="Times New Roman" w:hAnsi="Times New Roman"/>
                <w:sz w:val="20"/>
                <w:szCs w:val="20"/>
              </w:rPr>
              <w:t>и</w:t>
            </w:r>
            <w:r w:rsidR="00BF1E4A" w:rsidRPr="00C92C6F">
              <w:rPr>
                <w:rFonts w:ascii="Times New Roman" w:hAnsi="Times New Roman"/>
                <w:sz w:val="20"/>
                <w:szCs w:val="20"/>
              </w:rPr>
              <w:t>ческого и экспериме</w:t>
            </w:r>
            <w:r w:rsidR="00BF1E4A" w:rsidRPr="00C92C6F">
              <w:rPr>
                <w:rFonts w:ascii="Times New Roman" w:hAnsi="Times New Roman"/>
                <w:sz w:val="20"/>
                <w:szCs w:val="20"/>
              </w:rPr>
              <w:t>н</w:t>
            </w:r>
            <w:r w:rsidR="00BF1E4A" w:rsidRPr="00C92C6F">
              <w:rPr>
                <w:rFonts w:ascii="Times New Roman" w:hAnsi="Times New Roman"/>
                <w:sz w:val="20"/>
                <w:szCs w:val="20"/>
              </w:rPr>
              <w:t>тального исследования</w:t>
            </w:r>
            <w:r w:rsidR="00BF1E4A">
              <w:rPr>
                <w:rFonts w:ascii="Times New Roman" w:hAnsi="Times New Roman"/>
                <w:sz w:val="20"/>
                <w:szCs w:val="20"/>
              </w:rPr>
              <w:t xml:space="preserve"> для выполнения задач по </w:t>
            </w:r>
            <w:r w:rsidR="00BF1E4A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</w:t>
            </w:r>
            <w:r w:rsidR="00BF1E4A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="00BF1E4A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</w:t>
            </w:r>
            <w:r w:rsidR="00BF1E4A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BF1E4A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тельных конструкций зданий и сооружений</w:t>
            </w:r>
            <w:r w:rsidR="00BF1E4A">
              <w:rPr>
                <w:rFonts w:ascii="Times New Roman" w:hAnsi="Times New Roman"/>
                <w:sz w:val="20"/>
                <w:szCs w:val="20"/>
              </w:rPr>
              <w:t>.</w:t>
            </w:r>
            <w:r w:rsidR="00F609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</w:tcPr>
          <w:p w14:paraId="7B02CC1D" w14:textId="7179A99A" w:rsidR="004127CC" w:rsidRPr="001500BA" w:rsidRDefault="004127CC" w:rsidP="00C92C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 w:rsidRPr="00DA180E">
              <w:rPr>
                <w:rFonts w:ascii="Times New Roman" w:hAnsi="Times New Roman"/>
                <w:sz w:val="20"/>
                <w:szCs w:val="20"/>
              </w:rPr>
              <w:t>зачёта</w:t>
            </w:r>
            <w:r w:rsidR="00C92C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127CC" w:rsidRPr="00AB0456" w14:paraId="658D2BD9" w14:textId="77777777" w:rsidTr="0010012A">
        <w:trPr>
          <w:trHeight w:val="1506"/>
        </w:trPr>
        <w:tc>
          <w:tcPr>
            <w:tcW w:w="534" w:type="dxa"/>
            <w:shd w:val="clear" w:color="auto" w:fill="auto"/>
          </w:tcPr>
          <w:p w14:paraId="5D208ABC" w14:textId="77777777" w:rsidR="004127CC" w:rsidRPr="001500BA" w:rsidRDefault="004127CC" w:rsidP="004127CC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4772C1B" w14:textId="2A4624F3" w:rsidR="004127CC" w:rsidRPr="00C92C6F" w:rsidRDefault="004127CC" w:rsidP="00C92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C6F">
              <w:rPr>
                <w:rFonts w:ascii="Times New Roman" w:hAnsi="Times New Roman"/>
                <w:iCs/>
                <w:sz w:val="20"/>
                <w:szCs w:val="20"/>
              </w:rPr>
              <w:t>ИД-3</w:t>
            </w:r>
            <w:r w:rsidR="00C92C6F" w:rsidRPr="00C92C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</w:t>
            </w:r>
            <w:r w:rsidR="00C92C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AE3F189" w14:textId="17A8E1EB" w:rsidR="004127CC" w:rsidRPr="00323250" w:rsidRDefault="004127CC" w:rsidP="00E444AF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D5AA1">
              <w:rPr>
                <w:rFonts w:ascii="Times New Roman" w:hAnsi="Times New Roman"/>
                <w:sz w:val="20"/>
                <w:szCs w:val="20"/>
              </w:rPr>
              <w:t>Владеть:</w:t>
            </w:r>
            <w:r w:rsidR="00C92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Pr="008D5A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авт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матизированного прое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к</w:t>
            </w:r>
            <w:r w:rsidR="00C92C6F" w:rsidRPr="00C92C6F">
              <w:rPr>
                <w:rFonts w:ascii="Times New Roman" w:hAnsi="Times New Roman"/>
                <w:sz w:val="20"/>
                <w:szCs w:val="20"/>
              </w:rPr>
              <w:t>тирования строительных конструкций и узлов.</w:t>
            </w:r>
          </w:p>
        </w:tc>
        <w:tc>
          <w:tcPr>
            <w:tcW w:w="1551" w:type="dxa"/>
            <w:shd w:val="clear" w:color="auto" w:fill="auto"/>
          </w:tcPr>
          <w:p w14:paraId="05B5D390" w14:textId="4D0BB808" w:rsidR="004127CC" w:rsidRPr="001500BA" w:rsidRDefault="004127CC" w:rsidP="00C92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В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92C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ОПК-2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33EEBED4" w14:textId="6B1EE640" w:rsidR="004127CC" w:rsidRPr="00F8736E" w:rsidRDefault="004127CC" w:rsidP="00E444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="00F6091C" w:rsidRPr="008D5A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авт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матизированного прое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к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 xml:space="preserve">тирования </w:t>
            </w:r>
            <w:r w:rsidR="00BF1E4A">
              <w:rPr>
                <w:rFonts w:ascii="Times New Roman" w:hAnsi="Times New Roman"/>
                <w:sz w:val="20"/>
                <w:szCs w:val="20"/>
              </w:rPr>
              <w:t>металлич</w:t>
            </w:r>
            <w:r w:rsidR="00BF1E4A">
              <w:rPr>
                <w:rFonts w:ascii="Times New Roman" w:hAnsi="Times New Roman"/>
                <w:sz w:val="20"/>
                <w:szCs w:val="20"/>
              </w:rPr>
              <w:t>е</w:t>
            </w:r>
            <w:r w:rsidR="00BF1E4A">
              <w:rPr>
                <w:rFonts w:ascii="Times New Roman" w:hAnsi="Times New Roman"/>
                <w:sz w:val="20"/>
                <w:szCs w:val="20"/>
              </w:rPr>
              <w:t xml:space="preserve">ских и железобетонных 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строительных констру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к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ций и узлов.</w:t>
            </w:r>
          </w:p>
        </w:tc>
        <w:tc>
          <w:tcPr>
            <w:tcW w:w="1382" w:type="dxa"/>
            <w:shd w:val="clear" w:color="auto" w:fill="auto"/>
          </w:tcPr>
          <w:p w14:paraId="691BAB72" w14:textId="35049F6D" w:rsidR="004127CC" w:rsidRPr="001500BA" w:rsidRDefault="004127CC" w:rsidP="00C92C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задач, </w:t>
            </w:r>
            <w:r w:rsidR="00C92C6F">
              <w:rPr>
                <w:rFonts w:ascii="Times New Roman" w:hAnsi="Times New Roman"/>
                <w:sz w:val="20"/>
                <w:szCs w:val="20"/>
              </w:rPr>
              <w:t xml:space="preserve">РГР,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 w:rsidR="00C92C6F">
              <w:rPr>
                <w:rFonts w:ascii="Times New Roman" w:hAnsi="Times New Roman"/>
                <w:sz w:val="20"/>
                <w:szCs w:val="20"/>
              </w:rPr>
              <w:t>зачёта.</w:t>
            </w:r>
          </w:p>
        </w:tc>
      </w:tr>
      <w:tr w:rsidR="00C92C6F" w:rsidRPr="00AB0456" w14:paraId="5F4C82F4" w14:textId="77777777" w:rsidTr="00C92C6F">
        <w:trPr>
          <w:trHeight w:val="856"/>
        </w:trPr>
        <w:tc>
          <w:tcPr>
            <w:tcW w:w="534" w:type="dxa"/>
            <w:shd w:val="clear" w:color="auto" w:fill="auto"/>
          </w:tcPr>
          <w:p w14:paraId="663F1C58" w14:textId="77777777" w:rsidR="00C92C6F" w:rsidRPr="001500BA" w:rsidRDefault="00C92C6F" w:rsidP="004127CC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2F4E63" w14:textId="1F4584A3" w:rsidR="00C92C6F" w:rsidRPr="00C92C6F" w:rsidRDefault="00C92C6F" w:rsidP="00C92C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ОПК-2</w:t>
            </w:r>
          </w:p>
        </w:tc>
        <w:tc>
          <w:tcPr>
            <w:tcW w:w="2410" w:type="dxa"/>
            <w:shd w:val="clear" w:color="auto" w:fill="auto"/>
          </w:tcPr>
          <w:p w14:paraId="17DEED74" w14:textId="422F0C6C" w:rsidR="00C92C6F" w:rsidRPr="008D5AA1" w:rsidRDefault="00C92C6F" w:rsidP="00E444AF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нать:</w:t>
            </w:r>
            <w:r>
              <w:t xml:space="preserve"> </w:t>
            </w:r>
            <w:r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программно-технические комплексы и их компоненты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5E484B8A" w14:textId="4E33158E" w:rsidR="00C92C6F" w:rsidRPr="001500BA" w:rsidRDefault="00C92C6F" w:rsidP="00C92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00B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ОПК-2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1686C327" w14:textId="15155EF6" w:rsidR="00C92C6F" w:rsidRPr="00F8736E" w:rsidRDefault="00C92C6F" w:rsidP="00BF1E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>Знает: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программно-технические комплексы</w:t>
            </w:r>
            <w:r w:rsidR="00BF1E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«Лира-САПР»,</w:t>
            </w:r>
            <w:r w:rsidR="00BF1E4A">
              <w:t xml:space="preserve"> «</w:t>
            </w:r>
            <w:r w:rsidR="00BF1E4A" w:rsidRPr="00BF1E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SCAD </w:t>
            </w:r>
            <w:proofErr w:type="spellStart"/>
            <w:r w:rsidR="00BF1E4A" w:rsidRPr="00BF1E4A">
              <w:rPr>
                <w:rFonts w:ascii="Times New Roman" w:hAnsi="Times New Roman"/>
                <w:color w:val="000000"/>
                <w:sz w:val="20"/>
                <w:szCs w:val="20"/>
              </w:rPr>
              <w:t>Office</w:t>
            </w:r>
            <w:proofErr w:type="spellEnd"/>
            <w:r w:rsidR="00BF1E4A">
              <w:rPr>
                <w:rFonts w:ascii="Times New Roman" w:hAnsi="Times New Roman"/>
                <w:color w:val="000000"/>
                <w:sz w:val="20"/>
                <w:szCs w:val="20"/>
              </w:rPr>
              <w:t>», с</w:t>
            </w:r>
            <w:r w:rsidR="00BF1E4A" w:rsidRPr="00BF1E4A">
              <w:rPr>
                <w:rFonts w:ascii="Times New Roman" w:hAnsi="Times New Roman"/>
                <w:color w:val="000000"/>
                <w:sz w:val="20"/>
                <w:szCs w:val="20"/>
              </w:rPr>
              <w:t>истема стро</w:t>
            </w:r>
            <w:r w:rsidR="00BF1E4A" w:rsidRPr="00BF1E4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BF1E4A" w:rsidRPr="00BF1E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тельного проектирования «СТАРКОН» 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и их ко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F6091C" w:rsidRPr="00C92C6F">
              <w:rPr>
                <w:rFonts w:ascii="Times New Roman" w:hAnsi="Times New Roman"/>
                <w:color w:val="000000"/>
                <w:sz w:val="20"/>
                <w:szCs w:val="20"/>
              </w:rPr>
              <w:t>поненты</w:t>
            </w:r>
            <w:r w:rsidR="00BF1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4AF976B9" w14:textId="54C47BBA" w:rsidR="00C92C6F" w:rsidRDefault="00C92C6F" w:rsidP="00E444A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задач, в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</w:t>
            </w:r>
          </w:p>
        </w:tc>
      </w:tr>
      <w:tr w:rsidR="00C92C6F" w:rsidRPr="00AB0456" w14:paraId="7AD7D02F" w14:textId="77777777" w:rsidTr="00E444AF">
        <w:trPr>
          <w:trHeight w:val="2115"/>
        </w:trPr>
        <w:tc>
          <w:tcPr>
            <w:tcW w:w="534" w:type="dxa"/>
            <w:shd w:val="clear" w:color="auto" w:fill="auto"/>
          </w:tcPr>
          <w:p w14:paraId="47BA9803" w14:textId="77777777" w:rsidR="00C92C6F" w:rsidRPr="001500BA" w:rsidRDefault="00C92C6F" w:rsidP="004127CC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C6686A7" w14:textId="5824682F" w:rsidR="00C92C6F" w:rsidRPr="00C92C6F" w:rsidRDefault="00C92C6F" w:rsidP="00C92C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2C6F">
              <w:rPr>
                <w:rFonts w:ascii="Times New Roman" w:hAnsi="Times New Roman"/>
                <w:iCs/>
                <w:sz w:val="20"/>
                <w:szCs w:val="20"/>
              </w:rPr>
              <w:t>ИД-2</w:t>
            </w:r>
            <w:r w:rsidRPr="00C92C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4488D28" w14:textId="4F8CAACA" w:rsidR="00C92C6F" w:rsidRPr="008D5AA1" w:rsidRDefault="00C92C6F" w:rsidP="00C92C6F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меть: 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работать с пр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граммными пакетами и базами данных САПР; анализировать получе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ную информацию и р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зультаты расчётов в пр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граммных комплексах САПР; вывести пол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у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ченные результаты ра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с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чётов на другие инфо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р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мационные носители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4E5C253A" w14:textId="15CCDA15" w:rsidR="00C92C6F" w:rsidRPr="001500BA" w:rsidRDefault="00C92C6F" w:rsidP="00C92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ОПК-2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400CF8EA" w14:textId="455C7245" w:rsidR="00C92C6F" w:rsidRPr="00F6091C" w:rsidRDefault="00C92C6F" w:rsidP="001001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73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Умеет: 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работать с пр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граммными пакетами и анализировать получе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н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ную информацию и р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е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зультаты расчётов</w:t>
            </w:r>
            <w:r w:rsidR="0010012A">
              <w:rPr>
                <w:rFonts w:ascii="Times New Roman" w:hAnsi="Times New Roman"/>
                <w:sz w:val="20"/>
                <w:szCs w:val="20"/>
              </w:rPr>
              <w:t>,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012A" w:rsidRPr="00C92C6F">
              <w:rPr>
                <w:rFonts w:ascii="Times New Roman" w:hAnsi="Times New Roman"/>
                <w:sz w:val="20"/>
                <w:szCs w:val="20"/>
              </w:rPr>
              <w:t>вы</w:t>
            </w:r>
            <w:r w:rsidR="0010012A">
              <w:rPr>
                <w:rFonts w:ascii="Times New Roman" w:hAnsi="Times New Roman"/>
                <w:sz w:val="20"/>
                <w:szCs w:val="20"/>
              </w:rPr>
              <w:t>в</w:t>
            </w:r>
            <w:r w:rsidR="0010012A">
              <w:rPr>
                <w:rFonts w:ascii="Times New Roman" w:hAnsi="Times New Roman"/>
                <w:sz w:val="20"/>
                <w:szCs w:val="20"/>
              </w:rPr>
              <w:t>о</w:t>
            </w:r>
            <w:r w:rsidR="0010012A">
              <w:rPr>
                <w:rFonts w:ascii="Times New Roman" w:hAnsi="Times New Roman"/>
                <w:sz w:val="20"/>
                <w:szCs w:val="20"/>
              </w:rPr>
              <w:t>дить</w:t>
            </w:r>
            <w:r w:rsidR="0010012A" w:rsidRPr="00C92C6F">
              <w:rPr>
                <w:rFonts w:ascii="Times New Roman" w:hAnsi="Times New Roman"/>
                <w:sz w:val="20"/>
                <w:szCs w:val="20"/>
              </w:rPr>
              <w:t xml:space="preserve"> полученные резул</w:t>
            </w:r>
            <w:r w:rsidR="0010012A" w:rsidRPr="00C92C6F">
              <w:rPr>
                <w:rFonts w:ascii="Times New Roman" w:hAnsi="Times New Roman"/>
                <w:sz w:val="20"/>
                <w:szCs w:val="20"/>
              </w:rPr>
              <w:t>ь</w:t>
            </w:r>
            <w:r w:rsidR="0010012A" w:rsidRPr="00C92C6F">
              <w:rPr>
                <w:rFonts w:ascii="Times New Roman" w:hAnsi="Times New Roman"/>
                <w:sz w:val="20"/>
                <w:szCs w:val="20"/>
              </w:rPr>
              <w:t>таты расчётов на другие информационные нос</w:t>
            </w:r>
            <w:r w:rsidR="0010012A" w:rsidRPr="00C92C6F">
              <w:rPr>
                <w:rFonts w:ascii="Times New Roman" w:hAnsi="Times New Roman"/>
                <w:sz w:val="20"/>
                <w:szCs w:val="20"/>
              </w:rPr>
              <w:t>и</w:t>
            </w:r>
            <w:r w:rsidR="0010012A" w:rsidRPr="00C92C6F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в программн</w:t>
            </w:r>
            <w:r w:rsidR="0010012A">
              <w:rPr>
                <w:rFonts w:ascii="Times New Roman" w:hAnsi="Times New Roman"/>
                <w:sz w:val="20"/>
                <w:szCs w:val="20"/>
              </w:rPr>
              <w:t>ом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 xml:space="preserve"> комплекс</w:t>
            </w:r>
            <w:r w:rsidR="0010012A">
              <w:rPr>
                <w:rFonts w:ascii="Times New Roman" w:hAnsi="Times New Roman"/>
                <w:sz w:val="20"/>
                <w:szCs w:val="20"/>
              </w:rPr>
              <w:t>е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012A" w:rsidRPr="0010012A">
              <w:rPr>
                <w:rFonts w:ascii="Times New Roman" w:hAnsi="Times New Roman"/>
                <w:sz w:val="20"/>
                <w:szCs w:val="20"/>
              </w:rPr>
              <w:t>«Лира-САПР»</w:t>
            </w:r>
            <w:r w:rsidR="00BF1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14:paraId="4CB5F07D" w14:textId="5F0117FA" w:rsidR="00C92C6F" w:rsidRDefault="00C92C6F" w:rsidP="00C92C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зачёта.</w:t>
            </w:r>
          </w:p>
        </w:tc>
      </w:tr>
      <w:tr w:rsidR="00C92C6F" w:rsidRPr="00AB0456" w14:paraId="4E727155" w14:textId="77777777" w:rsidTr="00F6091C">
        <w:trPr>
          <w:trHeight w:val="909"/>
        </w:trPr>
        <w:tc>
          <w:tcPr>
            <w:tcW w:w="534" w:type="dxa"/>
            <w:shd w:val="clear" w:color="auto" w:fill="auto"/>
          </w:tcPr>
          <w:p w14:paraId="3272BA6E" w14:textId="77777777" w:rsidR="00C92C6F" w:rsidRPr="001500BA" w:rsidRDefault="00C92C6F" w:rsidP="004127CC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66E027" w14:textId="24C282EF" w:rsidR="00C92C6F" w:rsidRPr="00C92C6F" w:rsidRDefault="00C92C6F" w:rsidP="00BF1E4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2C6F">
              <w:rPr>
                <w:rFonts w:ascii="Times New Roman" w:hAnsi="Times New Roman"/>
                <w:iCs/>
                <w:sz w:val="20"/>
                <w:szCs w:val="20"/>
              </w:rPr>
              <w:t>ИД-3</w:t>
            </w:r>
            <w:r w:rsidRPr="00C92C6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</w:t>
            </w:r>
            <w:r w:rsidR="00BF1E4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3B24255" w14:textId="283053CE" w:rsidR="00C92C6F" w:rsidRPr="008D5AA1" w:rsidRDefault="00C92C6F" w:rsidP="00E444AF">
            <w:pPr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5AA1">
              <w:rPr>
                <w:rFonts w:ascii="Times New Roman" w:hAnsi="Times New Roman"/>
                <w:sz w:val="20"/>
                <w:szCs w:val="20"/>
              </w:rPr>
              <w:t>Владеть: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навыками и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с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пользования програм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м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ных пакетов и компле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к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 xml:space="preserve">сов САПР в решении проектно-конструкторских </w:t>
            </w:r>
            <w:bookmarkStart w:id="0" w:name="_GoBack"/>
            <w:bookmarkEnd w:id="0"/>
            <w:r w:rsidRPr="00C92C6F">
              <w:rPr>
                <w:rFonts w:ascii="Times New Roman" w:hAnsi="Times New Roman"/>
                <w:sz w:val="20"/>
                <w:szCs w:val="20"/>
              </w:rPr>
              <w:t>и пр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2C6F">
              <w:rPr>
                <w:rFonts w:ascii="Times New Roman" w:hAnsi="Times New Roman"/>
                <w:sz w:val="20"/>
                <w:szCs w:val="20"/>
              </w:rPr>
              <w:t>изводственных задач.</w:t>
            </w:r>
          </w:p>
        </w:tc>
        <w:tc>
          <w:tcPr>
            <w:tcW w:w="1551" w:type="dxa"/>
            <w:shd w:val="clear" w:color="auto" w:fill="auto"/>
          </w:tcPr>
          <w:p w14:paraId="48A7B4FC" w14:textId="248C5B70" w:rsidR="00C92C6F" w:rsidRPr="001500BA" w:rsidRDefault="00C92C6F" w:rsidP="00BF1E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0BA">
              <w:rPr>
                <w:rFonts w:ascii="Times New Roman" w:hAnsi="Times New Roman"/>
                <w:sz w:val="20"/>
                <w:szCs w:val="20"/>
              </w:rPr>
              <w:t>В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ОПК-</w:t>
            </w:r>
            <w:r w:rsidR="00BF1E4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14:paraId="64D6F5EC" w14:textId="108F0833" w:rsidR="00C92C6F" w:rsidRPr="00F8736E" w:rsidRDefault="00C92C6F" w:rsidP="001001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736E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="0010012A">
              <w:rPr>
                <w:rFonts w:ascii="Times New Roman" w:hAnsi="Times New Roman"/>
                <w:sz w:val="20"/>
                <w:szCs w:val="20"/>
              </w:rPr>
              <w:t>пр</w:t>
            </w:r>
            <w:r w:rsidR="0010012A">
              <w:rPr>
                <w:rFonts w:ascii="Times New Roman" w:hAnsi="Times New Roman"/>
                <w:sz w:val="20"/>
                <w:szCs w:val="20"/>
              </w:rPr>
              <w:t>о</w:t>
            </w:r>
            <w:r w:rsidR="0010012A">
              <w:rPr>
                <w:rFonts w:ascii="Times New Roman" w:hAnsi="Times New Roman"/>
                <w:sz w:val="20"/>
                <w:szCs w:val="20"/>
              </w:rPr>
              <w:t>ектирования  в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граммных пакетов и комплексов САПР в р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е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шении проектно-конструкторских и пр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о</w:t>
            </w:r>
            <w:r w:rsidR="00F6091C" w:rsidRPr="00C92C6F">
              <w:rPr>
                <w:rFonts w:ascii="Times New Roman" w:hAnsi="Times New Roman"/>
                <w:sz w:val="20"/>
                <w:szCs w:val="20"/>
              </w:rPr>
              <w:t>изводственных задач</w:t>
            </w:r>
            <w:r w:rsidR="0010012A">
              <w:rPr>
                <w:rFonts w:ascii="Times New Roman" w:hAnsi="Times New Roman"/>
                <w:sz w:val="20"/>
                <w:szCs w:val="20"/>
              </w:rPr>
              <w:t xml:space="preserve"> в области </w:t>
            </w:r>
            <w:r w:rsidR="0010012A" w:rsidRPr="0010012A">
              <w:rPr>
                <w:rFonts w:ascii="Times New Roman" w:hAnsi="Times New Roman"/>
                <w:sz w:val="20"/>
                <w:szCs w:val="20"/>
              </w:rPr>
              <w:t>металлических и железобетонных стро</w:t>
            </w:r>
            <w:r w:rsidR="0010012A" w:rsidRPr="0010012A">
              <w:rPr>
                <w:rFonts w:ascii="Times New Roman" w:hAnsi="Times New Roman"/>
                <w:sz w:val="20"/>
                <w:szCs w:val="20"/>
              </w:rPr>
              <w:t>и</w:t>
            </w:r>
            <w:r w:rsidR="0010012A" w:rsidRPr="0010012A">
              <w:rPr>
                <w:rFonts w:ascii="Times New Roman" w:hAnsi="Times New Roman"/>
                <w:sz w:val="20"/>
                <w:szCs w:val="20"/>
              </w:rPr>
              <w:t>тельных конструк</w:t>
            </w:r>
            <w:r w:rsidR="0010012A">
              <w:rPr>
                <w:rFonts w:ascii="Times New Roman" w:hAnsi="Times New Roman"/>
                <w:sz w:val="20"/>
                <w:szCs w:val="20"/>
              </w:rPr>
              <w:t>ций.</w:t>
            </w:r>
            <w:proofErr w:type="gramEnd"/>
          </w:p>
        </w:tc>
        <w:tc>
          <w:tcPr>
            <w:tcW w:w="1382" w:type="dxa"/>
            <w:shd w:val="clear" w:color="auto" w:fill="auto"/>
          </w:tcPr>
          <w:p w14:paraId="25A5386D" w14:textId="036840F7" w:rsidR="00C92C6F" w:rsidRDefault="00C92C6F" w:rsidP="00C92C6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задач, РГР, вопросы </w:t>
            </w:r>
            <w:r w:rsidRPr="001500BA">
              <w:rPr>
                <w:rFonts w:ascii="Times New Roman" w:hAnsi="Times New Roman"/>
                <w:sz w:val="20"/>
                <w:szCs w:val="20"/>
              </w:rPr>
              <w:t xml:space="preserve">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зачёта.</w:t>
            </w:r>
          </w:p>
        </w:tc>
      </w:tr>
    </w:tbl>
    <w:p w14:paraId="53F3FDA7" w14:textId="77777777" w:rsidR="00AE5166" w:rsidRDefault="00AE5166" w:rsidP="00AE5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3A374F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68C70A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A88F57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8FEC19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15FB6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A1A0C9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A2066E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D6168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EEBC82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C28605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9C2989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F23DB2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358FBD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D7F05F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2D3484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49B26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00C98F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415B19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50BA5A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09FA97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DF6245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C9F518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CC4F4C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0AC537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3CA812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089EB8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BDCD24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739ED2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A08F5F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A8E204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F37744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332DF0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763FE8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7E7A87" w14:textId="77777777" w:rsidR="0010012A" w:rsidRDefault="0010012A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1D31E5" w14:textId="77777777" w:rsidR="00E04A8C" w:rsidRPr="00B063B2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lastRenderedPageBreak/>
        <w:t>4. СОДЕРЖАНИЕ ДИСЦИПЛИНЫ</w:t>
      </w:r>
    </w:p>
    <w:p w14:paraId="780FDDBA" w14:textId="77777777" w:rsidR="00EE19EE" w:rsidRPr="00B063B2" w:rsidRDefault="00EE19EE" w:rsidP="00E04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3BA29F9" w14:textId="77777777" w:rsidR="00E04A8C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3B2">
        <w:rPr>
          <w:rFonts w:ascii="Times New Roman" w:hAnsi="Times New Roman"/>
          <w:b/>
          <w:sz w:val="28"/>
          <w:szCs w:val="28"/>
        </w:rPr>
        <w:t>4.1. Учебно-тематический план</w:t>
      </w:r>
    </w:p>
    <w:p w14:paraId="67E9039B" w14:textId="77777777" w:rsidR="00CC715E" w:rsidRPr="0054297A" w:rsidRDefault="00CC715E" w:rsidP="00E04A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13C3C74" w14:textId="59FBD662" w:rsidR="00E04A8C" w:rsidRPr="007E7E91" w:rsidRDefault="00F41F0C" w:rsidP="001A75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E91">
        <w:rPr>
          <w:rFonts w:ascii="Times New Roman" w:hAnsi="Times New Roman"/>
          <w:b/>
          <w:sz w:val="28"/>
          <w:szCs w:val="28"/>
        </w:rPr>
        <w:t>Очная форм</w:t>
      </w:r>
      <w:r w:rsidR="007974BC">
        <w:rPr>
          <w:rFonts w:ascii="Times New Roman" w:hAnsi="Times New Roman"/>
          <w:b/>
          <w:sz w:val="28"/>
          <w:szCs w:val="28"/>
        </w:rPr>
        <w:t>а</w:t>
      </w:r>
      <w:r w:rsidRPr="007E7E91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061"/>
        <w:gridCol w:w="5216"/>
        <w:gridCol w:w="1134"/>
        <w:gridCol w:w="1238"/>
      </w:tblGrid>
      <w:tr w:rsidR="00B16721" w:rsidRPr="007E7E91" w14:paraId="61BBBDAA" w14:textId="77777777" w:rsidTr="00210649">
        <w:trPr>
          <w:trHeight w:val="20"/>
          <w:tblHeader/>
        </w:trPr>
        <w:tc>
          <w:tcPr>
            <w:tcW w:w="919" w:type="dxa"/>
            <w:vMerge w:val="restart"/>
            <w:vAlign w:val="center"/>
          </w:tcPr>
          <w:p w14:paraId="2EE8249B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61" w:type="dxa"/>
            <w:vMerge w:val="restart"/>
            <w:vAlign w:val="center"/>
          </w:tcPr>
          <w:p w14:paraId="1AD10888" w14:textId="77777777" w:rsidR="00B16721" w:rsidRPr="007E7E91" w:rsidRDefault="00B16721" w:rsidP="00265F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5216" w:type="dxa"/>
            <w:vMerge w:val="restart"/>
            <w:vAlign w:val="center"/>
          </w:tcPr>
          <w:p w14:paraId="6041020D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38F892DA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vAlign w:val="center"/>
          </w:tcPr>
          <w:p w14:paraId="33267EC7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66DA5A01" w14:textId="77777777" w:rsidR="00B16721" w:rsidRPr="007E7E91" w:rsidRDefault="00B16721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AC5036" w:rsidRPr="007E7E91" w14:paraId="23D79403" w14:textId="77777777" w:rsidTr="00210649">
        <w:trPr>
          <w:trHeight w:val="20"/>
          <w:tblHeader/>
        </w:trPr>
        <w:tc>
          <w:tcPr>
            <w:tcW w:w="919" w:type="dxa"/>
            <w:vMerge/>
            <w:tcBorders>
              <w:bottom w:val="single" w:sz="4" w:space="0" w:color="auto"/>
            </w:tcBorders>
            <w:vAlign w:val="center"/>
          </w:tcPr>
          <w:p w14:paraId="7A6812C6" w14:textId="77777777" w:rsidR="00AC5036" w:rsidRPr="007E7E91" w:rsidRDefault="00AC5036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14:paraId="05A524FA" w14:textId="77777777" w:rsidR="00AC5036" w:rsidRPr="007E7E91" w:rsidRDefault="00AC5036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14:paraId="2B8845CA" w14:textId="77777777" w:rsidR="00AC5036" w:rsidRPr="007E7E91" w:rsidRDefault="00AC5036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CBDC4" w14:textId="51B7B4E5" w:rsidR="00AC5036" w:rsidRPr="007E7E91" w:rsidRDefault="00AC5036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7A65A0F0" w14:textId="134C7906" w:rsidR="00AC5036" w:rsidRPr="007E7E91" w:rsidRDefault="00AC5036" w:rsidP="008D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="00C01F3E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proofErr w:type="spellEnd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1F3DFA5" w14:textId="27DC23D4" w:rsidR="00AC5036" w:rsidRPr="007E7E91" w:rsidRDefault="00AC5036" w:rsidP="00292C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06147D" w:rsidRPr="00473DD0" w14:paraId="235D9F47" w14:textId="77777777" w:rsidTr="00276FD4">
        <w:trPr>
          <w:trHeight w:val="57"/>
        </w:trPr>
        <w:tc>
          <w:tcPr>
            <w:tcW w:w="9568" w:type="dxa"/>
            <w:gridSpan w:val="5"/>
            <w:tcBorders>
              <w:top w:val="single" w:sz="4" w:space="0" w:color="auto"/>
            </w:tcBorders>
            <w:vAlign w:val="center"/>
          </w:tcPr>
          <w:p w14:paraId="3FDD2EEA" w14:textId="36A450CD" w:rsidR="0006147D" w:rsidRPr="0006147D" w:rsidRDefault="00607980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6147D" w:rsidRPr="0006147D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AC5036" w:rsidRPr="00473DD0" w14:paraId="64E345A8" w14:textId="7E0F625F" w:rsidTr="00276FD4">
        <w:trPr>
          <w:trHeight w:val="57"/>
        </w:trPr>
        <w:tc>
          <w:tcPr>
            <w:tcW w:w="9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55ED1E" w14:textId="77777777" w:rsidR="00AC5036" w:rsidRPr="0059566F" w:rsidRDefault="00AC503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6F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649F4" w14:textId="77777777" w:rsidR="00AC5036" w:rsidRPr="0059566F" w:rsidRDefault="00AC503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6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23FFD602" w14:textId="3541F16F" w:rsidR="00AC5036" w:rsidRPr="0059566F" w:rsidRDefault="00AC5036" w:rsidP="001222A0">
            <w:pPr>
              <w:suppressLineNumbers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996">
              <w:rPr>
                <w:rFonts w:ascii="Times New Roman" w:hAnsi="Times New Roman"/>
                <w:sz w:val="24"/>
                <w:szCs w:val="24"/>
              </w:rPr>
              <w:t>САПР как объект проектирования</w:t>
            </w:r>
            <w:r w:rsidR="003829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BD5348" w14:textId="487F601B" w:rsidR="00AC5036" w:rsidRPr="00473DD0" w:rsidRDefault="000523AD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2F3DD119" w14:textId="0DA38636" w:rsidR="00AC5036" w:rsidRPr="0054297A" w:rsidRDefault="00E0743E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5036" w:rsidRPr="00473DD0" w14:paraId="6928B8A0" w14:textId="11435A39" w:rsidTr="00276FD4">
        <w:trPr>
          <w:trHeight w:val="57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7DF421AF" w14:textId="77777777" w:rsidR="00AC5036" w:rsidRPr="0059566F" w:rsidRDefault="00AC503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D26BF" w14:textId="77777777" w:rsidR="00AC5036" w:rsidRPr="001A1088" w:rsidRDefault="00AC503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14:paraId="08841DB8" w14:textId="37A0EBB0" w:rsidR="00AC5036" w:rsidRPr="001A1088" w:rsidRDefault="00813B25" w:rsidP="0012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B25">
              <w:rPr>
                <w:rFonts w:ascii="Times New Roman" w:hAnsi="Times New Roman"/>
                <w:sz w:val="24"/>
                <w:szCs w:val="24"/>
              </w:rPr>
              <w:t>Система проектирования и расчета зданий и с</w:t>
            </w:r>
            <w:r w:rsidRPr="00813B25">
              <w:rPr>
                <w:rFonts w:ascii="Times New Roman" w:hAnsi="Times New Roman"/>
                <w:sz w:val="24"/>
                <w:szCs w:val="24"/>
              </w:rPr>
              <w:t>о</w:t>
            </w:r>
            <w:r w:rsidRPr="00813B25">
              <w:rPr>
                <w:rFonts w:ascii="Times New Roman" w:hAnsi="Times New Roman"/>
                <w:sz w:val="24"/>
                <w:szCs w:val="24"/>
              </w:rPr>
              <w:t xml:space="preserve">оружений </w:t>
            </w:r>
            <w:r w:rsidR="00AC5036" w:rsidRPr="005C6996">
              <w:rPr>
                <w:rFonts w:ascii="Times New Roman" w:hAnsi="Times New Roman"/>
                <w:sz w:val="24"/>
                <w:szCs w:val="24"/>
              </w:rPr>
              <w:t>«ЛИРА – САПР 2011» – как элемент проекти</w:t>
            </w:r>
            <w:r w:rsidR="00AC5036">
              <w:rPr>
                <w:rFonts w:ascii="Times New Roman" w:hAnsi="Times New Roman"/>
                <w:sz w:val="24"/>
                <w:szCs w:val="24"/>
              </w:rPr>
              <w:t>рующей подсистемы САПР.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5667EE" w14:textId="5996BA8F" w:rsidR="00AC5036" w:rsidRPr="001A1088" w:rsidRDefault="000523AD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5FE90503" w14:textId="1BE9FCC5" w:rsidR="00AC5036" w:rsidRPr="0054297A" w:rsidRDefault="00E0743E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44C9" w:rsidRPr="00473DD0" w14:paraId="452C9042" w14:textId="77777777" w:rsidTr="00276FD4">
        <w:trPr>
          <w:trHeight w:val="57"/>
        </w:trPr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58BF9B07" w14:textId="77777777" w:rsidR="000344C9" w:rsidRPr="0059566F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B53F4" w14:textId="683A667A" w:rsidR="000344C9" w:rsidRPr="001A1088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14:paraId="4CC08D82" w14:textId="3FFF3623" w:rsidR="000344C9" w:rsidRPr="005C6996" w:rsidRDefault="000344C9" w:rsidP="0081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996">
              <w:rPr>
                <w:rFonts w:ascii="Times New Roman" w:hAnsi="Times New Roman"/>
                <w:sz w:val="24"/>
                <w:szCs w:val="24"/>
              </w:rPr>
              <w:t>Примеры решения задач строительной механ</w:t>
            </w:r>
            <w:r w:rsidRPr="005C6996">
              <w:rPr>
                <w:rFonts w:ascii="Times New Roman" w:hAnsi="Times New Roman"/>
                <w:sz w:val="24"/>
                <w:szCs w:val="24"/>
              </w:rPr>
              <w:t>и</w:t>
            </w:r>
            <w:r w:rsidRPr="005C6996">
              <w:rPr>
                <w:rFonts w:ascii="Times New Roman" w:hAnsi="Times New Roman"/>
                <w:sz w:val="24"/>
                <w:szCs w:val="24"/>
              </w:rPr>
              <w:t xml:space="preserve">ки с помощью </w:t>
            </w:r>
            <w:r w:rsidR="00813B25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«ЛИРА – САПР 2011».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019436" w14:textId="78909BE3" w:rsidR="000344C9" w:rsidRPr="001A1088" w:rsidRDefault="00E0743E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619FA93E" w14:textId="5627948E" w:rsidR="000344C9" w:rsidRPr="0054297A" w:rsidRDefault="005F266F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44C9" w:rsidRPr="00473DD0" w14:paraId="2E35D7B6" w14:textId="77777777" w:rsidTr="00276FD4">
        <w:trPr>
          <w:trHeight w:val="5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3596" w14:textId="77777777" w:rsidR="000344C9" w:rsidRPr="00473DD0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7" w:type="dxa"/>
            <w:gridSpan w:val="2"/>
            <w:tcBorders>
              <w:left w:val="single" w:sz="4" w:space="0" w:color="auto"/>
            </w:tcBorders>
            <w:vAlign w:val="center"/>
          </w:tcPr>
          <w:p w14:paraId="03186C61" w14:textId="0462C528" w:rsidR="000344C9" w:rsidRPr="001A1088" w:rsidRDefault="000344C9" w:rsidP="000B1E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134" w:type="dxa"/>
            <w:vAlign w:val="center"/>
          </w:tcPr>
          <w:p w14:paraId="5B0284A0" w14:textId="0FA610E0" w:rsidR="000344C9" w:rsidRPr="001A1088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14:paraId="3F294B2D" w14:textId="585A671F" w:rsidR="000344C9" w:rsidRPr="00EA1EA2" w:rsidRDefault="000344C9" w:rsidP="00C01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344C9" w:rsidRPr="00473DD0" w14:paraId="08410FC2" w14:textId="77777777" w:rsidTr="00276FD4">
        <w:trPr>
          <w:trHeight w:val="57"/>
        </w:trPr>
        <w:tc>
          <w:tcPr>
            <w:tcW w:w="919" w:type="dxa"/>
            <w:vMerge w:val="restart"/>
            <w:tcBorders>
              <w:right w:val="single" w:sz="4" w:space="0" w:color="auto"/>
            </w:tcBorders>
            <w:vAlign w:val="center"/>
          </w:tcPr>
          <w:p w14:paraId="51B8109E" w14:textId="77777777" w:rsidR="000344C9" w:rsidRPr="00473DD0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1D62616E" w14:textId="6DECA752" w:rsidR="000344C9" w:rsidRPr="001A1088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vAlign w:val="center"/>
          </w:tcPr>
          <w:p w14:paraId="62407F3E" w14:textId="13564825" w:rsidR="000344C9" w:rsidRPr="001A1088" w:rsidRDefault="00813B25" w:rsidP="0012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B25">
              <w:rPr>
                <w:rFonts w:ascii="Times New Roman" w:hAnsi="Times New Roman"/>
                <w:sz w:val="24"/>
                <w:szCs w:val="24"/>
              </w:rPr>
              <w:t xml:space="preserve">Система параметрического 3D моделирования </w:t>
            </w:r>
            <w:r w:rsidR="000344C9">
              <w:rPr>
                <w:rFonts w:ascii="Times New Roman" w:hAnsi="Times New Roman"/>
                <w:sz w:val="24"/>
                <w:szCs w:val="24"/>
              </w:rPr>
              <w:t>«Сапфир».</w:t>
            </w:r>
          </w:p>
        </w:tc>
        <w:tc>
          <w:tcPr>
            <w:tcW w:w="1134" w:type="dxa"/>
            <w:vAlign w:val="center"/>
          </w:tcPr>
          <w:p w14:paraId="5F5E55E6" w14:textId="03FA24CC" w:rsidR="000344C9" w:rsidRPr="001A1088" w:rsidRDefault="00E0743E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 w14:paraId="72497CAE" w14:textId="3B54C09F" w:rsidR="000344C9" w:rsidRPr="0054297A" w:rsidRDefault="003F0B54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44C9" w:rsidRPr="00473DD0" w14:paraId="232BF00D" w14:textId="77777777" w:rsidTr="00276FD4">
        <w:trPr>
          <w:trHeight w:val="57"/>
        </w:trPr>
        <w:tc>
          <w:tcPr>
            <w:tcW w:w="919" w:type="dxa"/>
            <w:vMerge/>
            <w:tcBorders>
              <w:right w:val="single" w:sz="4" w:space="0" w:color="auto"/>
            </w:tcBorders>
            <w:vAlign w:val="center"/>
          </w:tcPr>
          <w:p w14:paraId="2BD75CD4" w14:textId="77777777" w:rsidR="000344C9" w:rsidRPr="00473DD0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14:paraId="0010F5E1" w14:textId="6631E4CE" w:rsidR="000344C9" w:rsidRPr="001A1088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  <w:vAlign w:val="center"/>
          </w:tcPr>
          <w:p w14:paraId="25B56972" w14:textId="3DD7FBFA" w:rsidR="000344C9" w:rsidRPr="001A1088" w:rsidRDefault="000344C9" w:rsidP="0012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996">
              <w:rPr>
                <w:rFonts w:ascii="Times New Roman" w:hAnsi="Times New Roman"/>
                <w:sz w:val="24"/>
                <w:szCs w:val="24"/>
              </w:rPr>
              <w:t>BIM технологии в строительстве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B9AF070" w14:textId="72E86A7B" w:rsidR="000344C9" w:rsidRPr="001A1088" w:rsidRDefault="002D291F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1C9BE1A3" w14:textId="2E6256AA" w:rsidR="000344C9" w:rsidRPr="0054297A" w:rsidRDefault="00E0743E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4C9" w:rsidRPr="00473DD0" w14:paraId="37A79466" w14:textId="3B740ACF" w:rsidTr="00276FD4">
        <w:trPr>
          <w:trHeight w:val="5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BAE8" w14:textId="77777777" w:rsidR="000344C9" w:rsidRPr="00473DD0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7" w:type="dxa"/>
            <w:gridSpan w:val="2"/>
            <w:tcBorders>
              <w:left w:val="single" w:sz="4" w:space="0" w:color="auto"/>
            </w:tcBorders>
            <w:vAlign w:val="center"/>
          </w:tcPr>
          <w:p w14:paraId="37B3FC6C" w14:textId="031E9771" w:rsidR="000344C9" w:rsidRPr="001A1088" w:rsidRDefault="000344C9" w:rsidP="00FD51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134" w:type="dxa"/>
            <w:vAlign w:val="center"/>
          </w:tcPr>
          <w:p w14:paraId="043FF0ED" w14:textId="018C2319" w:rsidR="000344C9" w:rsidRPr="001A1088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14:paraId="6DCF847C" w14:textId="0C3BAFC5" w:rsidR="000344C9" w:rsidRPr="00AC5036" w:rsidRDefault="000344C9" w:rsidP="00AC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0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344C9" w:rsidRPr="00473DD0" w14:paraId="75CA237B" w14:textId="77777777" w:rsidTr="00276FD4">
        <w:trPr>
          <w:trHeight w:val="57"/>
        </w:trPr>
        <w:tc>
          <w:tcPr>
            <w:tcW w:w="71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D21B7" w14:textId="74E4F49C" w:rsidR="000344C9" w:rsidRPr="001A1088" w:rsidRDefault="000344C9" w:rsidP="00FD51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34019" w14:textId="6EAAA62B" w:rsidR="000344C9" w:rsidRPr="001A1088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08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96228F5" w14:textId="55E06007" w:rsidR="000344C9" w:rsidRPr="00F17B91" w:rsidRDefault="009B1F33" w:rsidP="00655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344C9" w:rsidRPr="00473DD0" w14:paraId="2D8A166C" w14:textId="77777777" w:rsidTr="00276FD4">
        <w:trPr>
          <w:trHeight w:val="57"/>
        </w:trPr>
        <w:tc>
          <w:tcPr>
            <w:tcW w:w="9568" w:type="dxa"/>
            <w:gridSpan w:val="5"/>
            <w:tcBorders>
              <w:top w:val="single" w:sz="4" w:space="0" w:color="auto"/>
            </w:tcBorders>
            <w:vAlign w:val="center"/>
          </w:tcPr>
          <w:p w14:paraId="373CAB72" w14:textId="55F6BC64" w:rsidR="000344C9" w:rsidRPr="001A1088" w:rsidRDefault="000344C9" w:rsidP="00655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A1088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0344C9" w:rsidRPr="00473DD0" w14:paraId="6D95C10A" w14:textId="3C27D34A" w:rsidTr="00276FD4">
        <w:trPr>
          <w:trHeight w:val="57"/>
        </w:trPr>
        <w:tc>
          <w:tcPr>
            <w:tcW w:w="919" w:type="dxa"/>
            <w:vMerge w:val="restart"/>
            <w:vAlign w:val="center"/>
          </w:tcPr>
          <w:p w14:paraId="331FBCDF" w14:textId="77777777" w:rsidR="000344C9" w:rsidRPr="00473DD0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39D8FE0" w14:textId="6AAF8A08" w:rsidR="000344C9" w:rsidRPr="001A1088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vAlign w:val="center"/>
          </w:tcPr>
          <w:p w14:paraId="2EA56E8D" w14:textId="21EA78B1" w:rsidR="000344C9" w:rsidRPr="001A1088" w:rsidRDefault="000344C9" w:rsidP="008C4C53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8C4C53">
              <w:rPr>
                <w:b w:val="0"/>
                <w:smallCaps w:val="0"/>
                <w:lang w:val="ru-RU" w:eastAsia="ru-RU"/>
              </w:rPr>
              <w:t>Формализация процесса проектирования</w:t>
            </w:r>
            <w:r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520BA4EC" w14:textId="512A5636" w:rsidR="000344C9" w:rsidRPr="001A1088" w:rsidRDefault="003F0B5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14:paraId="5EE1A223" w14:textId="6904BCB4" w:rsidR="000344C9" w:rsidRPr="0054297A" w:rsidRDefault="001D7850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4C9" w:rsidRPr="00473DD0" w14:paraId="6029426A" w14:textId="47E59B6B" w:rsidTr="00276FD4">
        <w:trPr>
          <w:trHeight w:val="57"/>
        </w:trPr>
        <w:tc>
          <w:tcPr>
            <w:tcW w:w="919" w:type="dxa"/>
            <w:vMerge/>
            <w:vAlign w:val="center"/>
          </w:tcPr>
          <w:p w14:paraId="251B8B9B" w14:textId="77777777" w:rsidR="000344C9" w:rsidRPr="00473DD0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2CC76D3C" w14:textId="6B4F4F90" w:rsidR="000344C9" w:rsidRPr="001A1088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14:paraId="79B66BEA" w14:textId="15E2E77C" w:rsidR="000344C9" w:rsidRPr="001A1088" w:rsidRDefault="00813B25" w:rsidP="008C4C53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 w:eastAsia="ru-RU"/>
              </w:rPr>
              <w:t>ПК</w:t>
            </w:r>
            <w:r w:rsidR="000344C9" w:rsidRPr="008C4C53">
              <w:rPr>
                <w:b w:val="0"/>
                <w:smallCaps w:val="0"/>
                <w:lang w:val="ru-RU" w:eastAsia="ru-RU"/>
              </w:rPr>
              <w:t xml:space="preserve"> «ЛИРА – САПР 2011». Специальные док</w:t>
            </w:r>
            <w:r w:rsidR="000344C9" w:rsidRPr="008C4C53">
              <w:rPr>
                <w:b w:val="0"/>
                <w:smallCaps w:val="0"/>
                <w:lang w:val="ru-RU" w:eastAsia="ru-RU"/>
              </w:rPr>
              <w:t>у</w:t>
            </w:r>
            <w:r w:rsidR="000344C9" w:rsidRPr="008C4C53">
              <w:rPr>
                <w:b w:val="0"/>
                <w:smallCaps w:val="0"/>
                <w:lang w:val="ru-RU" w:eastAsia="ru-RU"/>
              </w:rPr>
              <w:t>менты</w:t>
            </w:r>
            <w:r w:rsidR="000344C9">
              <w:rPr>
                <w:b w:val="0"/>
                <w:smallCaps w:val="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16D45B" w14:textId="4AA39477" w:rsidR="000344C9" w:rsidRPr="001A1088" w:rsidRDefault="00D805A3" w:rsidP="00D8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4E883E86" w14:textId="0122D9F2" w:rsidR="000344C9" w:rsidRPr="0054297A" w:rsidRDefault="00813347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44C9" w:rsidRPr="00473DD0" w14:paraId="6DA8B3B4" w14:textId="77777777" w:rsidTr="00276FD4">
        <w:trPr>
          <w:trHeight w:val="57"/>
        </w:trPr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54399CAF" w14:textId="77777777" w:rsidR="000344C9" w:rsidRPr="00473DD0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7" w:type="dxa"/>
            <w:gridSpan w:val="2"/>
            <w:tcBorders>
              <w:bottom w:val="single" w:sz="4" w:space="0" w:color="auto"/>
            </w:tcBorders>
            <w:vAlign w:val="center"/>
          </w:tcPr>
          <w:p w14:paraId="5667D8F3" w14:textId="27CAB20F" w:rsidR="000344C9" w:rsidRPr="001A1088" w:rsidRDefault="000344C9" w:rsidP="0064275E">
            <w:pPr>
              <w:pStyle w:val="10"/>
              <w:rPr>
                <w:b/>
                <w:i w:val="0"/>
                <w:smallCaps/>
                <w:lang w:val="ru-RU" w:eastAsia="ru-RU"/>
              </w:rPr>
            </w:pPr>
            <w:r w:rsidRPr="001A1088">
              <w:rPr>
                <w:i w:val="0"/>
              </w:rPr>
              <w:t xml:space="preserve">Рубежный контроль № </w:t>
            </w:r>
            <w:r w:rsidRPr="001A1088">
              <w:rPr>
                <w:i w:val="0"/>
                <w:lang w:val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FAB48C" w14:textId="135B44AF" w:rsidR="000344C9" w:rsidRPr="001A1088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4E2E9F79" w14:textId="65D398AF" w:rsidR="000344C9" w:rsidRPr="0054297A" w:rsidRDefault="000344C9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344C9" w:rsidRPr="00473DD0" w14:paraId="4D6EADCE" w14:textId="71F653A5" w:rsidTr="00276FD4">
        <w:trPr>
          <w:trHeight w:val="57"/>
        </w:trPr>
        <w:tc>
          <w:tcPr>
            <w:tcW w:w="919" w:type="dxa"/>
            <w:vMerge w:val="restart"/>
            <w:tcBorders>
              <w:top w:val="single" w:sz="4" w:space="0" w:color="auto"/>
            </w:tcBorders>
            <w:vAlign w:val="center"/>
          </w:tcPr>
          <w:p w14:paraId="29E5C901" w14:textId="2F5D0DF3" w:rsidR="000344C9" w:rsidRPr="00473DD0" w:rsidRDefault="000344C9" w:rsidP="00BF4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4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D05CD" w14:textId="5CAC2E6A" w:rsidR="000344C9" w:rsidRPr="001A1088" w:rsidRDefault="000344C9" w:rsidP="00B55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46C87" w14:textId="24741F64" w:rsidR="000344C9" w:rsidRPr="001A1088" w:rsidRDefault="000344C9" w:rsidP="00382999">
            <w:pPr>
              <w:pStyle w:val="a8"/>
              <w:tabs>
                <w:tab w:val="right" w:leader="underscore" w:pos="9639"/>
              </w:tabs>
              <w:snapToGrid w:val="0"/>
              <w:ind w:right="-108"/>
              <w:jc w:val="left"/>
              <w:rPr>
                <w:b w:val="0"/>
                <w:smallCaps w:val="0"/>
                <w:lang w:val="ru-RU" w:eastAsia="ru-RU"/>
              </w:rPr>
            </w:pPr>
            <w:r w:rsidRPr="008C4C53">
              <w:rPr>
                <w:b w:val="0"/>
                <w:smallCaps w:val="0"/>
                <w:lang w:val="ru-RU" w:eastAsia="ru-RU"/>
              </w:rPr>
              <w:t>Программный комплекс «Мономах-САПР 2011»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0172F" w14:textId="33440CCA" w:rsidR="000344C9" w:rsidRPr="001A1088" w:rsidRDefault="003F0B54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DD2D" w14:textId="4682A59B" w:rsidR="000344C9" w:rsidRPr="0054297A" w:rsidRDefault="00813347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44C9" w:rsidRPr="00473DD0" w14:paraId="41151171" w14:textId="11B664F5" w:rsidTr="00276FD4">
        <w:trPr>
          <w:trHeight w:val="57"/>
        </w:trPr>
        <w:tc>
          <w:tcPr>
            <w:tcW w:w="919" w:type="dxa"/>
            <w:vMerge/>
            <w:vAlign w:val="center"/>
          </w:tcPr>
          <w:p w14:paraId="2A0E914D" w14:textId="77777777" w:rsidR="000344C9" w:rsidRPr="00473DD0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0BE90C2B" w14:textId="547D6FF3" w:rsidR="000344C9" w:rsidRPr="001A1088" w:rsidRDefault="000344C9" w:rsidP="00550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14:paraId="06849542" w14:textId="1D3D2A84" w:rsidR="000344C9" w:rsidRPr="001A1088" w:rsidRDefault="000344C9" w:rsidP="00382999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8C4C53">
              <w:rPr>
                <w:b w:val="0"/>
                <w:smallCaps w:val="0"/>
                <w:lang w:val="ru-RU" w:eastAsia="ru-RU"/>
              </w:rPr>
              <w:t xml:space="preserve">Система строительного проектирования «СТАРКОН» </w:t>
            </w:r>
            <w:r>
              <w:rPr>
                <w:b w:val="0"/>
                <w:smallCaps w:val="0"/>
                <w:lang w:val="ru-RU" w:eastAsia="ru-RU"/>
              </w:rPr>
              <w:t>(Строительные конструкции).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9CCFAF" w14:textId="00836A62" w:rsidR="000344C9" w:rsidRPr="001A1088" w:rsidRDefault="00D805A3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1D4BD27D" w14:textId="7F0CEE08" w:rsidR="000344C9" w:rsidRPr="0054297A" w:rsidRDefault="009B1F33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44C9" w:rsidRPr="00473DD0" w14:paraId="16DC0F4E" w14:textId="77777777" w:rsidTr="00276FD4">
        <w:trPr>
          <w:trHeight w:val="57"/>
        </w:trPr>
        <w:tc>
          <w:tcPr>
            <w:tcW w:w="919" w:type="dxa"/>
            <w:vMerge/>
            <w:vAlign w:val="center"/>
          </w:tcPr>
          <w:p w14:paraId="7D11C319" w14:textId="77777777" w:rsidR="000344C9" w:rsidRPr="00473DD0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2D76A39F" w14:textId="6B3C9624" w:rsidR="000344C9" w:rsidRPr="001A1088" w:rsidRDefault="000344C9" w:rsidP="00550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</w:tcBorders>
            <w:vAlign w:val="center"/>
          </w:tcPr>
          <w:p w14:paraId="3B6FE93F" w14:textId="65BB894D" w:rsidR="000344C9" w:rsidRPr="001A1088" w:rsidRDefault="00813B25" w:rsidP="005C6996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813B25">
              <w:rPr>
                <w:b w:val="0"/>
                <w:smallCaps w:val="0"/>
                <w:lang w:val="ru-RU" w:eastAsia="ru-RU"/>
              </w:rPr>
              <w:t xml:space="preserve">Вычислительный комплекс для прочностного анализа конструкций </w:t>
            </w:r>
            <w:r w:rsidR="000344C9" w:rsidRPr="008C4C53">
              <w:rPr>
                <w:b w:val="0"/>
                <w:smallCaps w:val="0"/>
                <w:lang w:val="ru-RU" w:eastAsia="ru-RU"/>
              </w:rPr>
              <w:t xml:space="preserve">«SCAD </w:t>
            </w:r>
            <w:proofErr w:type="spellStart"/>
            <w:r w:rsidR="000344C9" w:rsidRPr="008C4C53">
              <w:rPr>
                <w:b w:val="0"/>
                <w:smallCaps w:val="0"/>
                <w:lang w:val="ru-RU" w:eastAsia="ru-RU"/>
              </w:rPr>
              <w:t>Office</w:t>
            </w:r>
            <w:proofErr w:type="spellEnd"/>
            <w:r w:rsidR="000344C9" w:rsidRPr="008C4C53">
              <w:rPr>
                <w:b w:val="0"/>
                <w:smallCaps w:val="0"/>
                <w:lang w:val="ru-RU"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53F199" w14:textId="60115D08" w:rsidR="000344C9" w:rsidRPr="001A1088" w:rsidRDefault="003F5FD6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595E6F2E" w14:textId="46E9F371" w:rsidR="000344C9" w:rsidRPr="0054297A" w:rsidRDefault="000C098E" w:rsidP="0065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44C9" w:rsidRPr="00473DD0" w14:paraId="01683FE7" w14:textId="5357351C" w:rsidTr="00276FD4">
        <w:trPr>
          <w:trHeight w:val="57"/>
        </w:trPr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604B02DA" w14:textId="77777777" w:rsidR="000344C9" w:rsidRPr="00473DD0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7" w:type="dxa"/>
            <w:gridSpan w:val="2"/>
            <w:vAlign w:val="center"/>
          </w:tcPr>
          <w:p w14:paraId="38B94721" w14:textId="23F93362" w:rsidR="000344C9" w:rsidRPr="001A1088" w:rsidRDefault="000344C9" w:rsidP="001A10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 xml:space="preserve">Рубежный контроль № 4 </w:t>
            </w:r>
            <w:r w:rsidRPr="0057203E">
              <w:rPr>
                <w:rFonts w:ascii="Times New Roman" w:hAnsi="Times New Roman"/>
                <w:sz w:val="24"/>
                <w:szCs w:val="24"/>
              </w:rPr>
              <w:t>(</w:t>
            </w:r>
            <w:r w:rsidR="00C07BF6" w:rsidRPr="0057203E">
              <w:rPr>
                <w:rFonts w:ascii="Times New Roman" w:hAnsi="Times New Roman"/>
                <w:b/>
              </w:rPr>
              <w:t>Р</w:t>
            </w:r>
            <w:r w:rsidR="00C07BF6" w:rsidRPr="0057203E">
              <w:rPr>
                <w:rFonts w:ascii="Times New Roman" w:hAnsi="Times New Roman"/>
              </w:rPr>
              <w:t>асчётно-графическ</w:t>
            </w:r>
            <w:r w:rsidR="00C07BF6" w:rsidRPr="0057203E">
              <w:rPr>
                <w:rFonts w:ascii="Times New Roman" w:hAnsi="Times New Roman"/>
                <w:b/>
              </w:rPr>
              <w:t xml:space="preserve">ая </w:t>
            </w:r>
            <w:r w:rsidR="00C07BF6" w:rsidRPr="0057203E">
              <w:rPr>
                <w:rFonts w:ascii="Times New Roman" w:hAnsi="Times New Roman"/>
              </w:rPr>
              <w:t>работ</w:t>
            </w:r>
            <w:r w:rsidR="00C07BF6" w:rsidRPr="0057203E">
              <w:rPr>
                <w:rFonts w:ascii="Times New Roman" w:hAnsi="Times New Roman"/>
                <w:b/>
              </w:rPr>
              <w:t>а</w:t>
            </w:r>
            <w:r w:rsidRPr="001A10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56A663E" w14:textId="31DB20E0" w:rsidR="000344C9" w:rsidRPr="001A1088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14:paraId="539D44C5" w14:textId="56A400D4" w:rsidR="000344C9" w:rsidRPr="0054297A" w:rsidRDefault="000344C9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344C9" w:rsidRPr="00473DD0" w14:paraId="55006A57" w14:textId="77777777" w:rsidTr="00276FD4">
        <w:trPr>
          <w:trHeight w:val="57"/>
        </w:trPr>
        <w:tc>
          <w:tcPr>
            <w:tcW w:w="7196" w:type="dxa"/>
            <w:gridSpan w:val="3"/>
            <w:tcBorders>
              <w:top w:val="single" w:sz="4" w:space="0" w:color="auto"/>
            </w:tcBorders>
            <w:vAlign w:val="center"/>
          </w:tcPr>
          <w:p w14:paraId="2767A585" w14:textId="5ED6392D" w:rsidR="000344C9" w:rsidRPr="001A1088" w:rsidRDefault="000344C9" w:rsidP="00FD513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08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5A7C6" w14:textId="34D5BE13" w:rsidR="000344C9" w:rsidRPr="001A1088" w:rsidRDefault="009B1F33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14D7EA5" w14:textId="4DA9567B" w:rsidR="000344C9" w:rsidRPr="0054297A" w:rsidRDefault="009B1F33" w:rsidP="007E7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0344C9" w:rsidRPr="00473DD0" w14:paraId="21B60CF7" w14:textId="49A3B513" w:rsidTr="00276FD4">
        <w:trPr>
          <w:trHeight w:val="57"/>
        </w:trPr>
        <w:tc>
          <w:tcPr>
            <w:tcW w:w="7196" w:type="dxa"/>
            <w:gridSpan w:val="3"/>
            <w:vAlign w:val="center"/>
          </w:tcPr>
          <w:p w14:paraId="1768264F" w14:textId="77777777" w:rsidR="000344C9" w:rsidRPr="00774427" w:rsidRDefault="000344C9" w:rsidP="007E7E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1456F" w14:textId="4510584A" w:rsidR="000344C9" w:rsidRPr="00774427" w:rsidRDefault="009B1F33" w:rsidP="00F71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8666C8D" w14:textId="71706816" w:rsidR="000344C9" w:rsidRPr="007E30A3" w:rsidRDefault="009B1F33" w:rsidP="007E7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0344C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25CD1059" w14:textId="77777777" w:rsidR="00682826" w:rsidRPr="00682826" w:rsidRDefault="00682826" w:rsidP="007974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93E59E9" w14:textId="034B4859" w:rsidR="007974BC" w:rsidRPr="007E7E91" w:rsidRDefault="00607980" w:rsidP="00036B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Очно-з</w:t>
      </w:r>
      <w:r w:rsidR="007974BC" w:rsidRPr="007E7E91">
        <w:rPr>
          <w:rFonts w:ascii="Times New Roman" w:hAnsi="Times New Roman"/>
          <w:b/>
          <w:sz w:val="28"/>
          <w:szCs w:val="28"/>
        </w:rPr>
        <w:t>аочная форм</w:t>
      </w:r>
      <w:r w:rsidR="00D00FD1">
        <w:rPr>
          <w:rFonts w:ascii="Times New Roman" w:hAnsi="Times New Roman"/>
          <w:b/>
          <w:sz w:val="28"/>
          <w:szCs w:val="28"/>
        </w:rPr>
        <w:t>а</w:t>
      </w:r>
      <w:r w:rsidR="007974BC" w:rsidRPr="007E7E91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134"/>
        <w:gridCol w:w="1276"/>
      </w:tblGrid>
      <w:tr w:rsidR="00682826" w:rsidRPr="007E7E91" w14:paraId="4E1F9AA0" w14:textId="77777777" w:rsidTr="00276FD4">
        <w:trPr>
          <w:trHeight w:val="345"/>
          <w:tblHeader/>
        </w:trPr>
        <w:tc>
          <w:tcPr>
            <w:tcW w:w="959" w:type="dxa"/>
            <w:vMerge w:val="restart"/>
            <w:vAlign w:val="center"/>
          </w:tcPr>
          <w:p w14:paraId="3B783515" w14:textId="5DCEC17D" w:rsidR="00682826" w:rsidRPr="007E7E91" w:rsidRDefault="00682826" w:rsidP="00276F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Номер темы</w:t>
            </w:r>
          </w:p>
        </w:tc>
        <w:tc>
          <w:tcPr>
            <w:tcW w:w="6237" w:type="dxa"/>
            <w:vMerge w:val="restart"/>
            <w:vAlign w:val="center"/>
          </w:tcPr>
          <w:p w14:paraId="0D9948CA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4C8A1EE9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9D0ACF4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05880474" w14:textId="77777777" w:rsidR="00682826" w:rsidRPr="007E7E91" w:rsidRDefault="00682826" w:rsidP="0079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AE6CD4" w:rsidRPr="007E7E91" w14:paraId="1D8B5E34" w14:textId="4BC2DC0D" w:rsidTr="00276FD4">
        <w:trPr>
          <w:trHeight w:val="229"/>
          <w:tblHeader/>
        </w:trPr>
        <w:tc>
          <w:tcPr>
            <w:tcW w:w="959" w:type="dxa"/>
            <w:vMerge/>
            <w:vAlign w:val="center"/>
          </w:tcPr>
          <w:p w14:paraId="0083251D" w14:textId="77777777" w:rsidR="00AE6CD4" w:rsidRPr="007E7E91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423379B7" w14:textId="77777777" w:rsidR="00AE6CD4" w:rsidRPr="007E7E91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D0B46" w14:textId="58FDBD59" w:rsidR="00AE6CD4" w:rsidRPr="007E7E91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34018" w14:textId="37CB74CC" w:rsidR="00AE6CD4" w:rsidRPr="007E7E91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="00C01F3E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proofErr w:type="spellEnd"/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D80B9D7" w14:textId="0C3ECCF0" w:rsidR="00AE6CD4" w:rsidRPr="007E7E91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201C4E" w:rsidRPr="00473DD0" w14:paraId="5A0EA567" w14:textId="77777777" w:rsidTr="00276FD4">
        <w:trPr>
          <w:trHeight w:val="283"/>
        </w:trPr>
        <w:tc>
          <w:tcPr>
            <w:tcW w:w="96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E0A460" w14:textId="30D93F4B" w:rsidR="00201C4E" w:rsidRPr="007F0C88" w:rsidRDefault="00607980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F2A78" w:rsidRPr="007F0C88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AE6CD4" w:rsidRPr="00473DD0" w14:paraId="112B9F46" w14:textId="77777777" w:rsidTr="00276FD4">
        <w:trPr>
          <w:trHeight w:val="2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F7D44" w14:textId="77777777" w:rsidR="00AE6CD4" w:rsidRPr="00473DD0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B9576FE" w14:textId="25EDC358" w:rsidR="00AE6CD4" w:rsidRPr="000A207A" w:rsidRDefault="00AE6CD4" w:rsidP="00201C4E">
            <w:pPr>
              <w:pStyle w:val="10"/>
              <w:jc w:val="left"/>
              <w:rPr>
                <w:i w:val="0"/>
                <w:lang w:val="ru-RU"/>
              </w:rPr>
            </w:pPr>
            <w:r w:rsidRPr="00776E08">
              <w:rPr>
                <w:i w:val="0"/>
              </w:rPr>
              <w:t>САПР как объект проектирования</w:t>
            </w:r>
            <w:r w:rsidRPr="00776E08">
              <w:rPr>
                <w:i w:val="0"/>
              </w:rPr>
              <w:tab/>
            </w:r>
            <w:r w:rsidR="000A207A">
              <w:rPr>
                <w:i w:val="0"/>
                <w:lang w:val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D5EAFC" w14:textId="2D6BC430" w:rsidR="00AE6CD4" w:rsidRPr="00473DD0" w:rsidRDefault="000A207A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3DC7ED" w14:textId="77777777" w:rsidR="00AE6CD4" w:rsidRPr="007E7E91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6CD4" w:rsidRPr="00473DD0" w14:paraId="7D2862D9" w14:textId="77777777" w:rsidTr="00276FD4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056B" w14:textId="77777777" w:rsidR="00AE6CD4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1C5E9E22" w14:textId="0B9E2693" w:rsidR="00AE6CD4" w:rsidRPr="00776E08" w:rsidRDefault="003213B5" w:rsidP="00201C4E">
            <w:pPr>
              <w:pStyle w:val="10"/>
              <w:jc w:val="left"/>
              <w:rPr>
                <w:i w:val="0"/>
              </w:rPr>
            </w:pPr>
            <w:r>
              <w:rPr>
                <w:i w:val="0"/>
                <w:lang w:val="ru-RU"/>
              </w:rPr>
              <w:t>С</w:t>
            </w:r>
            <w:proofErr w:type="spellStart"/>
            <w:r w:rsidRPr="003213B5">
              <w:rPr>
                <w:i w:val="0"/>
              </w:rPr>
              <w:t>истема</w:t>
            </w:r>
            <w:proofErr w:type="spellEnd"/>
            <w:r w:rsidRPr="003213B5">
              <w:rPr>
                <w:i w:val="0"/>
              </w:rPr>
              <w:t xml:space="preserve"> проектирования и расчета зданий и сооружений</w:t>
            </w:r>
            <w:r>
              <w:rPr>
                <w:i w:val="0"/>
                <w:lang w:val="ru-RU"/>
              </w:rPr>
              <w:t xml:space="preserve"> </w:t>
            </w:r>
            <w:r w:rsidR="00AE6CD4" w:rsidRPr="00776E08">
              <w:rPr>
                <w:i w:val="0"/>
              </w:rPr>
              <w:t>«ЛИРА – САПР 2011» – как элемент проектирующей подсистемы САПР.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6FE444" w14:textId="58987175" w:rsidR="00AE6CD4" w:rsidRDefault="000A207A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49898BD" w14:textId="77777777" w:rsidR="00AE6CD4" w:rsidRPr="007E7E91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6CD4" w:rsidRPr="00473DD0" w14:paraId="50A62DB6" w14:textId="77777777" w:rsidTr="00276FD4">
        <w:trPr>
          <w:trHeight w:val="2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6E30DBC7" w14:textId="77777777" w:rsidR="00AE6CD4" w:rsidRPr="00473DD0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636C4DA3" w14:textId="4E94B9FB" w:rsidR="00AE6CD4" w:rsidRPr="00382999" w:rsidRDefault="00AE6CD4" w:rsidP="00276FD4">
            <w:pPr>
              <w:pStyle w:val="10"/>
              <w:ind w:right="-108"/>
              <w:jc w:val="left"/>
              <w:rPr>
                <w:i w:val="0"/>
                <w:lang w:val="ru-RU"/>
              </w:rPr>
            </w:pPr>
            <w:r w:rsidRPr="00776E08">
              <w:rPr>
                <w:i w:val="0"/>
              </w:rPr>
              <w:t>Примеры решения задач строительной механики с помощью программного комплекса «ЛИРА – САПР 2011»</w:t>
            </w:r>
            <w:r>
              <w:rPr>
                <w:i w:val="0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14:paraId="7BCAFF4D" w14:textId="62ECC7B5" w:rsidR="00AE6CD4" w:rsidRPr="00473DD0" w:rsidRDefault="000A207A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232C46B" w14:textId="322B95EC" w:rsidR="00AE6CD4" w:rsidRPr="007E7E91" w:rsidRDefault="000A207A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6CD4" w:rsidRPr="00473DD0" w14:paraId="0BBD2F35" w14:textId="77777777" w:rsidTr="00036BFA">
        <w:trPr>
          <w:trHeight w:val="20"/>
        </w:trPr>
        <w:tc>
          <w:tcPr>
            <w:tcW w:w="959" w:type="dxa"/>
            <w:vAlign w:val="center"/>
          </w:tcPr>
          <w:p w14:paraId="1854EC8A" w14:textId="77777777" w:rsidR="00AE6CD4" w:rsidRPr="00473DD0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0D031BAA" w14:textId="121B5156" w:rsidR="00AE6CD4" w:rsidRPr="00776E08" w:rsidRDefault="003213B5" w:rsidP="003213B5">
            <w:pPr>
              <w:pStyle w:val="10"/>
              <w:jc w:val="left"/>
              <w:rPr>
                <w:i w:val="0"/>
                <w:smallCaps/>
                <w:lang w:val="ru-RU" w:eastAsia="ru-RU"/>
              </w:rPr>
            </w:pPr>
            <w:r w:rsidRPr="003213B5">
              <w:rPr>
                <w:i w:val="0"/>
              </w:rPr>
              <w:t>Система параметрического 3D</w:t>
            </w:r>
            <w:r>
              <w:rPr>
                <w:i w:val="0"/>
                <w:lang w:val="ru-RU"/>
              </w:rPr>
              <w:t xml:space="preserve"> </w:t>
            </w:r>
            <w:r w:rsidRPr="003213B5">
              <w:rPr>
                <w:i w:val="0"/>
              </w:rPr>
              <w:t>моделирования</w:t>
            </w:r>
            <w:r>
              <w:rPr>
                <w:i w:val="0"/>
                <w:lang w:val="ru-RU"/>
              </w:rPr>
              <w:t xml:space="preserve"> </w:t>
            </w:r>
            <w:r w:rsidR="00AE6CD4" w:rsidRPr="00776E08">
              <w:rPr>
                <w:i w:val="0"/>
              </w:rPr>
              <w:t>«Сапфир».</w:t>
            </w:r>
          </w:p>
        </w:tc>
        <w:tc>
          <w:tcPr>
            <w:tcW w:w="1134" w:type="dxa"/>
            <w:vAlign w:val="center"/>
          </w:tcPr>
          <w:p w14:paraId="4A603733" w14:textId="5CE23C56" w:rsidR="00AE6CD4" w:rsidRPr="00473DD0" w:rsidRDefault="000A207A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B202877" w14:textId="77777777" w:rsidR="00AE6CD4" w:rsidRPr="007E7E91" w:rsidRDefault="00AE6CD4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6CD4" w:rsidRPr="00473DD0" w14:paraId="14EE6094" w14:textId="77777777" w:rsidTr="00036BFA">
        <w:trPr>
          <w:trHeight w:val="20"/>
        </w:trPr>
        <w:tc>
          <w:tcPr>
            <w:tcW w:w="959" w:type="dxa"/>
            <w:vAlign w:val="center"/>
          </w:tcPr>
          <w:p w14:paraId="5AEB6FEE" w14:textId="17FBD660" w:rsidR="00AE6CD4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  <w:vAlign w:val="center"/>
          </w:tcPr>
          <w:p w14:paraId="1531D26F" w14:textId="3AAFBC95" w:rsidR="00AE6CD4" w:rsidRPr="00382999" w:rsidRDefault="00AE6CD4" w:rsidP="00201C4E">
            <w:pPr>
              <w:pStyle w:val="10"/>
              <w:jc w:val="left"/>
              <w:rPr>
                <w:i w:val="0"/>
                <w:smallCaps/>
                <w:lang w:val="ru-RU" w:eastAsia="ru-RU"/>
              </w:rPr>
            </w:pPr>
            <w:r w:rsidRPr="008C4C53">
              <w:rPr>
                <w:i w:val="0"/>
              </w:rPr>
              <w:t>BIM технологии в строительстве</w:t>
            </w:r>
            <w:r>
              <w:rPr>
                <w:i w:val="0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14:paraId="33629F0D" w14:textId="7EC36C85" w:rsidR="00AE6CD4" w:rsidRPr="00473DD0" w:rsidRDefault="000A207A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A713AEC" w14:textId="1A20376D" w:rsidR="00AE6CD4" w:rsidRDefault="0058031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0649" w:rsidRPr="00473DD0" w14:paraId="28FB0BC8" w14:textId="77777777" w:rsidTr="00036BFA">
        <w:trPr>
          <w:trHeight w:val="20"/>
        </w:trPr>
        <w:tc>
          <w:tcPr>
            <w:tcW w:w="7196" w:type="dxa"/>
            <w:gridSpan w:val="2"/>
            <w:tcBorders>
              <w:bottom w:val="single" w:sz="4" w:space="0" w:color="auto"/>
            </w:tcBorders>
            <w:vAlign w:val="center"/>
          </w:tcPr>
          <w:p w14:paraId="69641433" w14:textId="77777777" w:rsidR="00210649" w:rsidRPr="008C4C53" w:rsidRDefault="00210649" w:rsidP="00753E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4C5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0E410" w14:textId="7F9C7C74" w:rsidR="00210649" w:rsidRPr="00B340BD" w:rsidRDefault="00210649" w:rsidP="002F0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66E88" w14:textId="2EA768CC" w:rsidR="00210649" w:rsidRPr="00B340BD" w:rsidRDefault="0021064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20B2" w:rsidRPr="00473DD0" w14:paraId="47D794D6" w14:textId="77777777" w:rsidTr="00036BFA">
        <w:trPr>
          <w:trHeight w:val="20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4F429193" w14:textId="41A6D9D3" w:rsidR="001120B2" w:rsidRPr="008C4C53" w:rsidRDefault="00607980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C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120B2" w:rsidRPr="008C4C5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AE6CD4" w:rsidRPr="00473DD0" w14:paraId="791D4F5F" w14:textId="77777777" w:rsidTr="00036BFA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52C62709" w14:textId="2CBB327A" w:rsidR="00AE6CD4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6D461EF" w14:textId="02E27746" w:rsidR="00AE6CD4" w:rsidRPr="00382999" w:rsidRDefault="00AE6CD4" w:rsidP="00776E08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8C4C53">
              <w:rPr>
                <w:b w:val="0"/>
                <w:smallCaps w:val="0"/>
              </w:rPr>
              <w:t>Формализация процесса проектирования</w:t>
            </w:r>
            <w:r>
              <w:rPr>
                <w:b w:val="0"/>
                <w:smallCaps w:val="0"/>
                <w:lang w:val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BDC33F" w14:textId="182CCF05" w:rsidR="00AE6CD4" w:rsidRDefault="0058031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20EC7D" w14:textId="25FDE056" w:rsidR="00AE6CD4" w:rsidRDefault="0058031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6CD4" w:rsidRPr="00473DD0" w14:paraId="6DB7AAFA" w14:textId="77777777" w:rsidTr="00036BFA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094924F" w14:textId="248C444B" w:rsidR="00AE6CD4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EBD88B6" w14:textId="5B071EF3" w:rsidR="00AE6CD4" w:rsidRPr="00382999" w:rsidRDefault="007B366B" w:rsidP="00776E08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/>
              </w:rPr>
              <w:t>ПК</w:t>
            </w:r>
            <w:r w:rsidR="00AE6CD4" w:rsidRPr="008C4C53">
              <w:rPr>
                <w:b w:val="0"/>
                <w:smallCaps w:val="0"/>
              </w:rPr>
              <w:t xml:space="preserve"> «ЛИРА – САПР 2011». Специальные документы</w:t>
            </w:r>
            <w:r w:rsidR="00AE6CD4">
              <w:rPr>
                <w:b w:val="0"/>
                <w:smallCaps w:val="0"/>
                <w:lang w:val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3287CF" w14:textId="12ADDB6B" w:rsidR="00AE6CD4" w:rsidRDefault="0058031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1F5975" w14:textId="32C761C0" w:rsidR="00AE6CD4" w:rsidRDefault="0058031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6CD4" w:rsidRPr="00473DD0" w14:paraId="566B7E45" w14:textId="77777777" w:rsidTr="00036BFA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AB46DB9" w14:textId="3424C026" w:rsidR="00AE6CD4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6E22E38" w14:textId="4506756C" w:rsidR="00AE6CD4" w:rsidRPr="00382999" w:rsidRDefault="00AE6CD4" w:rsidP="00776E08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8C4C53">
              <w:rPr>
                <w:b w:val="0"/>
                <w:smallCaps w:val="0"/>
              </w:rPr>
              <w:t>Программный комплекс «Мономах-САПР 2011»</w:t>
            </w:r>
            <w:r>
              <w:rPr>
                <w:b w:val="0"/>
                <w:smallCaps w:val="0"/>
                <w:lang w:val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13F648" w14:textId="748445F9" w:rsidR="00AE6CD4" w:rsidRDefault="0058031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8A8DB7" w14:textId="17941810" w:rsidR="00AE6CD4" w:rsidRDefault="0058031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6CD4" w:rsidRPr="00473DD0" w14:paraId="76C5238E" w14:textId="77777777" w:rsidTr="00036BFA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988E54B" w14:textId="00EC2F8D" w:rsidR="00AE6CD4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3D14F94" w14:textId="2A20D92E" w:rsidR="00AE6CD4" w:rsidRPr="00382999" w:rsidRDefault="00AE6CD4" w:rsidP="00382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C53">
              <w:rPr>
                <w:rFonts w:ascii="Times New Roman" w:hAnsi="Times New Roman"/>
                <w:sz w:val="24"/>
                <w:szCs w:val="24"/>
              </w:rPr>
              <w:t>Система строительного проектирования «СТАРКОН» (Строительные конструкции)</w:t>
            </w:r>
            <w:r>
              <w:rPr>
                <w:b/>
                <w:smallCaps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E6B8BC" w14:textId="3AD5D7E5" w:rsidR="00AE6CD4" w:rsidRDefault="0058031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86284F" w14:textId="276BE8F8" w:rsidR="00AE6CD4" w:rsidRDefault="0058031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6CD4" w:rsidRPr="00473DD0" w14:paraId="4DEDEEED" w14:textId="77777777" w:rsidTr="00036BFA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727CF2DB" w14:textId="3BF3EB77" w:rsidR="00AE6CD4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E7DA5CF" w14:textId="563E4CF7" w:rsidR="00AE6CD4" w:rsidRPr="008C4C53" w:rsidRDefault="007B366B" w:rsidP="00776E08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7B366B">
              <w:rPr>
                <w:b w:val="0"/>
                <w:smallCaps w:val="0"/>
              </w:rPr>
              <w:t>Вычислительный комплекс для прочностного анализа конструкций</w:t>
            </w:r>
            <w:r>
              <w:rPr>
                <w:b w:val="0"/>
                <w:smallCaps w:val="0"/>
                <w:lang w:val="ru-RU"/>
              </w:rPr>
              <w:t xml:space="preserve"> </w:t>
            </w:r>
            <w:r w:rsidR="00AE6CD4" w:rsidRPr="008C4C53">
              <w:rPr>
                <w:b w:val="0"/>
                <w:smallCaps w:val="0"/>
              </w:rPr>
              <w:t xml:space="preserve">«SCAD </w:t>
            </w:r>
            <w:proofErr w:type="spellStart"/>
            <w:r w:rsidR="00AE6CD4" w:rsidRPr="008C4C53">
              <w:rPr>
                <w:b w:val="0"/>
                <w:smallCaps w:val="0"/>
              </w:rPr>
              <w:t>Office</w:t>
            </w:r>
            <w:proofErr w:type="spellEnd"/>
            <w:r w:rsidR="00AE6CD4" w:rsidRPr="008C4C53">
              <w:rPr>
                <w:b w:val="0"/>
                <w:smallCaps w:val="0"/>
              </w:rPr>
              <w:t>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4EBF8D" w14:textId="51D54736" w:rsidR="00AE6CD4" w:rsidRDefault="0058031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4046EE" w14:textId="71D52CAF" w:rsidR="00AE6CD4" w:rsidRDefault="00580319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7BF6" w:rsidRPr="00473DD0" w14:paraId="35E38A46" w14:textId="77777777" w:rsidTr="00036BFA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BF0C255" w14:textId="77777777" w:rsidR="00C07BF6" w:rsidRDefault="00C07BF6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E5BFD2A" w14:textId="5B96E60C" w:rsidR="00C07BF6" w:rsidRPr="00C07BF6" w:rsidRDefault="00C07BF6" w:rsidP="00C07BF6">
            <w:pPr>
              <w:pStyle w:val="a8"/>
              <w:tabs>
                <w:tab w:val="right" w:leader="underscore" w:pos="9639"/>
              </w:tabs>
              <w:snapToGrid w:val="0"/>
              <w:jc w:val="right"/>
              <w:rPr>
                <w:b w:val="0"/>
                <w:smallCaps w:val="0"/>
                <w:lang w:val="ru-RU"/>
              </w:rPr>
            </w:pPr>
            <w:r>
              <w:rPr>
                <w:b w:val="0"/>
                <w:smallCaps w:val="0"/>
                <w:lang w:val="ru-RU"/>
              </w:rPr>
              <w:t>Р</w:t>
            </w:r>
            <w:proofErr w:type="spellStart"/>
            <w:r w:rsidRPr="00C07BF6">
              <w:rPr>
                <w:b w:val="0"/>
                <w:smallCaps w:val="0"/>
              </w:rPr>
              <w:t>асчётно</w:t>
            </w:r>
            <w:proofErr w:type="spellEnd"/>
            <w:r w:rsidRPr="00C07BF6">
              <w:rPr>
                <w:b w:val="0"/>
                <w:smallCaps w:val="0"/>
              </w:rPr>
              <w:t>-графическ</w:t>
            </w:r>
            <w:r>
              <w:rPr>
                <w:b w:val="0"/>
                <w:smallCaps w:val="0"/>
                <w:lang w:val="ru-RU"/>
              </w:rPr>
              <w:t xml:space="preserve">ая </w:t>
            </w:r>
            <w:r w:rsidRPr="00C07BF6">
              <w:rPr>
                <w:b w:val="0"/>
                <w:smallCaps w:val="0"/>
              </w:rPr>
              <w:t>работ</w:t>
            </w:r>
            <w:r>
              <w:rPr>
                <w:b w:val="0"/>
                <w:smallCaps w:val="0"/>
                <w:lang w:val="ru-RU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BF646" w14:textId="77777777" w:rsidR="00C07BF6" w:rsidRDefault="00C07BF6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F38FE1" w14:textId="77777777" w:rsidR="00C07BF6" w:rsidRDefault="00C07BF6" w:rsidP="005B3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CD4" w:rsidRPr="00473DD0" w14:paraId="60BD7F86" w14:textId="77777777" w:rsidTr="00036BFA">
        <w:trPr>
          <w:trHeight w:val="20"/>
        </w:trPr>
        <w:tc>
          <w:tcPr>
            <w:tcW w:w="7196" w:type="dxa"/>
            <w:gridSpan w:val="2"/>
            <w:tcBorders>
              <w:left w:val="single" w:sz="4" w:space="0" w:color="auto"/>
            </w:tcBorders>
            <w:vAlign w:val="center"/>
          </w:tcPr>
          <w:p w14:paraId="32C06335" w14:textId="75915537" w:rsidR="00AE6CD4" w:rsidRPr="008C4C53" w:rsidRDefault="00AE6CD4" w:rsidP="00045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4C5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AADF1" w14:textId="554B47EC" w:rsidR="00AE6CD4" w:rsidRPr="002F0448" w:rsidRDefault="00AE6CD4" w:rsidP="000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D6520" w14:textId="53813FC1" w:rsidR="00AE6CD4" w:rsidRPr="00AE6CD4" w:rsidRDefault="00AE6CD4" w:rsidP="00AE6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10649" w:rsidRPr="00473DD0" w14:paraId="19EB04D7" w14:textId="77777777" w:rsidTr="00036BFA">
        <w:trPr>
          <w:trHeight w:val="20"/>
        </w:trPr>
        <w:tc>
          <w:tcPr>
            <w:tcW w:w="7196" w:type="dxa"/>
            <w:gridSpan w:val="2"/>
            <w:tcBorders>
              <w:left w:val="single" w:sz="4" w:space="0" w:color="auto"/>
            </w:tcBorders>
            <w:vAlign w:val="center"/>
          </w:tcPr>
          <w:p w14:paraId="4BDC81D3" w14:textId="316C724E" w:rsidR="00210649" w:rsidRPr="00774427" w:rsidRDefault="00210649" w:rsidP="00045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DCD81" w14:textId="6E97710D" w:rsidR="00210649" w:rsidRPr="00774427" w:rsidRDefault="00210649" w:rsidP="00045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6C045" w14:textId="29432E32" w:rsidR="00210649" w:rsidRPr="00AE6CD4" w:rsidRDefault="00210649" w:rsidP="00AE6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742FAC26" w14:textId="77777777" w:rsidR="000F5916" w:rsidRDefault="000F5916" w:rsidP="004D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AAC14" w14:textId="745614C2" w:rsidR="00774427" w:rsidRDefault="00265F42" w:rsidP="004D5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605">
        <w:rPr>
          <w:rFonts w:ascii="Times New Roman" w:hAnsi="Times New Roman"/>
          <w:b/>
          <w:sz w:val="28"/>
          <w:szCs w:val="28"/>
        </w:rPr>
        <w:t>4.2. Содержание лекционных занятий</w:t>
      </w:r>
    </w:p>
    <w:p w14:paraId="741BA327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D081E">
        <w:rPr>
          <w:rFonts w:ascii="Times New Roman" w:hAnsi="Times New Roman"/>
          <w:b/>
          <w:sz w:val="28"/>
          <w:szCs w:val="28"/>
        </w:rPr>
        <w:t>1. САПР как объект проектирования</w:t>
      </w:r>
      <w:r w:rsidRPr="00ED081E">
        <w:rPr>
          <w:rFonts w:ascii="Times New Roman" w:hAnsi="Times New Roman"/>
          <w:b/>
          <w:sz w:val="28"/>
          <w:szCs w:val="28"/>
        </w:rPr>
        <w:tab/>
      </w:r>
    </w:p>
    <w:p w14:paraId="634EF8F7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8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81E">
        <w:rPr>
          <w:rFonts w:ascii="Times New Roman" w:hAnsi="Times New Roman"/>
          <w:sz w:val="28"/>
          <w:szCs w:val="28"/>
        </w:rPr>
        <w:t>Введение</w:t>
      </w:r>
      <w:proofErr w:type="gramStart"/>
      <w:r w:rsidRPr="00ED081E">
        <w:rPr>
          <w:rFonts w:ascii="Times New Roman" w:hAnsi="Times New Roman"/>
          <w:sz w:val="28"/>
          <w:szCs w:val="28"/>
        </w:rPr>
        <w:t>.С</w:t>
      </w:r>
      <w:proofErr w:type="gramEnd"/>
      <w:r w:rsidRPr="00ED081E">
        <w:rPr>
          <w:rFonts w:ascii="Times New Roman" w:hAnsi="Times New Roman"/>
          <w:sz w:val="28"/>
          <w:szCs w:val="28"/>
        </w:rPr>
        <w:t>труктура</w:t>
      </w:r>
      <w:proofErr w:type="spellEnd"/>
      <w:r w:rsidRPr="00ED081E">
        <w:rPr>
          <w:rFonts w:ascii="Times New Roman" w:hAnsi="Times New Roman"/>
          <w:sz w:val="28"/>
          <w:szCs w:val="28"/>
        </w:rPr>
        <w:t xml:space="preserve"> САПР. Классификация САПР. Состав типовой САПР. </w:t>
      </w:r>
    </w:p>
    <w:p w14:paraId="67B207DA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E613D4" w14:textId="1DEB52CB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ED081E">
        <w:rPr>
          <w:rFonts w:ascii="Times New Roman" w:hAnsi="Times New Roman"/>
          <w:b/>
          <w:sz w:val="28"/>
          <w:szCs w:val="28"/>
        </w:rPr>
        <w:t xml:space="preserve">2. </w:t>
      </w:r>
      <w:r w:rsidR="003213B5" w:rsidRPr="003213B5">
        <w:rPr>
          <w:rFonts w:ascii="Times New Roman" w:hAnsi="Times New Roman"/>
          <w:b/>
          <w:sz w:val="28"/>
          <w:szCs w:val="28"/>
        </w:rPr>
        <w:t xml:space="preserve">Система проектирования и расчета зданий и сооружений </w:t>
      </w:r>
      <w:r w:rsidRPr="00ED081E">
        <w:rPr>
          <w:rFonts w:ascii="Times New Roman" w:hAnsi="Times New Roman"/>
          <w:b/>
          <w:sz w:val="28"/>
          <w:szCs w:val="28"/>
        </w:rPr>
        <w:t>«ЛИРА – САПР 2011» – как элемен</w:t>
      </w:r>
      <w:r w:rsidR="003213B5">
        <w:rPr>
          <w:rFonts w:ascii="Times New Roman" w:hAnsi="Times New Roman"/>
          <w:b/>
          <w:sz w:val="28"/>
          <w:szCs w:val="28"/>
        </w:rPr>
        <w:t>т проектирующей подсистемы САПР</w:t>
      </w:r>
      <w:r w:rsidRPr="00ED081E">
        <w:rPr>
          <w:rFonts w:ascii="Times New Roman" w:hAnsi="Times New Roman"/>
          <w:b/>
          <w:sz w:val="28"/>
          <w:szCs w:val="28"/>
        </w:rPr>
        <w:tab/>
      </w:r>
      <w:r w:rsidRPr="00ED081E">
        <w:rPr>
          <w:rFonts w:ascii="Times New Roman" w:hAnsi="Times New Roman"/>
          <w:sz w:val="28"/>
          <w:szCs w:val="28"/>
        </w:rPr>
        <w:t>Назначение и условия применения. Ввод исходных данных расчётных схем. Характеристика конечных элементов.</w:t>
      </w:r>
    </w:p>
    <w:p w14:paraId="489388ED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D081E">
        <w:rPr>
          <w:rFonts w:ascii="Times New Roman" w:hAnsi="Times New Roman"/>
          <w:sz w:val="28"/>
          <w:szCs w:val="28"/>
        </w:rPr>
        <w:tab/>
      </w:r>
    </w:p>
    <w:p w14:paraId="5EF8CEED" w14:textId="77777777" w:rsidR="00C01F3E" w:rsidRPr="00AA7A3F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AA7A3F">
        <w:rPr>
          <w:rFonts w:ascii="Times New Roman" w:hAnsi="Times New Roman"/>
          <w:b/>
          <w:sz w:val="28"/>
          <w:szCs w:val="28"/>
        </w:rPr>
        <w:t>3. Примеры решения задач строительной механики с пом</w:t>
      </w:r>
      <w:r w:rsidRPr="00AA7A3F">
        <w:rPr>
          <w:rFonts w:ascii="Times New Roman" w:hAnsi="Times New Roman"/>
          <w:b/>
          <w:sz w:val="28"/>
          <w:szCs w:val="28"/>
        </w:rPr>
        <w:t>о</w:t>
      </w:r>
      <w:r w:rsidRPr="00AA7A3F">
        <w:rPr>
          <w:rFonts w:ascii="Times New Roman" w:hAnsi="Times New Roman"/>
          <w:b/>
          <w:sz w:val="28"/>
          <w:szCs w:val="28"/>
        </w:rPr>
        <w:t xml:space="preserve">щью программного комплекса «ЛИРА – САПР 2011». </w:t>
      </w:r>
      <w:r w:rsidRPr="00AA7A3F">
        <w:rPr>
          <w:rFonts w:ascii="Times New Roman" w:hAnsi="Times New Roman"/>
          <w:b/>
          <w:sz w:val="28"/>
          <w:szCs w:val="28"/>
        </w:rPr>
        <w:tab/>
      </w:r>
    </w:p>
    <w:p w14:paraId="0A274A58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81E">
        <w:rPr>
          <w:rFonts w:ascii="Times New Roman" w:hAnsi="Times New Roman"/>
          <w:sz w:val="28"/>
          <w:szCs w:val="28"/>
        </w:rPr>
        <w:t>Плоская ферма. Плоская рама. Балка-стенка. Расчёт плит. Простра</w:t>
      </w:r>
      <w:r w:rsidRPr="00ED081E">
        <w:rPr>
          <w:rFonts w:ascii="Times New Roman" w:hAnsi="Times New Roman"/>
          <w:sz w:val="28"/>
          <w:szCs w:val="28"/>
        </w:rPr>
        <w:t>н</w:t>
      </w:r>
      <w:r w:rsidRPr="00ED081E">
        <w:rPr>
          <w:rFonts w:ascii="Times New Roman" w:hAnsi="Times New Roman"/>
          <w:sz w:val="28"/>
          <w:szCs w:val="28"/>
        </w:rPr>
        <w:t>ственная рама. Комбинированная система.</w:t>
      </w:r>
    </w:p>
    <w:p w14:paraId="205BC931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C42319E" w14:textId="106235D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84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217840">
        <w:rPr>
          <w:rFonts w:ascii="Times New Roman" w:hAnsi="Times New Roman"/>
          <w:b/>
          <w:sz w:val="28"/>
          <w:szCs w:val="28"/>
        </w:rPr>
        <w:t xml:space="preserve">. </w:t>
      </w:r>
      <w:r w:rsidR="00E11D29" w:rsidRPr="00E11D29">
        <w:rPr>
          <w:rFonts w:ascii="Times New Roman" w:hAnsi="Times New Roman"/>
          <w:b/>
          <w:sz w:val="28"/>
          <w:szCs w:val="28"/>
        </w:rPr>
        <w:t xml:space="preserve">Система параметрического 3D моделирования </w:t>
      </w:r>
      <w:r w:rsidRPr="00AA7A3F">
        <w:rPr>
          <w:rFonts w:ascii="Times New Roman" w:hAnsi="Times New Roman"/>
          <w:b/>
          <w:sz w:val="28"/>
          <w:szCs w:val="28"/>
        </w:rPr>
        <w:t>«Сапфир».</w:t>
      </w:r>
      <w:r w:rsidRPr="00AA7A3F">
        <w:rPr>
          <w:rFonts w:ascii="Times New Roman" w:hAnsi="Times New Roman"/>
          <w:b/>
          <w:sz w:val="28"/>
          <w:szCs w:val="28"/>
        </w:rPr>
        <w:tab/>
      </w:r>
    </w:p>
    <w:p w14:paraId="12766BEB" w14:textId="77777777" w:rsidR="00C01F3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81E">
        <w:rPr>
          <w:rFonts w:ascii="Times New Roman" w:hAnsi="Times New Roman"/>
          <w:sz w:val="28"/>
          <w:szCs w:val="28"/>
        </w:rPr>
        <w:t>Назначение. Основные пакеты в программном комплексе. Использов</w:t>
      </w:r>
      <w:r w:rsidRPr="00ED081E">
        <w:rPr>
          <w:rFonts w:ascii="Times New Roman" w:hAnsi="Times New Roman"/>
          <w:sz w:val="28"/>
          <w:szCs w:val="28"/>
        </w:rPr>
        <w:t>а</w:t>
      </w:r>
      <w:r w:rsidRPr="00ED081E">
        <w:rPr>
          <w:rFonts w:ascii="Times New Roman" w:hAnsi="Times New Roman"/>
          <w:sz w:val="28"/>
          <w:szCs w:val="28"/>
        </w:rPr>
        <w:t>ние библиотек.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81E">
        <w:rPr>
          <w:rFonts w:ascii="Times New Roman" w:hAnsi="Times New Roman"/>
          <w:sz w:val="28"/>
          <w:szCs w:val="28"/>
        </w:rPr>
        <w:t>Архитектурная модель здания. Использование аналитической модели здания.</w:t>
      </w:r>
    </w:p>
    <w:p w14:paraId="6416D10A" w14:textId="77777777" w:rsidR="00C01F3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5E4F16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840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Pr="00217840">
        <w:rPr>
          <w:rFonts w:ascii="Times New Roman" w:hAnsi="Times New Roman"/>
          <w:b/>
          <w:sz w:val="28"/>
          <w:szCs w:val="28"/>
        </w:rPr>
        <w:t xml:space="preserve">. </w:t>
      </w:r>
      <w:r w:rsidRPr="00E311B0">
        <w:rPr>
          <w:rFonts w:ascii="Times New Roman" w:hAnsi="Times New Roman"/>
          <w:b/>
          <w:sz w:val="28"/>
          <w:szCs w:val="28"/>
        </w:rPr>
        <w:t>BIM технологии в строительстве</w:t>
      </w:r>
    </w:p>
    <w:p w14:paraId="6F0CF2C1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модель здания (</w:t>
      </w:r>
      <w:r w:rsidRPr="00E311B0">
        <w:rPr>
          <w:rFonts w:ascii="Times New Roman" w:hAnsi="Times New Roman"/>
          <w:sz w:val="28"/>
          <w:szCs w:val="28"/>
        </w:rPr>
        <w:t>BIM</w:t>
      </w:r>
      <w:r>
        <w:rPr>
          <w:rFonts w:ascii="Times New Roman" w:hAnsi="Times New Roman"/>
          <w:sz w:val="28"/>
          <w:szCs w:val="28"/>
        </w:rPr>
        <w:t>)</w:t>
      </w:r>
      <w:r w:rsidRPr="00ED08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Основные принципы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ционного подхода. Старый и новый подход в проектировании.</w:t>
      </w:r>
      <w:r w:rsidRPr="00921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Жизненный цикл проекта. Программное обеспечение.</w:t>
      </w:r>
    </w:p>
    <w:p w14:paraId="5EC9C84D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E162B47" w14:textId="77777777" w:rsidR="00C01F3E" w:rsidRPr="00AA7A3F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AA7A3F">
        <w:rPr>
          <w:rFonts w:ascii="Times New Roman" w:hAnsi="Times New Roman"/>
          <w:b/>
          <w:sz w:val="28"/>
          <w:szCs w:val="28"/>
        </w:rPr>
        <w:t>. Формализация процесса проектирования.</w:t>
      </w:r>
      <w:r w:rsidRPr="00AA7A3F">
        <w:rPr>
          <w:rFonts w:ascii="Times New Roman" w:hAnsi="Times New Roman"/>
          <w:b/>
          <w:sz w:val="28"/>
          <w:szCs w:val="28"/>
        </w:rPr>
        <w:tab/>
      </w:r>
    </w:p>
    <w:p w14:paraId="338745EB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81E">
        <w:rPr>
          <w:rFonts w:ascii="Times New Roman" w:hAnsi="Times New Roman"/>
          <w:sz w:val="28"/>
          <w:szCs w:val="28"/>
        </w:rPr>
        <w:t>Уровни, аспекты и этапы проектирования. Составные части процесса проектирования. Типовые проектные процедуры.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B7F4B90" w14:textId="4EE0CDA6" w:rsidR="00C01F3E" w:rsidRPr="00AA7A3F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7</w:t>
      </w:r>
      <w:r w:rsidRPr="00AA7A3F">
        <w:rPr>
          <w:rFonts w:ascii="Times New Roman" w:hAnsi="Times New Roman"/>
          <w:b/>
          <w:sz w:val="28"/>
          <w:szCs w:val="28"/>
        </w:rPr>
        <w:t xml:space="preserve">. </w:t>
      </w:r>
      <w:r w:rsidR="00E11D29">
        <w:rPr>
          <w:rFonts w:ascii="Times New Roman" w:hAnsi="Times New Roman"/>
          <w:b/>
          <w:sz w:val="28"/>
          <w:szCs w:val="28"/>
        </w:rPr>
        <w:t xml:space="preserve">ПК </w:t>
      </w:r>
      <w:r w:rsidRPr="00AA7A3F">
        <w:rPr>
          <w:rFonts w:ascii="Times New Roman" w:hAnsi="Times New Roman"/>
          <w:b/>
          <w:sz w:val="28"/>
          <w:szCs w:val="28"/>
        </w:rPr>
        <w:t>«ЛИРА – САПР 2011». Специальные документы.</w:t>
      </w:r>
      <w:r w:rsidRPr="00AA7A3F">
        <w:rPr>
          <w:rFonts w:ascii="Times New Roman" w:hAnsi="Times New Roman"/>
          <w:b/>
          <w:sz w:val="28"/>
          <w:szCs w:val="28"/>
        </w:rPr>
        <w:tab/>
      </w:r>
    </w:p>
    <w:p w14:paraId="0D82CE46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81E">
        <w:rPr>
          <w:rFonts w:ascii="Times New Roman" w:hAnsi="Times New Roman"/>
          <w:sz w:val="28"/>
          <w:szCs w:val="28"/>
        </w:rPr>
        <w:t>Расчётные сочетания усилий. Армирование железобетонных сечений. Проверка и подбор металлических сечений.</w:t>
      </w:r>
    </w:p>
    <w:p w14:paraId="6E3009C0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D081E">
        <w:rPr>
          <w:rFonts w:ascii="Times New Roman" w:hAnsi="Times New Roman"/>
          <w:sz w:val="28"/>
          <w:szCs w:val="28"/>
        </w:rPr>
        <w:tab/>
      </w:r>
    </w:p>
    <w:p w14:paraId="43F2FF0A" w14:textId="77777777" w:rsidR="00C01F3E" w:rsidRPr="00AA7A3F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AA7A3F">
        <w:rPr>
          <w:rFonts w:ascii="Times New Roman" w:hAnsi="Times New Roman"/>
          <w:b/>
          <w:sz w:val="28"/>
          <w:szCs w:val="28"/>
        </w:rPr>
        <w:t>. Программный комплекс «Мономах-САПР 2011».</w:t>
      </w:r>
      <w:r w:rsidRPr="00AA7A3F">
        <w:rPr>
          <w:rFonts w:ascii="Times New Roman" w:hAnsi="Times New Roman"/>
          <w:b/>
          <w:sz w:val="28"/>
          <w:szCs w:val="28"/>
        </w:rPr>
        <w:tab/>
      </w:r>
    </w:p>
    <w:p w14:paraId="5C2EF8E0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81E">
        <w:rPr>
          <w:rFonts w:ascii="Times New Roman" w:hAnsi="Times New Roman"/>
          <w:sz w:val="28"/>
          <w:szCs w:val="28"/>
        </w:rPr>
        <w:t>Назначение и область применения.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81E">
        <w:rPr>
          <w:rFonts w:ascii="Times New Roman" w:hAnsi="Times New Roman"/>
          <w:sz w:val="28"/>
          <w:szCs w:val="28"/>
        </w:rPr>
        <w:t>Структура программного компле</w:t>
      </w:r>
      <w:r w:rsidRPr="00ED081E">
        <w:rPr>
          <w:rFonts w:ascii="Times New Roman" w:hAnsi="Times New Roman"/>
          <w:sz w:val="28"/>
          <w:szCs w:val="28"/>
        </w:rPr>
        <w:t>к</w:t>
      </w:r>
      <w:r w:rsidRPr="00ED081E">
        <w:rPr>
          <w:rFonts w:ascii="Times New Roman" w:hAnsi="Times New Roman"/>
          <w:sz w:val="28"/>
          <w:szCs w:val="28"/>
        </w:rPr>
        <w:t>са.  Компоновка.  Грунт. Фундамент.  Балка, колонна. Подпорная стена. Пл</w:t>
      </w:r>
      <w:r w:rsidRPr="00ED081E">
        <w:rPr>
          <w:rFonts w:ascii="Times New Roman" w:hAnsi="Times New Roman"/>
          <w:sz w:val="28"/>
          <w:szCs w:val="28"/>
        </w:rPr>
        <w:t>и</w:t>
      </w:r>
      <w:r w:rsidRPr="00ED081E">
        <w:rPr>
          <w:rFonts w:ascii="Times New Roman" w:hAnsi="Times New Roman"/>
          <w:sz w:val="28"/>
          <w:szCs w:val="28"/>
        </w:rPr>
        <w:t>та. Разрез (Стена). Кирпич.</w:t>
      </w:r>
    </w:p>
    <w:p w14:paraId="110E85D7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D081E">
        <w:rPr>
          <w:rFonts w:ascii="Times New Roman" w:hAnsi="Times New Roman"/>
          <w:sz w:val="28"/>
          <w:szCs w:val="28"/>
        </w:rPr>
        <w:tab/>
      </w:r>
    </w:p>
    <w:p w14:paraId="7531421F" w14:textId="77777777" w:rsidR="00C01F3E" w:rsidRPr="00735336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5336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9</w:t>
      </w:r>
      <w:r w:rsidRPr="00735336">
        <w:rPr>
          <w:rFonts w:ascii="Times New Roman" w:hAnsi="Times New Roman"/>
          <w:b/>
          <w:sz w:val="28"/>
          <w:szCs w:val="28"/>
        </w:rPr>
        <w:t xml:space="preserve">. Система строительного проектирования «СТАРКОН» </w:t>
      </w:r>
    </w:p>
    <w:p w14:paraId="7DC2A83A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336">
        <w:rPr>
          <w:rFonts w:ascii="Times New Roman" w:hAnsi="Times New Roman"/>
          <w:b/>
          <w:sz w:val="28"/>
          <w:szCs w:val="28"/>
        </w:rPr>
        <w:t>(Строительные конструкции</w:t>
      </w:r>
      <w:r w:rsidRPr="00AA7A3F">
        <w:rPr>
          <w:rFonts w:ascii="Times New Roman" w:hAnsi="Times New Roman"/>
          <w:b/>
          <w:sz w:val="28"/>
          <w:szCs w:val="28"/>
        </w:rPr>
        <w:t>).</w:t>
      </w:r>
      <w:r w:rsidRPr="00ED081E">
        <w:rPr>
          <w:rFonts w:ascii="Times New Roman" w:hAnsi="Times New Roman"/>
          <w:sz w:val="28"/>
          <w:szCs w:val="28"/>
        </w:rPr>
        <w:tab/>
      </w:r>
    </w:p>
    <w:p w14:paraId="2FBCBAC6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81E">
        <w:rPr>
          <w:rFonts w:ascii="Times New Roman" w:hAnsi="Times New Roman"/>
          <w:sz w:val="28"/>
          <w:szCs w:val="28"/>
        </w:rPr>
        <w:t>Назначение и область применения. Структура программного компле</w:t>
      </w:r>
      <w:r w:rsidRPr="00ED081E">
        <w:rPr>
          <w:rFonts w:ascii="Times New Roman" w:hAnsi="Times New Roman"/>
          <w:sz w:val="28"/>
          <w:szCs w:val="28"/>
        </w:rPr>
        <w:t>к</w:t>
      </w:r>
      <w:r w:rsidRPr="00ED081E">
        <w:rPr>
          <w:rFonts w:ascii="Times New Roman" w:hAnsi="Times New Roman"/>
          <w:sz w:val="28"/>
          <w:szCs w:val="28"/>
        </w:rPr>
        <w:t>са. Примеры выполнения проектных задач.</w:t>
      </w:r>
    </w:p>
    <w:p w14:paraId="76560196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D081E">
        <w:rPr>
          <w:rFonts w:ascii="Times New Roman" w:hAnsi="Times New Roman"/>
          <w:sz w:val="28"/>
          <w:szCs w:val="28"/>
        </w:rPr>
        <w:tab/>
      </w:r>
    </w:p>
    <w:p w14:paraId="5C87D884" w14:textId="390B1C8C" w:rsidR="00C01F3E" w:rsidRPr="00AA7A3F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Тема10</w:t>
      </w:r>
      <w:r w:rsidRPr="00AA7A3F">
        <w:rPr>
          <w:rFonts w:ascii="Times New Roman" w:hAnsi="Times New Roman"/>
          <w:b/>
          <w:sz w:val="28"/>
          <w:szCs w:val="28"/>
        </w:rPr>
        <w:t xml:space="preserve">. </w:t>
      </w:r>
      <w:r w:rsidR="007B366B" w:rsidRPr="007B366B">
        <w:rPr>
          <w:rFonts w:ascii="Times New Roman" w:hAnsi="Times New Roman"/>
          <w:b/>
          <w:sz w:val="28"/>
          <w:szCs w:val="28"/>
        </w:rPr>
        <w:t xml:space="preserve">Вычислительный комплекс для прочностного анализа конструкций </w:t>
      </w:r>
      <w:r w:rsidRPr="00AA7A3F">
        <w:rPr>
          <w:rFonts w:ascii="Times New Roman" w:hAnsi="Times New Roman"/>
          <w:b/>
          <w:sz w:val="28"/>
          <w:szCs w:val="28"/>
        </w:rPr>
        <w:t xml:space="preserve">«SCAD </w:t>
      </w:r>
      <w:proofErr w:type="spellStart"/>
      <w:r w:rsidRPr="00AA7A3F">
        <w:rPr>
          <w:rFonts w:ascii="Times New Roman" w:hAnsi="Times New Roman"/>
          <w:b/>
          <w:sz w:val="28"/>
          <w:szCs w:val="28"/>
        </w:rPr>
        <w:t>Office</w:t>
      </w:r>
      <w:proofErr w:type="spellEnd"/>
      <w:r w:rsidRPr="00AA7A3F">
        <w:rPr>
          <w:rFonts w:ascii="Times New Roman" w:hAnsi="Times New Roman"/>
          <w:b/>
          <w:sz w:val="28"/>
          <w:szCs w:val="28"/>
        </w:rPr>
        <w:t>».</w:t>
      </w:r>
      <w:r w:rsidRPr="00AA7A3F">
        <w:rPr>
          <w:rFonts w:ascii="Times New Roman" w:hAnsi="Times New Roman"/>
          <w:b/>
          <w:sz w:val="28"/>
          <w:szCs w:val="28"/>
        </w:rPr>
        <w:tab/>
      </w:r>
    </w:p>
    <w:p w14:paraId="628A3810" w14:textId="77777777" w:rsidR="00C01F3E" w:rsidRPr="00ED081E" w:rsidRDefault="00C01F3E" w:rsidP="00C0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81E">
        <w:rPr>
          <w:rFonts w:ascii="Times New Roman" w:hAnsi="Times New Roman"/>
          <w:sz w:val="28"/>
          <w:szCs w:val="28"/>
        </w:rPr>
        <w:t>Назначение и область применения. Вычислительный комплекс, всп</w:t>
      </w:r>
      <w:r w:rsidRPr="00ED081E">
        <w:rPr>
          <w:rFonts w:ascii="Times New Roman" w:hAnsi="Times New Roman"/>
          <w:sz w:val="28"/>
          <w:szCs w:val="28"/>
        </w:rPr>
        <w:t>о</w:t>
      </w:r>
      <w:r w:rsidRPr="00ED081E">
        <w:rPr>
          <w:rFonts w:ascii="Times New Roman" w:hAnsi="Times New Roman"/>
          <w:sz w:val="28"/>
          <w:szCs w:val="28"/>
        </w:rPr>
        <w:t>могательные программы, проектно-аналитические программы, проектно-конструкторские программы, электронные справочники.</w:t>
      </w:r>
    </w:p>
    <w:p w14:paraId="6B959E2B" w14:textId="77777777" w:rsidR="00C01F3E" w:rsidRPr="00ED081E" w:rsidRDefault="00C01F3E" w:rsidP="00CD5D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D081E">
        <w:rPr>
          <w:rFonts w:ascii="Times New Roman" w:hAnsi="Times New Roman"/>
          <w:sz w:val="28"/>
          <w:szCs w:val="28"/>
        </w:rPr>
        <w:tab/>
      </w:r>
    </w:p>
    <w:p w14:paraId="0FC5672F" w14:textId="3ED964DB" w:rsidR="00693268" w:rsidRPr="00616014" w:rsidRDefault="00693268" w:rsidP="00E6413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14">
        <w:rPr>
          <w:rFonts w:ascii="Times New Roman" w:hAnsi="Times New Roman"/>
          <w:b/>
          <w:sz w:val="28"/>
          <w:szCs w:val="28"/>
        </w:rPr>
        <w:t xml:space="preserve">4.3. </w:t>
      </w:r>
      <w:r w:rsidR="003270B9">
        <w:rPr>
          <w:rFonts w:ascii="Times New Roman" w:hAnsi="Times New Roman"/>
          <w:b/>
          <w:sz w:val="28"/>
          <w:szCs w:val="28"/>
        </w:rPr>
        <w:t>Лабораторные</w:t>
      </w:r>
      <w:r w:rsidR="005D325F">
        <w:rPr>
          <w:rFonts w:ascii="Times New Roman" w:hAnsi="Times New Roman"/>
          <w:b/>
          <w:sz w:val="28"/>
          <w:szCs w:val="28"/>
        </w:rPr>
        <w:t xml:space="preserve"> </w:t>
      </w:r>
      <w:r w:rsidRPr="00616014">
        <w:rPr>
          <w:rFonts w:ascii="Times New Roman" w:hAnsi="Times New Roman"/>
          <w:b/>
          <w:sz w:val="28"/>
          <w:szCs w:val="28"/>
        </w:rPr>
        <w:t>занятия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515"/>
        <w:gridCol w:w="3183"/>
        <w:gridCol w:w="1495"/>
        <w:gridCol w:w="1418"/>
      </w:tblGrid>
      <w:tr w:rsidR="00975579" w:rsidRPr="000D0924" w14:paraId="08CAFBE0" w14:textId="77777777" w:rsidTr="00AE0F99">
        <w:trPr>
          <w:cantSplit/>
          <w:trHeight w:val="20"/>
          <w:tblHeader/>
        </w:trPr>
        <w:tc>
          <w:tcPr>
            <w:tcW w:w="995" w:type="dxa"/>
            <w:vMerge w:val="restart"/>
            <w:vAlign w:val="center"/>
          </w:tcPr>
          <w:p w14:paraId="23143DA2" w14:textId="77777777" w:rsidR="00616014" w:rsidRPr="000D0924" w:rsidRDefault="00616014" w:rsidP="00725A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15" w:type="dxa"/>
            <w:vMerge w:val="restart"/>
            <w:vAlign w:val="center"/>
          </w:tcPr>
          <w:p w14:paraId="5A8D353C" w14:textId="77777777" w:rsidR="00F22C06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76402047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14:paraId="152329B3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83" w:type="dxa"/>
            <w:vMerge w:val="restart"/>
            <w:vAlign w:val="center"/>
          </w:tcPr>
          <w:p w14:paraId="01036CB5" w14:textId="77777777" w:rsidR="00F22C06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7B6E0376" w14:textId="77777777" w:rsidR="00934C88" w:rsidRPr="000D0924" w:rsidRDefault="00934C88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практического </w:t>
            </w:r>
          </w:p>
          <w:p w14:paraId="4687D069" w14:textId="77777777" w:rsidR="00516879" w:rsidRPr="000D0924" w:rsidRDefault="00934C88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vAlign w:val="center"/>
          </w:tcPr>
          <w:p w14:paraId="63532BFA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975579" w:rsidRPr="000D0924" w14:paraId="18AD1833" w14:textId="77777777" w:rsidTr="00AE0F99">
        <w:trPr>
          <w:cantSplit/>
          <w:trHeight w:val="20"/>
          <w:tblHeader/>
        </w:trPr>
        <w:tc>
          <w:tcPr>
            <w:tcW w:w="995" w:type="dxa"/>
            <w:vMerge/>
            <w:vAlign w:val="center"/>
          </w:tcPr>
          <w:p w14:paraId="6E2D82FC" w14:textId="77777777" w:rsidR="00616014" w:rsidRPr="000D0924" w:rsidRDefault="00616014" w:rsidP="00725A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  <w:vAlign w:val="center"/>
          </w:tcPr>
          <w:p w14:paraId="6306E9BE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14:paraId="1B4202F4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4E7817D1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Очная </w:t>
            </w:r>
          </w:p>
          <w:p w14:paraId="70368A35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776118EC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30617BC" w14:textId="308378B2" w:rsidR="00F22C06" w:rsidRPr="000D0924" w:rsidRDefault="00BE0215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Очно-з</w:t>
            </w:r>
            <w:r w:rsidR="00616014"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аочная </w:t>
            </w:r>
          </w:p>
          <w:p w14:paraId="7BC966D4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14:paraId="787AC38E" w14:textId="77777777" w:rsidR="00616014" w:rsidRPr="000D0924" w:rsidRDefault="0061601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4D6B54" w:rsidRPr="000D0924" w14:paraId="0EF54451" w14:textId="77777777" w:rsidTr="00AE0F99">
        <w:trPr>
          <w:cantSplit/>
          <w:trHeight w:val="20"/>
        </w:trPr>
        <w:tc>
          <w:tcPr>
            <w:tcW w:w="6693" w:type="dxa"/>
            <w:gridSpan w:val="3"/>
            <w:vAlign w:val="center"/>
          </w:tcPr>
          <w:p w14:paraId="198C779C" w14:textId="013D5CF6" w:rsidR="004D6B54" w:rsidRPr="00CD5D2A" w:rsidRDefault="004D6B54" w:rsidP="00725A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D5D2A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3CD55F2F" w14:textId="5FF6CE0D" w:rsidR="004D6B54" w:rsidRPr="00CD5D2A" w:rsidRDefault="00571F5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D2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B15ACD" w14:textId="6D3BBC0B" w:rsidR="004D6B54" w:rsidRPr="00CD5D2A" w:rsidRDefault="00571F54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D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344C9" w:rsidRPr="000D0924" w14:paraId="224CC670" w14:textId="77777777" w:rsidTr="00AE0F99">
        <w:trPr>
          <w:cantSplit/>
          <w:trHeight w:val="20"/>
        </w:trPr>
        <w:tc>
          <w:tcPr>
            <w:tcW w:w="995" w:type="dxa"/>
            <w:vAlign w:val="center"/>
          </w:tcPr>
          <w:p w14:paraId="46706929" w14:textId="36DC8D53" w:rsidR="000344C9" w:rsidRPr="000D0924" w:rsidRDefault="0063047C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vAlign w:val="center"/>
          </w:tcPr>
          <w:p w14:paraId="617F302C" w14:textId="06434C31" w:rsidR="000344C9" w:rsidRPr="000D0924" w:rsidRDefault="00BA0EB1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EB1">
              <w:rPr>
                <w:rFonts w:ascii="Times New Roman" w:hAnsi="Times New Roman"/>
                <w:sz w:val="24"/>
                <w:szCs w:val="24"/>
              </w:rPr>
              <w:t>Система проектир</w:t>
            </w:r>
            <w:r w:rsidRPr="00BA0EB1">
              <w:rPr>
                <w:rFonts w:ascii="Times New Roman" w:hAnsi="Times New Roman"/>
                <w:sz w:val="24"/>
                <w:szCs w:val="24"/>
              </w:rPr>
              <w:t>о</w:t>
            </w:r>
            <w:r w:rsidRPr="00BA0EB1">
              <w:rPr>
                <w:rFonts w:ascii="Times New Roman" w:hAnsi="Times New Roman"/>
                <w:sz w:val="24"/>
                <w:szCs w:val="24"/>
              </w:rPr>
              <w:t>вания и расчета зд</w:t>
            </w:r>
            <w:r w:rsidRPr="00BA0EB1">
              <w:rPr>
                <w:rFonts w:ascii="Times New Roman" w:hAnsi="Times New Roman"/>
                <w:sz w:val="24"/>
                <w:szCs w:val="24"/>
              </w:rPr>
              <w:t>а</w:t>
            </w:r>
            <w:r w:rsidRPr="00BA0EB1">
              <w:rPr>
                <w:rFonts w:ascii="Times New Roman" w:hAnsi="Times New Roman"/>
                <w:sz w:val="24"/>
                <w:szCs w:val="24"/>
              </w:rPr>
              <w:t xml:space="preserve">ний и сооружений </w:t>
            </w:r>
            <w:r w:rsidR="000344C9" w:rsidRPr="005C6996">
              <w:rPr>
                <w:rFonts w:ascii="Times New Roman" w:hAnsi="Times New Roman"/>
                <w:sz w:val="24"/>
                <w:szCs w:val="24"/>
              </w:rPr>
              <w:t>«ЛИРА – САПР 2011» – как элемент проекти</w:t>
            </w:r>
            <w:r w:rsidR="000344C9">
              <w:rPr>
                <w:rFonts w:ascii="Times New Roman" w:hAnsi="Times New Roman"/>
                <w:sz w:val="24"/>
                <w:szCs w:val="24"/>
              </w:rPr>
              <w:t>рующей по</w:t>
            </w:r>
            <w:r w:rsidR="000344C9">
              <w:rPr>
                <w:rFonts w:ascii="Times New Roman" w:hAnsi="Times New Roman"/>
                <w:sz w:val="24"/>
                <w:szCs w:val="24"/>
              </w:rPr>
              <w:t>д</w:t>
            </w:r>
            <w:r w:rsidR="000344C9">
              <w:rPr>
                <w:rFonts w:ascii="Times New Roman" w:hAnsi="Times New Roman"/>
                <w:sz w:val="24"/>
                <w:szCs w:val="24"/>
              </w:rPr>
              <w:t>системы САПР.</w:t>
            </w:r>
          </w:p>
        </w:tc>
        <w:tc>
          <w:tcPr>
            <w:tcW w:w="3183" w:type="dxa"/>
            <w:vAlign w:val="center"/>
          </w:tcPr>
          <w:p w14:paraId="6767DF80" w14:textId="48377E39" w:rsidR="000344C9" w:rsidRPr="0069229E" w:rsidRDefault="00A5359E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9E">
              <w:rPr>
                <w:rFonts w:ascii="Times New Roman" w:hAnsi="Times New Roman"/>
                <w:sz w:val="24"/>
                <w:szCs w:val="24"/>
              </w:rPr>
              <w:t xml:space="preserve">Ввод исходных данных в ПК «ЛИРА – </w:t>
            </w:r>
            <w:proofErr w:type="spellStart"/>
            <w:r w:rsidRPr="0069229E">
              <w:rPr>
                <w:rFonts w:ascii="Times New Roman" w:hAnsi="Times New Roman"/>
                <w:sz w:val="24"/>
                <w:szCs w:val="24"/>
              </w:rPr>
              <w:t>САПР</w:t>
            </w:r>
            <w:proofErr w:type="gramStart"/>
            <w:r w:rsidRPr="0069229E"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 w:rsidRPr="0069229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69229E">
              <w:rPr>
                <w:rFonts w:ascii="Times New Roman" w:hAnsi="Times New Roman"/>
                <w:sz w:val="24"/>
                <w:szCs w:val="24"/>
              </w:rPr>
              <w:t xml:space="preserve"> примере плоской фермы.</w:t>
            </w:r>
            <w:r w:rsidR="0069229E" w:rsidRPr="0069229E">
              <w:rPr>
                <w:rFonts w:ascii="Times New Roman" w:hAnsi="Times New Roman"/>
                <w:sz w:val="24"/>
                <w:szCs w:val="24"/>
              </w:rPr>
              <w:t xml:space="preserve"> Плоская рама.</w:t>
            </w:r>
          </w:p>
        </w:tc>
        <w:tc>
          <w:tcPr>
            <w:tcW w:w="1495" w:type="dxa"/>
            <w:vAlign w:val="center"/>
          </w:tcPr>
          <w:p w14:paraId="16F61156" w14:textId="726F9596" w:rsidR="000344C9" w:rsidRPr="000D0924" w:rsidRDefault="002F1CC8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903CFEE" w14:textId="078D4C1A" w:rsidR="000344C9" w:rsidRPr="000D0924" w:rsidRDefault="00CD5D2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0EB1" w:rsidRPr="000D0924" w14:paraId="77223C4E" w14:textId="77777777" w:rsidTr="00AE0F99">
        <w:trPr>
          <w:cantSplit/>
          <w:trHeight w:val="20"/>
        </w:trPr>
        <w:tc>
          <w:tcPr>
            <w:tcW w:w="995" w:type="dxa"/>
            <w:vAlign w:val="center"/>
          </w:tcPr>
          <w:p w14:paraId="28528B69" w14:textId="46268371" w:rsidR="00BA0EB1" w:rsidRDefault="0063047C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center"/>
          </w:tcPr>
          <w:p w14:paraId="01BB0A93" w14:textId="35B5B725" w:rsidR="00BA0EB1" w:rsidRPr="00BA0EB1" w:rsidRDefault="0063047C" w:rsidP="00630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47C">
              <w:rPr>
                <w:rFonts w:ascii="Times New Roman" w:hAnsi="Times New Roman"/>
                <w:sz w:val="24"/>
                <w:szCs w:val="24"/>
              </w:rPr>
              <w:t>Примеры решения задач строительной механики с помощью ПК «ЛИРА – САПР 2011».</w:t>
            </w:r>
          </w:p>
        </w:tc>
        <w:tc>
          <w:tcPr>
            <w:tcW w:w="3183" w:type="dxa"/>
            <w:vAlign w:val="center"/>
          </w:tcPr>
          <w:p w14:paraId="0E583C85" w14:textId="77777777" w:rsidR="0069229E" w:rsidRDefault="0069229E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9E">
              <w:rPr>
                <w:rFonts w:ascii="Times New Roman" w:hAnsi="Times New Roman"/>
                <w:sz w:val="24"/>
                <w:szCs w:val="24"/>
              </w:rPr>
              <w:t xml:space="preserve">Балка-стенка. </w:t>
            </w:r>
          </w:p>
          <w:p w14:paraId="7A8FEA21" w14:textId="77777777" w:rsidR="0069229E" w:rsidRDefault="0069229E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9E">
              <w:rPr>
                <w:rFonts w:ascii="Times New Roman" w:hAnsi="Times New Roman"/>
                <w:sz w:val="24"/>
                <w:szCs w:val="24"/>
              </w:rPr>
              <w:t xml:space="preserve">Расчёт плит. </w:t>
            </w:r>
          </w:p>
          <w:p w14:paraId="7F914B31" w14:textId="7E15EBDF" w:rsidR="00BA0EB1" w:rsidRPr="000D0924" w:rsidRDefault="0069229E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9E">
              <w:rPr>
                <w:rFonts w:ascii="Times New Roman" w:hAnsi="Times New Roman"/>
                <w:sz w:val="24"/>
                <w:szCs w:val="24"/>
              </w:rPr>
              <w:t>Пространственная рама. Комбинированная система</w:t>
            </w:r>
          </w:p>
        </w:tc>
        <w:tc>
          <w:tcPr>
            <w:tcW w:w="1495" w:type="dxa"/>
            <w:vAlign w:val="center"/>
          </w:tcPr>
          <w:p w14:paraId="03FE93F0" w14:textId="7677C019" w:rsidR="00BA0EB1" w:rsidRPr="000D0924" w:rsidRDefault="00E0784E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87E0F6A" w14:textId="235824ED" w:rsidR="00BA0EB1" w:rsidRPr="000D0924" w:rsidRDefault="00CD5D2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44C9" w:rsidRPr="000D0924" w14:paraId="2094C464" w14:textId="77777777" w:rsidTr="00AE0F99">
        <w:trPr>
          <w:cantSplit/>
          <w:trHeight w:val="20"/>
        </w:trPr>
        <w:tc>
          <w:tcPr>
            <w:tcW w:w="6693" w:type="dxa"/>
            <w:gridSpan w:val="3"/>
            <w:vAlign w:val="center"/>
          </w:tcPr>
          <w:p w14:paraId="723CF01C" w14:textId="4CE70E96" w:rsidR="000344C9" w:rsidRPr="000D0924" w:rsidRDefault="000344C9" w:rsidP="00BA7D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№1</w:t>
            </w:r>
          </w:p>
        </w:tc>
        <w:tc>
          <w:tcPr>
            <w:tcW w:w="1495" w:type="dxa"/>
            <w:vAlign w:val="center"/>
          </w:tcPr>
          <w:p w14:paraId="26D44827" w14:textId="18C2A372" w:rsidR="000344C9" w:rsidRPr="00571F54" w:rsidRDefault="000344C9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8E0BBE3" w14:textId="77777777" w:rsidR="000344C9" w:rsidRPr="000D0924" w:rsidRDefault="000344C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4C9" w:rsidRPr="000D0924" w14:paraId="07B60DC0" w14:textId="77777777" w:rsidTr="0075364D">
        <w:trPr>
          <w:cantSplit/>
          <w:trHeight w:val="1188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3236B51B" w14:textId="61E8CB5D" w:rsidR="000344C9" w:rsidRPr="000D0924" w:rsidRDefault="000344C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77CEA047" w14:textId="02813728" w:rsidR="00CD5D2A" w:rsidRPr="0075364D" w:rsidRDefault="0063047C" w:rsidP="0075364D">
            <w:pPr>
              <w:pStyle w:val="10"/>
              <w:jc w:val="left"/>
              <w:rPr>
                <w:i w:val="0"/>
                <w:lang w:val="ru-RU" w:eastAsia="ru-RU"/>
              </w:rPr>
            </w:pPr>
            <w:r w:rsidRPr="0063047C">
              <w:rPr>
                <w:i w:val="0"/>
                <w:lang w:val="ru-RU" w:eastAsia="ru-RU"/>
              </w:rPr>
              <w:t>Система параметр</w:t>
            </w:r>
            <w:r w:rsidRPr="0063047C">
              <w:rPr>
                <w:i w:val="0"/>
                <w:lang w:val="ru-RU" w:eastAsia="ru-RU"/>
              </w:rPr>
              <w:t>и</w:t>
            </w:r>
            <w:r w:rsidRPr="0063047C">
              <w:rPr>
                <w:i w:val="0"/>
                <w:lang w:val="ru-RU" w:eastAsia="ru-RU"/>
              </w:rPr>
              <w:t>ческого 3D модел</w:t>
            </w:r>
            <w:r w:rsidRPr="0063047C">
              <w:rPr>
                <w:i w:val="0"/>
                <w:lang w:val="ru-RU" w:eastAsia="ru-RU"/>
              </w:rPr>
              <w:t>и</w:t>
            </w:r>
            <w:r w:rsidRPr="0063047C">
              <w:rPr>
                <w:i w:val="0"/>
                <w:lang w:val="ru-RU" w:eastAsia="ru-RU"/>
              </w:rPr>
              <w:t>рования «Сапфир».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14:paraId="4CE7AAF8" w14:textId="5CC87144" w:rsidR="000344C9" w:rsidRPr="000D0924" w:rsidRDefault="0075364D" w:rsidP="000D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64D">
              <w:rPr>
                <w:rFonts w:ascii="Times New Roman" w:hAnsi="Times New Roman"/>
                <w:sz w:val="24"/>
                <w:szCs w:val="24"/>
              </w:rPr>
              <w:t>Архитектурная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расчётная</w:t>
            </w:r>
            <w:r w:rsidRPr="0075364D">
              <w:rPr>
                <w:rFonts w:ascii="Times New Roman" w:hAnsi="Times New Roman"/>
                <w:sz w:val="24"/>
                <w:szCs w:val="24"/>
              </w:rPr>
              <w:t xml:space="preserve"> модель здания</w:t>
            </w:r>
            <w:r w:rsidR="00DC6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6E96CA93" w14:textId="5C5AE194" w:rsidR="000344C9" w:rsidRPr="000D0924" w:rsidRDefault="0021069D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9E66B7B" w14:textId="52AD372B" w:rsidR="000344C9" w:rsidRPr="000D0924" w:rsidRDefault="00CD5D2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4C9" w:rsidRPr="000D0924" w14:paraId="051EB6BE" w14:textId="77777777" w:rsidTr="00AE0F99">
        <w:trPr>
          <w:cantSplit/>
          <w:trHeight w:val="2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DF644" w14:textId="2D5A786B" w:rsidR="000344C9" w:rsidRPr="000D0924" w:rsidRDefault="000344C9" w:rsidP="00BA7D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D4267" w14:textId="451F21CA" w:rsidR="000344C9" w:rsidRPr="000D0924" w:rsidRDefault="000344C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4FFF" w14:textId="498EDE28" w:rsidR="000344C9" w:rsidRPr="000D0924" w:rsidRDefault="000344C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44C9" w:rsidRPr="000D0924" w14:paraId="7794ACAF" w14:textId="77777777" w:rsidTr="00AE0F99">
        <w:trPr>
          <w:cantSplit/>
          <w:trHeight w:val="20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5404" w14:textId="1DB1B3D5" w:rsidR="000344C9" w:rsidRPr="000D0924" w:rsidRDefault="000344C9" w:rsidP="00725A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D11E4" w14:textId="0A92D77D" w:rsidR="000344C9" w:rsidRPr="00FF23F4" w:rsidRDefault="005F266F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43C28" w14:textId="0287121E" w:rsidR="000344C9" w:rsidRPr="00FF23F4" w:rsidRDefault="000344C9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44C9" w:rsidRPr="000D0924" w14:paraId="60B55938" w14:textId="77777777" w:rsidTr="006B4AD6">
        <w:trPr>
          <w:cantSplit/>
          <w:trHeight w:val="397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006FE" w14:textId="07FF4096" w:rsidR="000344C9" w:rsidRPr="00CD5D2A" w:rsidRDefault="000344C9" w:rsidP="00725A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5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Семестр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04A1" w14:textId="66E3EF3A" w:rsidR="000344C9" w:rsidRPr="00CD5D2A" w:rsidRDefault="000344C9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D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83D5" w14:textId="08BA04DC" w:rsidR="000344C9" w:rsidRPr="00CD5D2A" w:rsidRDefault="000344C9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C66FF" w:rsidRPr="000D0924" w14:paraId="7B89D96A" w14:textId="77777777" w:rsidTr="006B4AD6">
        <w:trPr>
          <w:cantSplit/>
          <w:trHeight w:val="397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1A4E7" w14:textId="2758CE56" w:rsidR="006C66FF" w:rsidRPr="000D0924" w:rsidRDefault="006C66FF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00790" w14:textId="0796DC41" w:rsidR="006C66FF" w:rsidRPr="000D0924" w:rsidRDefault="006C66FF" w:rsidP="00537F05">
            <w:pPr>
              <w:pStyle w:val="a8"/>
              <w:tabs>
                <w:tab w:val="right" w:leader="underscore" w:pos="9639"/>
              </w:tabs>
              <w:snapToGrid w:val="0"/>
              <w:ind w:right="-108"/>
              <w:jc w:val="left"/>
              <w:rPr>
                <w:b w:val="0"/>
                <w:smallCaps w:val="0"/>
                <w:lang w:val="ru-RU" w:eastAsia="ru-RU"/>
              </w:rPr>
            </w:pPr>
            <w:r>
              <w:rPr>
                <w:b w:val="0"/>
                <w:smallCaps w:val="0"/>
                <w:lang w:val="ru-RU"/>
              </w:rPr>
              <w:t>ПК</w:t>
            </w:r>
            <w:r w:rsidRPr="008C4C53">
              <w:rPr>
                <w:b w:val="0"/>
                <w:smallCaps w:val="0"/>
              </w:rPr>
              <w:t xml:space="preserve"> «ЛИРА – САПР 2011». Специальные документы</w:t>
            </w:r>
            <w:r>
              <w:rPr>
                <w:b w:val="0"/>
                <w:smallCaps w:val="0"/>
                <w:lang w:val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AC1D9" w14:textId="77777777" w:rsidR="00DC6556" w:rsidRDefault="00DC6556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56">
              <w:rPr>
                <w:rFonts w:ascii="Times New Roman" w:hAnsi="Times New Roman"/>
                <w:sz w:val="24"/>
                <w:szCs w:val="24"/>
              </w:rPr>
              <w:t>Армирование железобето</w:t>
            </w:r>
            <w:r w:rsidRPr="00DC6556">
              <w:rPr>
                <w:rFonts w:ascii="Times New Roman" w:hAnsi="Times New Roman"/>
                <w:sz w:val="24"/>
                <w:szCs w:val="24"/>
              </w:rPr>
              <w:t>н</w:t>
            </w:r>
            <w:r w:rsidRPr="00DC6556">
              <w:rPr>
                <w:rFonts w:ascii="Times New Roman" w:hAnsi="Times New Roman"/>
                <w:sz w:val="24"/>
                <w:szCs w:val="24"/>
              </w:rPr>
              <w:t xml:space="preserve">ных сечений. </w:t>
            </w:r>
          </w:p>
          <w:p w14:paraId="290EEA64" w14:textId="546B7F1E" w:rsidR="006C66FF" w:rsidRPr="00537F05" w:rsidRDefault="00DC6556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556">
              <w:rPr>
                <w:rFonts w:ascii="Times New Roman" w:hAnsi="Times New Roman"/>
                <w:sz w:val="24"/>
                <w:szCs w:val="24"/>
              </w:rPr>
              <w:t>Проверка и подбор мета</w:t>
            </w:r>
            <w:r w:rsidRPr="00DC6556">
              <w:rPr>
                <w:rFonts w:ascii="Times New Roman" w:hAnsi="Times New Roman"/>
                <w:sz w:val="24"/>
                <w:szCs w:val="24"/>
              </w:rPr>
              <w:t>л</w:t>
            </w:r>
            <w:r w:rsidRPr="00DC6556">
              <w:rPr>
                <w:rFonts w:ascii="Times New Roman" w:hAnsi="Times New Roman"/>
                <w:sz w:val="24"/>
                <w:szCs w:val="24"/>
              </w:rPr>
              <w:t>лических сечений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2D851" w14:textId="258CD77D" w:rsidR="006C66FF" w:rsidRPr="000D0924" w:rsidRDefault="0021069D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7B08" w14:textId="2B562863" w:rsidR="006C66FF" w:rsidRPr="000D0924" w:rsidRDefault="00CD5D2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66FF" w:rsidRPr="000D0924" w14:paraId="28E768CF" w14:textId="77777777" w:rsidTr="006B4AD6">
        <w:trPr>
          <w:cantSplit/>
          <w:trHeight w:val="397"/>
        </w:trPr>
        <w:tc>
          <w:tcPr>
            <w:tcW w:w="6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294E" w14:textId="141E7823" w:rsidR="006C66FF" w:rsidRPr="000D0924" w:rsidRDefault="006C66FF" w:rsidP="00BA7D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№3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F3D6D" w14:textId="472250D8" w:rsidR="006C66FF" w:rsidRPr="00571F54" w:rsidRDefault="006C66FF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438E5" w14:textId="0A84514E" w:rsidR="006C66FF" w:rsidRPr="000D0924" w:rsidRDefault="006C66FF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66FF" w:rsidRPr="000D0924" w14:paraId="7AB5CEDE" w14:textId="77777777" w:rsidTr="006B4AD6">
        <w:trPr>
          <w:cantSplit/>
          <w:trHeight w:val="397"/>
        </w:trPr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71AE9DF7" w14:textId="13BE5FD0" w:rsidR="006C66FF" w:rsidRPr="000D0924" w:rsidRDefault="00036BFA" w:rsidP="0075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52EEF9FA" w14:textId="73E3E040" w:rsidR="006C66FF" w:rsidRPr="000D0924" w:rsidRDefault="006C66FF" w:rsidP="00A85C26">
            <w:pPr>
              <w:pStyle w:val="a8"/>
              <w:tabs>
                <w:tab w:val="right" w:leader="underscore" w:pos="9639"/>
              </w:tabs>
              <w:snapToGrid w:val="0"/>
              <w:ind w:right="-108"/>
              <w:jc w:val="left"/>
              <w:rPr>
                <w:b w:val="0"/>
                <w:smallCaps w:val="0"/>
                <w:lang w:val="ru-RU" w:eastAsia="ru-RU"/>
              </w:rPr>
            </w:pPr>
            <w:r w:rsidRPr="008C4C53">
              <w:rPr>
                <w:b w:val="0"/>
                <w:smallCaps w:val="0"/>
              </w:rPr>
              <w:t>Программный комплекс «Мономах-САПР 2011»</w:t>
            </w:r>
            <w:r>
              <w:rPr>
                <w:b w:val="0"/>
                <w:smallCaps w:val="0"/>
                <w:lang w:val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14:paraId="34F8BF5E" w14:textId="37C96A65" w:rsidR="006C66FF" w:rsidRPr="000D0924" w:rsidRDefault="00083957" w:rsidP="009525A0">
            <w:pPr>
              <w:spacing w:after="0" w:line="240" w:lineRule="auto"/>
              <w:ind w:right="-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Подпрограммы: </w:t>
            </w:r>
            <w:proofErr w:type="gramStart"/>
            <w:r w:rsidR="009525A0">
              <w:rPr>
                <w:rFonts w:ascii="Times New Roman" w:hAnsi="Times New Roman"/>
                <w:sz w:val="24"/>
                <w:szCs w:val="24"/>
              </w:rPr>
              <w:t>К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омпоновка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A0">
              <w:rPr>
                <w:rFonts w:ascii="Times New Roman" w:hAnsi="Times New Roman"/>
                <w:sz w:val="24"/>
                <w:szCs w:val="24"/>
              </w:rPr>
              <w:t>Г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рунт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A0">
              <w:rPr>
                <w:rFonts w:ascii="Times New Roman" w:hAnsi="Times New Roman"/>
                <w:sz w:val="24"/>
                <w:szCs w:val="24"/>
              </w:rPr>
              <w:t>Ф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ундамент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A0">
              <w:rPr>
                <w:rFonts w:ascii="Times New Roman" w:hAnsi="Times New Roman"/>
                <w:sz w:val="24"/>
                <w:szCs w:val="24"/>
              </w:rPr>
              <w:t>Б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 xml:space="preserve">алка, </w:t>
            </w:r>
            <w:r w:rsidR="009525A0">
              <w:rPr>
                <w:rFonts w:ascii="Times New Roman" w:hAnsi="Times New Roman"/>
                <w:sz w:val="24"/>
                <w:szCs w:val="24"/>
              </w:rPr>
              <w:t>К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о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лонна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A0">
              <w:rPr>
                <w:rFonts w:ascii="Times New Roman" w:hAnsi="Times New Roman"/>
                <w:sz w:val="24"/>
                <w:szCs w:val="24"/>
              </w:rPr>
              <w:t>П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одпорная стена</w:t>
            </w:r>
            <w:r w:rsidR="009525A0">
              <w:rPr>
                <w:rFonts w:ascii="Times New Roman" w:hAnsi="Times New Roman"/>
                <w:sz w:val="24"/>
                <w:szCs w:val="24"/>
              </w:rPr>
              <w:t>,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A0">
              <w:rPr>
                <w:rFonts w:ascii="Times New Roman" w:hAnsi="Times New Roman"/>
                <w:sz w:val="24"/>
                <w:szCs w:val="24"/>
              </w:rPr>
              <w:t>П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л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и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та</w:t>
            </w:r>
            <w:r w:rsidR="009525A0">
              <w:rPr>
                <w:rFonts w:ascii="Times New Roman" w:hAnsi="Times New Roman"/>
                <w:sz w:val="24"/>
                <w:szCs w:val="24"/>
              </w:rPr>
              <w:t>,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A0">
              <w:rPr>
                <w:rFonts w:ascii="Times New Roman" w:hAnsi="Times New Roman"/>
                <w:sz w:val="24"/>
                <w:szCs w:val="24"/>
              </w:rPr>
              <w:t>Р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азрез (</w:t>
            </w:r>
            <w:r w:rsidR="009525A0">
              <w:rPr>
                <w:rFonts w:ascii="Times New Roman" w:hAnsi="Times New Roman"/>
                <w:sz w:val="24"/>
                <w:szCs w:val="24"/>
              </w:rPr>
              <w:t>с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тена)</w:t>
            </w:r>
            <w:r w:rsidR="009525A0">
              <w:rPr>
                <w:rFonts w:ascii="Times New Roman" w:hAnsi="Times New Roman"/>
                <w:sz w:val="24"/>
                <w:szCs w:val="24"/>
              </w:rPr>
              <w:t>,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A0">
              <w:rPr>
                <w:rFonts w:ascii="Times New Roman" w:hAnsi="Times New Roman"/>
                <w:sz w:val="24"/>
                <w:szCs w:val="24"/>
              </w:rPr>
              <w:t>К</w:t>
            </w:r>
            <w:r w:rsidRPr="00083957">
              <w:rPr>
                <w:rFonts w:ascii="Times New Roman" w:hAnsi="Times New Roman"/>
                <w:sz w:val="24"/>
                <w:szCs w:val="24"/>
              </w:rPr>
              <w:t>ирпич.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45D240EE" w14:textId="1A1C1712" w:rsidR="006C66FF" w:rsidRPr="000D0924" w:rsidRDefault="00036BF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E11C4C0" w14:textId="5A2A4F86" w:rsidR="006C66FF" w:rsidRPr="000D0924" w:rsidRDefault="00CD5D2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66FF" w:rsidRPr="000D0924" w14:paraId="6AA4F6D1" w14:textId="77777777" w:rsidTr="006B4AD6">
        <w:trPr>
          <w:cantSplit/>
          <w:trHeight w:val="397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ACF80" w14:textId="01E372D6" w:rsidR="006C66FF" w:rsidRPr="000D0924" w:rsidRDefault="00036BFA" w:rsidP="0075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7406F" w14:textId="081EE8B2" w:rsidR="006C66FF" w:rsidRPr="000D0924" w:rsidRDefault="006C66FF" w:rsidP="00A85C26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8C4C53">
              <w:rPr>
                <w:b w:val="0"/>
                <w:smallCaps w:val="0"/>
              </w:rPr>
              <w:t>Система строительного проектирования «СТАРКОН» (Строительные конструкции)</w:t>
            </w:r>
            <w:r>
              <w:rPr>
                <w:b w:val="0"/>
                <w:smallCaps w:val="0"/>
                <w:lang w:val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FC17B" w14:textId="154C92B1" w:rsidR="006C66FF" w:rsidRPr="000D0924" w:rsidRDefault="00B6618B" w:rsidP="0072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18B">
              <w:rPr>
                <w:rFonts w:ascii="Times New Roman" w:hAnsi="Times New Roman"/>
                <w:sz w:val="24"/>
                <w:szCs w:val="24"/>
              </w:rPr>
              <w:t>Примеры выполнения пр</w:t>
            </w:r>
            <w:r w:rsidRPr="00B6618B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18B">
              <w:rPr>
                <w:rFonts w:ascii="Times New Roman" w:hAnsi="Times New Roman"/>
                <w:sz w:val="24"/>
                <w:szCs w:val="24"/>
              </w:rPr>
              <w:t>ектных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E7FBF" w14:textId="42ADC01E" w:rsidR="006C66FF" w:rsidRPr="000D0924" w:rsidRDefault="00036BF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7AA17" w14:textId="2439BEE5" w:rsidR="006C66FF" w:rsidRPr="000D0924" w:rsidRDefault="00CD5D2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66FF" w:rsidRPr="000D0924" w14:paraId="753B5BA9" w14:textId="77777777" w:rsidTr="006B4AD6">
        <w:trPr>
          <w:cantSplit/>
          <w:trHeight w:val="397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9DAF0" w14:textId="01155E40" w:rsidR="006C66FF" w:rsidRPr="000D0924" w:rsidRDefault="00036BFA" w:rsidP="00753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10580" w14:textId="24D1A871" w:rsidR="006C66FF" w:rsidRPr="000D0924" w:rsidRDefault="006C66FF" w:rsidP="003F3C3B">
            <w:pPr>
              <w:pStyle w:val="a8"/>
              <w:tabs>
                <w:tab w:val="right" w:leader="underscore" w:pos="9639"/>
              </w:tabs>
              <w:snapToGrid w:val="0"/>
              <w:jc w:val="left"/>
              <w:rPr>
                <w:b w:val="0"/>
                <w:smallCaps w:val="0"/>
                <w:lang w:val="ru-RU" w:eastAsia="ru-RU"/>
              </w:rPr>
            </w:pPr>
            <w:r w:rsidRPr="007B366B">
              <w:rPr>
                <w:b w:val="0"/>
                <w:smallCaps w:val="0"/>
              </w:rPr>
              <w:t>Вычислительный комплекс для прочностного анализа конструкций</w:t>
            </w:r>
            <w:r>
              <w:rPr>
                <w:b w:val="0"/>
                <w:smallCaps w:val="0"/>
                <w:lang w:val="ru-RU"/>
              </w:rPr>
              <w:t xml:space="preserve"> </w:t>
            </w:r>
            <w:r w:rsidRPr="008C4C53">
              <w:rPr>
                <w:b w:val="0"/>
                <w:smallCaps w:val="0"/>
              </w:rPr>
              <w:t xml:space="preserve">«SCAD </w:t>
            </w:r>
            <w:proofErr w:type="spellStart"/>
            <w:r w:rsidRPr="008C4C53">
              <w:rPr>
                <w:b w:val="0"/>
                <w:smallCaps w:val="0"/>
              </w:rPr>
              <w:t>Office</w:t>
            </w:r>
            <w:proofErr w:type="spellEnd"/>
            <w:r w:rsidRPr="008C4C53">
              <w:rPr>
                <w:b w:val="0"/>
                <w:smallCaps w:val="0"/>
              </w:rPr>
              <w:t>».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CD0F3" w14:textId="21EF40E4" w:rsidR="006C66FF" w:rsidRPr="000D0924" w:rsidRDefault="00B6618B" w:rsidP="00995CD9">
            <w:pPr>
              <w:spacing w:after="0" w:line="240" w:lineRule="auto"/>
              <w:ind w:left="-108" w:right="-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6618B">
              <w:rPr>
                <w:rFonts w:ascii="Times New Roman" w:hAnsi="Times New Roman"/>
                <w:sz w:val="24"/>
                <w:szCs w:val="24"/>
              </w:rPr>
              <w:t>спомогательные программы, проектно-конструкторские программы, электронные спр</w:t>
            </w:r>
            <w:r w:rsidRPr="00B6618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18B">
              <w:rPr>
                <w:rFonts w:ascii="Times New Roman" w:hAnsi="Times New Roman"/>
                <w:sz w:val="24"/>
                <w:szCs w:val="24"/>
              </w:rPr>
              <w:t>вочники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8BEC2" w14:textId="1EB009AE" w:rsidR="006C66FF" w:rsidRPr="000D0924" w:rsidRDefault="00036BF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B196E" w14:textId="565D0A4B" w:rsidR="006C66FF" w:rsidRPr="000D0924" w:rsidRDefault="00CD5D2A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66FF" w:rsidRPr="000D0924" w14:paraId="092DFE67" w14:textId="77777777" w:rsidTr="006B4AD6">
        <w:trPr>
          <w:cantSplit/>
          <w:trHeight w:val="397"/>
        </w:trPr>
        <w:tc>
          <w:tcPr>
            <w:tcW w:w="6693" w:type="dxa"/>
            <w:gridSpan w:val="3"/>
            <w:vAlign w:val="center"/>
          </w:tcPr>
          <w:p w14:paraId="3607D941" w14:textId="3B649B61" w:rsidR="006C66FF" w:rsidRPr="000D0924" w:rsidRDefault="006C66FF" w:rsidP="00571F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Cs/>
                <w:sz w:val="24"/>
                <w:szCs w:val="24"/>
              </w:rPr>
              <w:t>Рубежный контроль №4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(РГР)</w:t>
            </w:r>
          </w:p>
        </w:tc>
        <w:tc>
          <w:tcPr>
            <w:tcW w:w="1495" w:type="dxa"/>
            <w:vAlign w:val="center"/>
          </w:tcPr>
          <w:p w14:paraId="66265E70" w14:textId="77777777" w:rsidR="006C66FF" w:rsidRPr="00571F54" w:rsidRDefault="006C66FF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901E7FF" w14:textId="566021B1" w:rsidR="006C66FF" w:rsidRPr="000D0924" w:rsidRDefault="006C66FF" w:rsidP="00725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66FF" w:rsidRPr="000D0924" w14:paraId="78D8341B" w14:textId="77777777" w:rsidTr="006B4AD6">
        <w:trPr>
          <w:cantSplit/>
          <w:trHeight w:val="397"/>
        </w:trPr>
        <w:tc>
          <w:tcPr>
            <w:tcW w:w="6693" w:type="dxa"/>
            <w:gridSpan w:val="3"/>
            <w:vAlign w:val="center"/>
          </w:tcPr>
          <w:p w14:paraId="3422EF57" w14:textId="5B7475D0" w:rsidR="006C66FF" w:rsidRPr="00C2238E" w:rsidRDefault="006C66FF" w:rsidP="00725A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38E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B44A630" w14:textId="3FFEEF1C" w:rsidR="006C66FF" w:rsidRPr="00C2238E" w:rsidRDefault="006C66FF" w:rsidP="005F2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3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6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84126" w14:textId="1E9C51E2" w:rsidR="006C66FF" w:rsidRPr="00C2238E" w:rsidRDefault="006C66FF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38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C66FF" w:rsidRPr="000D0924" w14:paraId="3DCD82B1" w14:textId="77777777" w:rsidTr="006B4AD6">
        <w:trPr>
          <w:cantSplit/>
          <w:trHeight w:val="397"/>
        </w:trPr>
        <w:tc>
          <w:tcPr>
            <w:tcW w:w="6693" w:type="dxa"/>
            <w:gridSpan w:val="3"/>
            <w:vAlign w:val="center"/>
          </w:tcPr>
          <w:p w14:paraId="448563F3" w14:textId="77777777" w:rsidR="006C66FF" w:rsidRPr="000D0924" w:rsidRDefault="006C66FF" w:rsidP="00725A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D092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C583366" w14:textId="0A7A0EAC" w:rsidR="006C66FF" w:rsidRPr="00FF23F4" w:rsidRDefault="00E0784E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B8ACE3" w14:textId="29642F57" w:rsidR="006C66FF" w:rsidRPr="00FF23F4" w:rsidRDefault="006C66FF" w:rsidP="00725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3F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14:paraId="7E866249" w14:textId="77777777" w:rsidR="006B4AD6" w:rsidRDefault="006B4AD6" w:rsidP="006B4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1B8E74" w14:textId="04B76880" w:rsidR="00CE3A43" w:rsidRPr="00CE3A43" w:rsidRDefault="00CE3A43" w:rsidP="006B4A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A43">
        <w:rPr>
          <w:rFonts w:ascii="Times New Roman" w:hAnsi="Times New Roman"/>
          <w:b/>
          <w:sz w:val="28"/>
          <w:szCs w:val="28"/>
        </w:rPr>
        <w:t>4.</w:t>
      </w:r>
      <w:r w:rsidR="003270B9">
        <w:rPr>
          <w:rFonts w:ascii="Times New Roman" w:hAnsi="Times New Roman"/>
          <w:b/>
          <w:sz w:val="28"/>
          <w:szCs w:val="28"/>
        </w:rPr>
        <w:t>4</w:t>
      </w:r>
      <w:r w:rsidRPr="00CE3A43">
        <w:rPr>
          <w:rFonts w:ascii="Times New Roman" w:hAnsi="Times New Roman"/>
          <w:b/>
          <w:sz w:val="28"/>
          <w:szCs w:val="28"/>
        </w:rPr>
        <w:t xml:space="preserve">. </w:t>
      </w:r>
      <w:r w:rsidR="00433897">
        <w:rPr>
          <w:rFonts w:ascii="Times New Roman" w:hAnsi="Times New Roman"/>
          <w:b/>
          <w:sz w:val="28"/>
          <w:szCs w:val="28"/>
        </w:rPr>
        <w:t>Расчётно-графическая</w:t>
      </w:r>
      <w:r w:rsidRPr="00CE3A43">
        <w:rPr>
          <w:rFonts w:ascii="Times New Roman" w:hAnsi="Times New Roman"/>
          <w:b/>
          <w:sz w:val="28"/>
          <w:szCs w:val="28"/>
        </w:rPr>
        <w:t xml:space="preserve"> работа</w:t>
      </w:r>
    </w:p>
    <w:p w14:paraId="0C34BCEE" w14:textId="055AC4E2" w:rsidR="00CE3A43" w:rsidRDefault="000F2A59" w:rsidP="00BB7E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A59">
        <w:rPr>
          <w:rFonts w:ascii="Times New Roman" w:hAnsi="Times New Roman"/>
          <w:bCs/>
          <w:sz w:val="28"/>
          <w:szCs w:val="28"/>
        </w:rPr>
        <w:t xml:space="preserve">Целью </w:t>
      </w:r>
      <w:r w:rsidR="00433897">
        <w:rPr>
          <w:rFonts w:ascii="Times New Roman" w:hAnsi="Times New Roman"/>
          <w:bCs/>
          <w:sz w:val="28"/>
          <w:szCs w:val="28"/>
        </w:rPr>
        <w:t>р</w:t>
      </w:r>
      <w:r w:rsidR="00433897" w:rsidRPr="00433897">
        <w:rPr>
          <w:rFonts w:ascii="Times New Roman" w:hAnsi="Times New Roman"/>
          <w:bCs/>
          <w:sz w:val="28"/>
          <w:szCs w:val="28"/>
        </w:rPr>
        <w:t>асчётно-графическ</w:t>
      </w:r>
      <w:r w:rsidR="00BD7D4C">
        <w:rPr>
          <w:rFonts w:ascii="Times New Roman" w:hAnsi="Times New Roman"/>
          <w:bCs/>
          <w:sz w:val="28"/>
          <w:szCs w:val="28"/>
        </w:rPr>
        <w:t>ой</w:t>
      </w:r>
      <w:r w:rsidRPr="000F2A59">
        <w:rPr>
          <w:rFonts w:ascii="Times New Roman" w:hAnsi="Times New Roman"/>
          <w:bCs/>
          <w:sz w:val="28"/>
          <w:szCs w:val="28"/>
        </w:rPr>
        <w:t xml:space="preserve"> </w:t>
      </w:r>
      <w:r w:rsidR="006533E4">
        <w:rPr>
          <w:rFonts w:ascii="Times New Roman" w:hAnsi="Times New Roman"/>
          <w:bCs/>
          <w:sz w:val="28"/>
          <w:szCs w:val="28"/>
        </w:rPr>
        <w:t>работы</w:t>
      </w:r>
      <w:r w:rsidRPr="000F2A59"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DE0340" w:rsidRPr="00DE0340">
        <w:rPr>
          <w:rFonts w:ascii="Times New Roman" w:hAnsi="Times New Roman"/>
          <w:bCs/>
          <w:sz w:val="28"/>
          <w:szCs w:val="28"/>
        </w:rPr>
        <w:t>закрепление получе</w:t>
      </w:r>
      <w:r w:rsidR="00DE0340" w:rsidRPr="00DE0340">
        <w:rPr>
          <w:rFonts w:ascii="Times New Roman" w:hAnsi="Times New Roman"/>
          <w:bCs/>
          <w:sz w:val="28"/>
          <w:szCs w:val="28"/>
        </w:rPr>
        <w:t>н</w:t>
      </w:r>
      <w:r w:rsidR="00DE0340" w:rsidRPr="00DE0340">
        <w:rPr>
          <w:rFonts w:ascii="Times New Roman" w:hAnsi="Times New Roman"/>
          <w:bCs/>
          <w:sz w:val="28"/>
          <w:szCs w:val="28"/>
        </w:rPr>
        <w:t xml:space="preserve">ных знаний и навыков в области </w:t>
      </w:r>
      <w:r w:rsidR="00DE0340">
        <w:rPr>
          <w:rFonts w:ascii="Times New Roman" w:hAnsi="Times New Roman"/>
          <w:bCs/>
          <w:sz w:val="28"/>
          <w:szCs w:val="28"/>
        </w:rPr>
        <w:t>автоматизированного расчёта</w:t>
      </w:r>
      <w:r w:rsidR="00DE0340" w:rsidRPr="00DE0340">
        <w:rPr>
          <w:rFonts w:ascii="Times New Roman" w:hAnsi="Times New Roman"/>
          <w:bCs/>
          <w:sz w:val="28"/>
          <w:szCs w:val="28"/>
        </w:rPr>
        <w:t xml:space="preserve"> </w:t>
      </w:r>
      <w:r w:rsidR="00230991">
        <w:rPr>
          <w:rFonts w:ascii="Times New Roman" w:hAnsi="Times New Roman"/>
          <w:bCs/>
          <w:sz w:val="28"/>
          <w:szCs w:val="28"/>
        </w:rPr>
        <w:t>конструкций, зданий и сооружений</w:t>
      </w:r>
      <w:r w:rsidR="00DE0340" w:rsidRPr="00DE0340">
        <w:rPr>
          <w:rFonts w:ascii="Times New Roman" w:hAnsi="Times New Roman"/>
          <w:bCs/>
          <w:sz w:val="28"/>
          <w:szCs w:val="28"/>
        </w:rPr>
        <w:t>.</w:t>
      </w:r>
    </w:p>
    <w:p w14:paraId="1F88E629" w14:textId="109BB205" w:rsidR="0005745F" w:rsidRDefault="00516EEB" w:rsidP="00E505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6EEB">
        <w:rPr>
          <w:rFonts w:ascii="Times New Roman" w:hAnsi="Times New Roman"/>
          <w:bCs/>
          <w:sz w:val="28"/>
          <w:szCs w:val="28"/>
        </w:rPr>
        <w:t>Тема расчётно-графической работы: «Подбор и проверка стального с</w:t>
      </w:r>
      <w:r w:rsidRPr="00516EEB">
        <w:rPr>
          <w:rFonts w:ascii="Times New Roman" w:hAnsi="Times New Roman"/>
          <w:bCs/>
          <w:sz w:val="28"/>
          <w:szCs w:val="28"/>
        </w:rPr>
        <w:t>е</w:t>
      </w:r>
      <w:r w:rsidRPr="00516EEB">
        <w:rPr>
          <w:rFonts w:ascii="Times New Roman" w:hAnsi="Times New Roman"/>
          <w:bCs/>
          <w:sz w:val="28"/>
          <w:szCs w:val="28"/>
        </w:rPr>
        <w:t>чения фермы»</w:t>
      </w:r>
      <w:r w:rsidR="002B7A2C" w:rsidRPr="002B7A2C">
        <w:rPr>
          <w:rFonts w:ascii="Times New Roman" w:hAnsi="Times New Roman"/>
          <w:bCs/>
          <w:sz w:val="28"/>
          <w:szCs w:val="28"/>
        </w:rPr>
        <w:t>.</w:t>
      </w:r>
    </w:p>
    <w:p w14:paraId="1804D924" w14:textId="238EE26D" w:rsidR="00BC3145" w:rsidRPr="00BC3145" w:rsidRDefault="00BC3145" w:rsidP="00BC31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145">
        <w:rPr>
          <w:rFonts w:ascii="Times New Roman" w:hAnsi="Times New Roman"/>
          <w:bCs/>
          <w:sz w:val="28"/>
          <w:szCs w:val="28"/>
        </w:rPr>
        <w:t xml:space="preserve">В рамках </w:t>
      </w:r>
      <w:r w:rsidR="00B4291D" w:rsidRPr="00B4291D">
        <w:rPr>
          <w:rFonts w:ascii="Times New Roman" w:hAnsi="Times New Roman"/>
          <w:bCs/>
          <w:sz w:val="28"/>
          <w:szCs w:val="28"/>
        </w:rPr>
        <w:t>расчётно-графическ</w:t>
      </w:r>
      <w:r w:rsidR="003270B9">
        <w:rPr>
          <w:rFonts w:ascii="Times New Roman" w:hAnsi="Times New Roman"/>
          <w:bCs/>
          <w:sz w:val="28"/>
          <w:szCs w:val="28"/>
        </w:rPr>
        <w:t>ой работы</w:t>
      </w:r>
      <w:r w:rsidR="00B4291D" w:rsidRPr="00B4291D">
        <w:rPr>
          <w:rFonts w:ascii="Times New Roman" w:hAnsi="Times New Roman"/>
          <w:bCs/>
          <w:sz w:val="28"/>
          <w:szCs w:val="28"/>
        </w:rPr>
        <w:t xml:space="preserve"> </w:t>
      </w:r>
      <w:r w:rsidRPr="00BC3145">
        <w:rPr>
          <w:rFonts w:ascii="Times New Roman" w:hAnsi="Times New Roman"/>
          <w:bCs/>
          <w:sz w:val="28"/>
          <w:szCs w:val="28"/>
        </w:rPr>
        <w:t>решаются следующие задачи:</w:t>
      </w:r>
    </w:p>
    <w:p w14:paraId="3348C643" w14:textId="243F094F" w:rsidR="005A58AE" w:rsidRPr="005A58AE" w:rsidRDefault="005A58AE" w:rsidP="005A58A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bCs/>
          <w:sz w:val="28"/>
          <w:szCs w:val="28"/>
          <w:lang w:eastAsia="en-US"/>
        </w:rPr>
        <w:t>–</w:t>
      </w:r>
      <w:r w:rsidR="00D04E27" w:rsidRPr="00D04E27">
        <w:rPr>
          <w:rFonts w:ascii="Times New Roman" w:eastAsia="Calibri" w:hAnsi="Times New Roman" w:cs="Calibri"/>
          <w:bCs/>
          <w:sz w:val="28"/>
          <w:szCs w:val="28"/>
          <w:lang w:eastAsia="en-US"/>
        </w:rPr>
        <w:t xml:space="preserve"> освоение </w:t>
      </w:r>
      <w:r w:rsidRPr="005A58AE">
        <w:rPr>
          <w:rFonts w:ascii="Times New Roman" w:eastAsia="Calibri" w:hAnsi="Times New Roman" w:cs="Calibri"/>
          <w:bCs/>
          <w:sz w:val="28"/>
          <w:szCs w:val="28"/>
          <w:lang w:eastAsia="en-US"/>
        </w:rPr>
        <w:t>системы автоматизированного расчета и проектирования конструкций зданий и сооружений;</w:t>
      </w:r>
    </w:p>
    <w:p w14:paraId="09EACF2F" w14:textId="61DC690A" w:rsidR="005A58AE" w:rsidRPr="005A58AE" w:rsidRDefault="005A58AE" w:rsidP="005A58A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5A58AE">
        <w:rPr>
          <w:rFonts w:ascii="Times New Roman" w:eastAsia="Calibri" w:hAnsi="Times New Roman" w:cs="Calibri"/>
          <w:bCs/>
          <w:sz w:val="28"/>
          <w:szCs w:val="28"/>
          <w:lang w:eastAsia="en-US"/>
        </w:rPr>
        <w:t xml:space="preserve">– </w:t>
      </w:r>
      <w:r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>прове</w:t>
      </w:r>
      <w:r w:rsidR="00A82B8D"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>дение</w:t>
      </w:r>
      <w:r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 xml:space="preserve"> обработк</w:t>
      </w:r>
      <w:r w:rsidR="00A82B8D"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>и</w:t>
      </w:r>
      <w:r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>, анализ</w:t>
      </w:r>
      <w:r w:rsidR="00A82B8D"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>а</w:t>
      </w:r>
      <w:r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 xml:space="preserve"> и представлени</w:t>
      </w:r>
      <w:r w:rsidR="00A82B8D"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>я</w:t>
      </w:r>
      <w:r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 xml:space="preserve"> информации </w:t>
      </w:r>
      <w:r w:rsidR="00A82B8D"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>результ</w:t>
      </w:r>
      <w:r w:rsidR="00A82B8D"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>а</w:t>
      </w:r>
      <w:r w:rsidR="00A82B8D"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>тов расчёта</w:t>
      </w:r>
      <w:r w:rsidRPr="00467714">
        <w:rPr>
          <w:rFonts w:ascii="Times New Roman" w:eastAsia="Calibri" w:hAnsi="Times New Roman" w:cs="Calibri"/>
          <w:bCs/>
          <w:spacing w:val="-4"/>
          <w:sz w:val="28"/>
          <w:szCs w:val="28"/>
          <w:lang w:eastAsia="en-US"/>
        </w:rPr>
        <w:t xml:space="preserve"> с использованием информационных и компьютерных технологий;</w:t>
      </w:r>
    </w:p>
    <w:p w14:paraId="101B058F" w14:textId="77777777" w:rsidR="005A58AE" w:rsidRPr="005A58AE" w:rsidRDefault="005A58AE" w:rsidP="005A58A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5A58AE">
        <w:rPr>
          <w:rFonts w:ascii="Times New Roman" w:eastAsia="Calibri" w:hAnsi="Times New Roman" w:cs="Calibri"/>
          <w:bCs/>
          <w:sz w:val="28"/>
          <w:szCs w:val="28"/>
          <w:lang w:eastAsia="en-US"/>
        </w:rPr>
        <w:t>– научиться выводить полученные результаты расчётов на другие и</w:t>
      </w:r>
      <w:r w:rsidRPr="005A58AE">
        <w:rPr>
          <w:rFonts w:ascii="Times New Roman" w:eastAsia="Calibri" w:hAnsi="Times New Roman" w:cs="Calibri"/>
          <w:bCs/>
          <w:sz w:val="28"/>
          <w:szCs w:val="28"/>
          <w:lang w:eastAsia="en-US"/>
        </w:rPr>
        <w:t>н</w:t>
      </w:r>
      <w:r w:rsidRPr="005A58AE">
        <w:rPr>
          <w:rFonts w:ascii="Times New Roman" w:eastAsia="Calibri" w:hAnsi="Times New Roman" w:cs="Calibri"/>
          <w:bCs/>
          <w:sz w:val="28"/>
          <w:szCs w:val="28"/>
          <w:lang w:eastAsia="en-US"/>
        </w:rPr>
        <w:t>формационные носители;</w:t>
      </w:r>
    </w:p>
    <w:p w14:paraId="4A2C01DF" w14:textId="4C2AAFB8" w:rsidR="00320029" w:rsidRDefault="005A58AE" w:rsidP="005A58A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  <w:r w:rsidRPr="005A58AE">
        <w:rPr>
          <w:rFonts w:ascii="Times New Roman" w:eastAsia="Calibri" w:hAnsi="Times New Roman" w:cs="Calibri"/>
          <w:bCs/>
          <w:sz w:val="28"/>
          <w:szCs w:val="28"/>
          <w:lang w:eastAsia="en-US"/>
        </w:rPr>
        <w:t xml:space="preserve">– </w:t>
      </w:r>
      <w:r w:rsidR="00467714">
        <w:rPr>
          <w:rFonts w:ascii="Times New Roman" w:eastAsia="Calibri" w:hAnsi="Times New Roman" w:cs="Calibri"/>
          <w:bCs/>
          <w:sz w:val="28"/>
          <w:szCs w:val="28"/>
          <w:lang w:eastAsia="en-US"/>
        </w:rPr>
        <w:t>получить</w:t>
      </w:r>
      <w:r w:rsidRPr="005A58AE">
        <w:rPr>
          <w:rFonts w:ascii="Times New Roman" w:eastAsia="Calibri" w:hAnsi="Times New Roman" w:cs="Calibri"/>
          <w:bCs/>
          <w:sz w:val="28"/>
          <w:szCs w:val="28"/>
          <w:lang w:eastAsia="en-US"/>
        </w:rPr>
        <w:t xml:space="preserve"> навыки автоматизированного проектирования строител</w:t>
      </w:r>
      <w:r w:rsidRPr="005A58AE">
        <w:rPr>
          <w:rFonts w:ascii="Times New Roman" w:eastAsia="Calibri" w:hAnsi="Times New Roman" w:cs="Calibri"/>
          <w:bCs/>
          <w:sz w:val="28"/>
          <w:szCs w:val="28"/>
          <w:lang w:eastAsia="en-US"/>
        </w:rPr>
        <w:t>ь</w:t>
      </w:r>
      <w:r w:rsidRPr="005A58AE">
        <w:rPr>
          <w:rFonts w:ascii="Times New Roman" w:eastAsia="Calibri" w:hAnsi="Times New Roman" w:cs="Calibri"/>
          <w:bCs/>
          <w:sz w:val="28"/>
          <w:szCs w:val="28"/>
          <w:lang w:eastAsia="en-US"/>
        </w:rPr>
        <w:t>ных конструкций и узлов.</w:t>
      </w:r>
    </w:p>
    <w:p w14:paraId="1CA401B5" w14:textId="77777777" w:rsidR="00467714" w:rsidRDefault="00467714" w:rsidP="005A58A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</w:p>
    <w:p w14:paraId="6FD41D89" w14:textId="77777777" w:rsidR="00FE2A02" w:rsidRDefault="00FD53DB" w:rsidP="005149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МЕТОДИЧЕСКИЕ </w:t>
      </w:r>
      <w:r w:rsidRPr="00592B48">
        <w:rPr>
          <w:rFonts w:ascii="Times New Roman" w:hAnsi="Times New Roman"/>
          <w:b/>
          <w:sz w:val="28"/>
          <w:szCs w:val="28"/>
        </w:rPr>
        <w:t xml:space="preserve">УКАЗАНИЯ </w:t>
      </w:r>
      <w:r w:rsidR="0018591D" w:rsidRPr="00592B48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="006C3463" w:rsidRPr="00592B48">
        <w:rPr>
          <w:rFonts w:ascii="Times New Roman" w:hAnsi="Times New Roman"/>
          <w:b/>
          <w:sz w:val="28"/>
          <w:szCs w:val="28"/>
        </w:rPr>
        <w:t>ОБУЧАЮЩИ</w:t>
      </w:r>
      <w:r w:rsidR="0018591D" w:rsidRPr="00592B48">
        <w:rPr>
          <w:rFonts w:ascii="Times New Roman" w:hAnsi="Times New Roman"/>
          <w:b/>
          <w:sz w:val="28"/>
          <w:szCs w:val="28"/>
        </w:rPr>
        <w:t>Х</w:t>
      </w:r>
      <w:r w:rsidR="006C3463" w:rsidRPr="00592B48">
        <w:rPr>
          <w:rFonts w:ascii="Times New Roman" w:hAnsi="Times New Roman"/>
          <w:b/>
          <w:sz w:val="28"/>
          <w:szCs w:val="28"/>
        </w:rPr>
        <w:t>СЯ</w:t>
      </w:r>
      <w:proofErr w:type="gramEnd"/>
    </w:p>
    <w:p w14:paraId="377DF83F" w14:textId="77777777" w:rsidR="00396A14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14:paraId="3EEE1E23" w14:textId="77777777" w:rsidR="004D6B54" w:rsidRDefault="004D6B54" w:rsidP="00396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A95CE1" w14:textId="18768A98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</w:t>
      </w:r>
      <w:r w:rsidR="00AF7F27">
        <w:rPr>
          <w:rFonts w:ascii="Times New Roman" w:hAnsi="Times New Roman"/>
          <w:iCs/>
          <w:color w:val="000000"/>
          <w:sz w:val="28"/>
          <w:szCs w:val="28"/>
        </w:rPr>
        <w:t>л</w:t>
      </w:r>
      <w:r w:rsidR="00AF7F27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AF7F27">
        <w:rPr>
          <w:rFonts w:ascii="Times New Roman" w:hAnsi="Times New Roman"/>
          <w:iCs/>
          <w:color w:val="000000"/>
          <w:sz w:val="28"/>
          <w:szCs w:val="28"/>
        </w:rPr>
        <w:t>бораторн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ого занятия.</w:t>
      </w:r>
    </w:p>
    <w:p w14:paraId="5A5D1554" w14:textId="77777777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Преподавателем запланировано использование при чтении лекций те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х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нологии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14:paraId="40081F71" w14:textId="666D1B41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Залогом качественного выполнения лабораторных занятий является самостоятельная подготовка к ним накануне путем повторения материалов лекций. Рекомендуется подготовить вопросы по неясным моментам и обс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у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дить их с преподавателем в начале лабораторного занятия.</w:t>
      </w:r>
    </w:p>
    <w:p w14:paraId="12AB096C" w14:textId="5332035F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Преподавателем запланировано применение на практических занятиях технологий развивающейся кооперации, коллективного взаимодействия, ра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бора конкретных ситуаций. Поэтому приветствуется групповой метод 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полнения </w:t>
      </w:r>
      <w:r w:rsidR="00F97CE1">
        <w:rPr>
          <w:rFonts w:ascii="Times New Roman" w:hAnsi="Times New Roman"/>
          <w:iCs/>
          <w:color w:val="000000"/>
          <w:sz w:val="28"/>
          <w:szCs w:val="28"/>
        </w:rPr>
        <w:t>лабораторных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занятий, а также </w:t>
      </w:r>
      <w:proofErr w:type="spellStart"/>
      <w:r w:rsidRPr="004F1C27">
        <w:rPr>
          <w:rFonts w:ascii="Times New Roman" w:hAnsi="Times New Roman"/>
          <w:iCs/>
          <w:color w:val="000000"/>
          <w:sz w:val="28"/>
          <w:szCs w:val="28"/>
        </w:rPr>
        <w:t>взаимооценка</w:t>
      </w:r>
      <w:proofErr w:type="spellEnd"/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и обсуждение р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зультатов вы</w:t>
      </w:r>
      <w:r w:rsidR="00003EFF">
        <w:rPr>
          <w:rFonts w:ascii="Times New Roman" w:hAnsi="Times New Roman"/>
          <w:iCs/>
          <w:color w:val="000000"/>
          <w:sz w:val="28"/>
          <w:szCs w:val="28"/>
        </w:rPr>
        <w:t xml:space="preserve">полнения 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03EFF">
        <w:rPr>
          <w:rFonts w:ascii="Times New Roman" w:hAnsi="Times New Roman"/>
          <w:iCs/>
          <w:color w:val="000000"/>
          <w:sz w:val="28"/>
          <w:szCs w:val="28"/>
        </w:rPr>
        <w:t>лабораторных</w:t>
      </w:r>
      <w:r w:rsidR="00003EFF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занятий.</w:t>
      </w:r>
    </w:p>
    <w:p w14:paraId="46951FC5" w14:textId="0AFD132A" w:rsidR="00AB3BBC" w:rsidRPr="004F1C27" w:rsidRDefault="00003EFF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Лабораторные</w:t>
      </w:r>
      <w:r w:rsidR="00AB3BBC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занятия</w:t>
      </w:r>
      <w:r w:rsidR="006F5903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024E13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в рамках </w:t>
      </w:r>
      <w:r w:rsidR="00B165BF">
        <w:rPr>
          <w:rFonts w:ascii="Times New Roman" w:hAnsi="Times New Roman"/>
          <w:iCs/>
          <w:color w:val="000000"/>
          <w:sz w:val="28"/>
          <w:szCs w:val="28"/>
        </w:rPr>
        <w:t>расчётно-графической</w:t>
      </w:r>
      <w:r w:rsidR="00024E13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работ</w:t>
      </w:r>
      <w:r w:rsidR="0081490B" w:rsidRPr="004F1C27">
        <w:rPr>
          <w:rFonts w:ascii="Times New Roman" w:hAnsi="Times New Roman"/>
          <w:iCs/>
          <w:color w:val="000000"/>
          <w:sz w:val="28"/>
          <w:szCs w:val="28"/>
        </w:rPr>
        <w:t>ы</w:t>
      </w:r>
      <w:r w:rsidR="006F5903" w:rsidRPr="004F1C27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AB3BBC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выпо</w:t>
      </w:r>
      <w:r w:rsidR="00AB3BBC" w:rsidRPr="004F1C27">
        <w:rPr>
          <w:rFonts w:ascii="Times New Roman" w:hAnsi="Times New Roman"/>
          <w:iCs/>
          <w:color w:val="000000"/>
          <w:sz w:val="28"/>
          <w:szCs w:val="28"/>
        </w:rPr>
        <w:t>л</w:t>
      </w:r>
      <w:r w:rsidR="00AB3BBC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няются в соответствии с методическими указаниями с </w:t>
      </w:r>
      <w:r w:rsidR="0037065D" w:rsidRPr="004F1C27">
        <w:rPr>
          <w:rFonts w:ascii="Times New Roman" w:hAnsi="Times New Roman"/>
          <w:iCs/>
          <w:color w:val="000000"/>
          <w:sz w:val="28"/>
          <w:szCs w:val="28"/>
        </w:rPr>
        <w:t>применением</w:t>
      </w:r>
      <w:r w:rsidR="00AB3BBC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 специ</w:t>
      </w:r>
      <w:r w:rsidR="00AB3BBC" w:rsidRPr="004F1C27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AB3BBC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лизированной версии </w:t>
      </w:r>
      <w:r w:rsidR="0037065D"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iCs/>
          <w:color w:val="000000"/>
          <w:sz w:val="28"/>
          <w:szCs w:val="28"/>
        </w:rPr>
        <w:t>«Лира-САПР»</w:t>
      </w:r>
      <w:r w:rsidR="00AB3BBC" w:rsidRPr="004F1C27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61F0907F" w14:textId="6DC7200B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Для текущего контроля успеваемости по очной форме обучения преп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давателем используется </w:t>
      </w:r>
      <w:proofErr w:type="spellStart"/>
      <w:r w:rsidRPr="004F1C27">
        <w:rPr>
          <w:rFonts w:ascii="Times New Roman" w:hAnsi="Times New Roman"/>
          <w:iCs/>
          <w:color w:val="000000"/>
          <w:sz w:val="28"/>
          <w:szCs w:val="28"/>
        </w:rPr>
        <w:t>балльно</w:t>
      </w:r>
      <w:proofErr w:type="spellEnd"/>
      <w:r w:rsidRPr="004F1C27">
        <w:rPr>
          <w:rFonts w:ascii="Times New Roman" w:hAnsi="Times New Roman"/>
          <w:iCs/>
          <w:color w:val="000000"/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вать во всех формах обсуждения и взаимодействия, как на лекциях, так и на </w:t>
      </w:r>
      <w:r w:rsidR="00AF7F27">
        <w:rPr>
          <w:rFonts w:ascii="Times New Roman" w:hAnsi="Times New Roman"/>
          <w:iCs/>
          <w:color w:val="000000"/>
          <w:sz w:val="28"/>
          <w:szCs w:val="28"/>
        </w:rPr>
        <w:t>лабораторны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х занятиях в целях лучшего освоения материала и получения высокой оценки по результатам освоения дисциплины.</w:t>
      </w:r>
    </w:p>
    <w:p w14:paraId="64E4405C" w14:textId="6471F3AE" w:rsidR="00AB3BBC" w:rsidRPr="004F1C27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Выполнение самостоятельной работы подразумевает подготовку к </w:t>
      </w:r>
      <w:r w:rsidR="00AF7F27">
        <w:rPr>
          <w:rFonts w:ascii="Times New Roman" w:hAnsi="Times New Roman"/>
          <w:iCs/>
          <w:color w:val="000000"/>
          <w:sz w:val="28"/>
          <w:szCs w:val="28"/>
        </w:rPr>
        <w:t>л</w:t>
      </w:r>
      <w:r w:rsidR="00AF7F27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AF7F27">
        <w:rPr>
          <w:rFonts w:ascii="Times New Roman" w:hAnsi="Times New Roman"/>
          <w:iCs/>
          <w:color w:val="000000"/>
          <w:sz w:val="28"/>
          <w:szCs w:val="28"/>
        </w:rPr>
        <w:t>бораторны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м занятиям, к рубежным контролям, выполнение </w:t>
      </w:r>
      <w:r w:rsidR="00F97CE1">
        <w:rPr>
          <w:rFonts w:ascii="Times New Roman" w:hAnsi="Times New Roman"/>
          <w:iCs/>
          <w:color w:val="000000"/>
          <w:sz w:val="28"/>
          <w:szCs w:val="28"/>
        </w:rPr>
        <w:t>расчётно-графической работы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 xml:space="preserve">, подготовку к </w:t>
      </w:r>
      <w:r w:rsidR="00F97CE1">
        <w:rPr>
          <w:rFonts w:ascii="Times New Roman" w:hAnsi="Times New Roman"/>
          <w:iCs/>
          <w:color w:val="000000"/>
          <w:sz w:val="28"/>
          <w:szCs w:val="28"/>
        </w:rPr>
        <w:t>зачёту</w:t>
      </w:r>
      <w:r w:rsidRPr="004F1C27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2385FCAA" w14:textId="0F1FF90D" w:rsidR="00DE5BC3" w:rsidRDefault="00AB3BBC" w:rsidP="005149A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F1C27">
        <w:rPr>
          <w:rFonts w:ascii="Times New Roman" w:hAnsi="Times New Roman"/>
          <w:iCs/>
          <w:color w:val="000000"/>
          <w:sz w:val="28"/>
          <w:szCs w:val="28"/>
        </w:rPr>
        <w:t>Рекомендуемая трудоемкость самостоятельной работы представлена в таблице</w:t>
      </w:r>
      <w:r w:rsidR="00753194">
        <w:rPr>
          <w:rFonts w:ascii="Times New Roman" w:hAnsi="Times New Roman"/>
          <w:iCs/>
          <w:color w:val="000000"/>
          <w:sz w:val="28"/>
          <w:szCs w:val="28"/>
        </w:rPr>
        <w:t xml:space="preserve"> «</w:t>
      </w:r>
      <w:r w:rsidR="00753194" w:rsidRPr="00753194">
        <w:rPr>
          <w:rFonts w:ascii="Times New Roman" w:hAnsi="Times New Roman"/>
          <w:iCs/>
          <w:color w:val="000000"/>
          <w:sz w:val="28"/>
          <w:szCs w:val="28"/>
        </w:rPr>
        <w:t>Рекомендуемый режим самостоятельной работы</w:t>
      </w:r>
      <w:r w:rsidR="00753194">
        <w:rPr>
          <w:rFonts w:ascii="Times New Roman" w:hAnsi="Times New Roman"/>
          <w:iCs/>
          <w:color w:val="000000"/>
          <w:sz w:val="28"/>
          <w:szCs w:val="28"/>
        </w:rPr>
        <w:t>».</w:t>
      </w:r>
    </w:p>
    <w:p w14:paraId="352147F3" w14:textId="77777777" w:rsidR="00753194" w:rsidRDefault="00753194" w:rsidP="005149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выполнение разделов самостоятельной работы в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пьютерном классе кафедры «Строительство и пожарная безопасность».</w:t>
      </w:r>
    </w:p>
    <w:p w14:paraId="58D20513" w14:textId="77777777" w:rsidR="00753194" w:rsidRDefault="00753194" w:rsidP="00753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0A41A7" w14:textId="77777777" w:rsidR="006B4AD6" w:rsidRDefault="006B4AD6" w:rsidP="00753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8574D0" w14:textId="77777777" w:rsidR="006B4AD6" w:rsidRDefault="006B4AD6" w:rsidP="00753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AC72B" w14:textId="77777777" w:rsidR="00396A14" w:rsidRPr="00A957B6" w:rsidRDefault="00DE5BC3" w:rsidP="004D6B5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57B6">
        <w:rPr>
          <w:rFonts w:ascii="Times New Roman" w:hAnsi="Times New Roman"/>
          <w:bCs/>
          <w:sz w:val="28"/>
          <w:szCs w:val="28"/>
        </w:rPr>
        <w:lastRenderedPageBreak/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9"/>
        <w:gridCol w:w="1279"/>
        <w:gridCol w:w="1385"/>
      </w:tblGrid>
      <w:tr w:rsidR="006E069B" w:rsidRPr="003E48CF" w14:paraId="48E23614" w14:textId="77777777" w:rsidTr="004B57F1">
        <w:trPr>
          <w:trHeight w:val="20"/>
          <w:tblHeader/>
        </w:trPr>
        <w:tc>
          <w:tcPr>
            <w:tcW w:w="6909" w:type="dxa"/>
            <w:vMerge w:val="restart"/>
            <w:tcBorders>
              <w:right w:val="single" w:sz="4" w:space="0" w:color="auto"/>
            </w:tcBorders>
            <w:vAlign w:val="center"/>
          </w:tcPr>
          <w:p w14:paraId="77F7AC69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14:paraId="739E38A5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FFF90" w14:textId="77777777" w:rsidR="007D70D7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Рекомендуемая </w:t>
            </w:r>
          </w:p>
          <w:p w14:paraId="6D2C0742" w14:textId="77777777" w:rsidR="007D70D7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 xml:space="preserve">трудоемкость, </w:t>
            </w:r>
          </w:p>
          <w:p w14:paraId="4D1F67E9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акад. час.</w:t>
            </w:r>
          </w:p>
        </w:tc>
      </w:tr>
      <w:tr w:rsidR="006E069B" w:rsidRPr="003E48CF" w14:paraId="36E1FF68" w14:textId="77777777" w:rsidTr="004B57F1">
        <w:trPr>
          <w:trHeight w:val="20"/>
          <w:tblHeader/>
        </w:trPr>
        <w:tc>
          <w:tcPr>
            <w:tcW w:w="6909" w:type="dxa"/>
            <w:vMerge/>
            <w:tcBorders>
              <w:right w:val="single" w:sz="4" w:space="0" w:color="auto"/>
            </w:tcBorders>
            <w:vAlign w:val="center"/>
          </w:tcPr>
          <w:p w14:paraId="29416E57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2C79C" w14:textId="77777777" w:rsidR="006E069B" w:rsidRPr="003E48CF" w:rsidRDefault="006E069B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Cs/>
                <w:sz w:val="24"/>
                <w:szCs w:val="24"/>
              </w:rPr>
              <w:t>Очная форма обучения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09ADE" w14:textId="5BF30DC2" w:rsidR="006E069B" w:rsidRPr="003E48CF" w:rsidRDefault="00610A06" w:rsidP="000165E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Очно-з</w:t>
            </w:r>
            <w:r w:rsidR="006E069B" w:rsidRPr="003E48CF">
              <w:rPr>
                <w:rFonts w:ascii="Times New Roman" w:hAnsi="Times New Roman"/>
                <w:bCs/>
                <w:sz w:val="24"/>
                <w:szCs w:val="24"/>
              </w:rPr>
              <w:t>аочная форма обучения</w:t>
            </w:r>
          </w:p>
        </w:tc>
      </w:tr>
      <w:tr w:rsidR="008F061F" w:rsidRPr="003E48CF" w14:paraId="644FDD51" w14:textId="77777777" w:rsidTr="006B4AD6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67DC7B73" w14:textId="38BE2A25" w:rsidR="008F061F" w:rsidRPr="00BC3145" w:rsidRDefault="0006089A" w:rsidP="004561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3145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DE65" w14:textId="64628DC8" w:rsidR="008F061F" w:rsidRPr="00BC3145" w:rsidRDefault="00CA69DC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7F88696" w14:textId="1CC6A821" w:rsidR="008F061F" w:rsidRPr="00BC3145" w:rsidRDefault="00CA69DC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67033" w:rsidRPr="003E48CF" w14:paraId="5684BC7A" w14:textId="77777777" w:rsidTr="006B4AD6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271CC9CB" w14:textId="65F4A9B6" w:rsidR="00D67033" w:rsidRPr="003E48CF" w:rsidRDefault="00D67033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30AA" w14:textId="7DD0BDC5" w:rsidR="00D67033" w:rsidRPr="003E48CF" w:rsidRDefault="000A1E41" w:rsidP="00F2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207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4F359AE9" w14:textId="5068A414" w:rsidR="00D67033" w:rsidRPr="003E48CF" w:rsidRDefault="000A1E41" w:rsidP="00515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A17FB0" w:rsidRPr="003E48CF" w14:paraId="1892778D" w14:textId="77777777" w:rsidTr="006B4AD6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4E5CC4BF" w14:textId="712A59F9" w:rsidR="00A17FB0" w:rsidRPr="00A17FB0" w:rsidRDefault="00A17FB0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FB0">
              <w:rPr>
                <w:rFonts w:ascii="Times New Roman" w:hAnsi="Times New Roman"/>
                <w:sz w:val="24"/>
                <w:szCs w:val="24"/>
              </w:rPr>
              <w:t>САПР как объект проектирования</w:t>
            </w:r>
            <w:r w:rsidRPr="00A17FB0">
              <w:rPr>
                <w:rFonts w:ascii="Times New Roman" w:hAnsi="Times New Roman"/>
                <w:sz w:val="24"/>
                <w:szCs w:val="24"/>
              </w:rPr>
              <w:tab/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4A4E8" w14:textId="0759447B" w:rsidR="00A17FB0" w:rsidRPr="003E48CF" w:rsidRDefault="004B57F1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5F674A19" w14:textId="5265B353" w:rsidR="00A17FB0" w:rsidRPr="003E48CF" w:rsidRDefault="003E6B93" w:rsidP="00F3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7FB0" w:rsidRPr="003E48CF" w14:paraId="11C2D464" w14:textId="77777777" w:rsidTr="006B4AD6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488C12E7" w14:textId="00CA9A93" w:rsidR="00A17FB0" w:rsidRPr="00A17FB0" w:rsidRDefault="00A17FB0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FB0">
              <w:rPr>
                <w:rFonts w:ascii="Times New Roman" w:hAnsi="Times New Roman"/>
                <w:sz w:val="24"/>
                <w:szCs w:val="24"/>
              </w:rPr>
              <w:t>Система проектирования и расчета зданий и сооружений «ЛИРА – САПР 2011» – как элемент проектирующей подсистемы САПР.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09D9" w14:textId="5A59109D" w:rsidR="00A17FB0" w:rsidRPr="003E48CF" w:rsidRDefault="003E6B93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558CB32E" w14:textId="229D5E7B" w:rsidR="00A17FB0" w:rsidRPr="003E48CF" w:rsidRDefault="003E6B93" w:rsidP="00F34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7FB0" w:rsidRPr="003E48CF" w14:paraId="077167EB" w14:textId="77777777" w:rsidTr="006B4AD6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44FA76E6" w14:textId="7798A947" w:rsidR="00A17FB0" w:rsidRPr="00A17FB0" w:rsidRDefault="00A17FB0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FB0">
              <w:rPr>
                <w:rFonts w:ascii="Times New Roman" w:hAnsi="Times New Roman"/>
                <w:sz w:val="24"/>
                <w:szCs w:val="24"/>
              </w:rPr>
              <w:t>Примеры решения задач строительной механики с помощью программного комплекса «ЛИРА – САПР 2011».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03BE8" w14:textId="2D9D71C9" w:rsidR="00A17FB0" w:rsidRPr="003E48CF" w:rsidRDefault="00F2077E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1EF711C5" w14:textId="1ADFB7A1" w:rsidR="00A17FB0" w:rsidRPr="003E48CF" w:rsidRDefault="0008580D" w:rsidP="0008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17FB0" w:rsidRPr="003E48CF" w14:paraId="441BE0C6" w14:textId="77777777" w:rsidTr="006B4AD6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1FD9E616" w14:textId="36A30B9F" w:rsidR="00A17FB0" w:rsidRPr="00A17FB0" w:rsidRDefault="00A17FB0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FB0">
              <w:rPr>
                <w:rFonts w:ascii="Times New Roman" w:hAnsi="Times New Roman"/>
                <w:sz w:val="24"/>
                <w:szCs w:val="24"/>
              </w:rPr>
              <w:t>Система параметрического 3D моделирования «Сапфир».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C9C15" w14:textId="338E1E29" w:rsidR="00A17FB0" w:rsidRPr="003E48CF" w:rsidRDefault="00F2077E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4CDC8D0C" w14:textId="0076CDA8" w:rsidR="00A17FB0" w:rsidRPr="003E48CF" w:rsidRDefault="0008580D" w:rsidP="0008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17FB0" w:rsidRPr="003E48CF" w14:paraId="570181A3" w14:textId="77777777" w:rsidTr="006B4AD6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046295A8" w14:textId="28019753" w:rsidR="00A17FB0" w:rsidRPr="00A17FB0" w:rsidRDefault="00A17FB0" w:rsidP="001F3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FB0">
              <w:rPr>
                <w:rFonts w:ascii="Times New Roman" w:hAnsi="Times New Roman"/>
                <w:sz w:val="24"/>
                <w:szCs w:val="24"/>
              </w:rPr>
              <w:t>BIM технологии в строительстве.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3EFE6" w14:textId="72085057" w:rsidR="00A17FB0" w:rsidRPr="003E48CF" w:rsidRDefault="003E6B93" w:rsidP="000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78E72849" w14:textId="0A3E5AAC" w:rsidR="00A17FB0" w:rsidRPr="003E48CF" w:rsidRDefault="003E6B93" w:rsidP="00B27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7FB0" w:rsidRPr="003E48CF" w14:paraId="5014ED01" w14:textId="77777777" w:rsidTr="006B4AD6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734BE344" w14:textId="20BA1937" w:rsidR="00A17FB0" w:rsidRPr="003E48CF" w:rsidRDefault="00A17FB0" w:rsidP="00F22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</w:t>
            </w: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м занятиям</w:t>
            </w:r>
          </w:p>
          <w:p w14:paraId="193BFDB6" w14:textId="415A8D62" w:rsidR="00A17FB0" w:rsidRPr="003E48CF" w:rsidRDefault="00A17FB0" w:rsidP="003A0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F121" w14:textId="0B3FF70F" w:rsidR="00A17FB0" w:rsidRPr="003E48CF" w:rsidRDefault="00F2077E" w:rsidP="00016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46AF59CD" w14:textId="3596CE8B" w:rsidR="00A17FB0" w:rsidRPr="003E48CF" w:rsidRDefault="00A17FB0" w:rsidP="00F3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17FB0" w:rsidRPr="003E48CF" w14:paraId="1FB5ECDE" w14:textId="77777777" w:rsidTr="006B4AD6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1317453F" w14:textId="77777777" w:rsidR="00A17FB0" w:rsidRPr="003E48CF" w:rsidRDefault="00A17FB0" w:rsidP="00D913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14:paraId="7436470D" w14:textId="7EC83AAE" w:rsidR="00A17FB0" w:rsidRPr="003E48CF" w:rsidRDefault="00A17FB0" w:rsidP="00D913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B6F4" w14:textId="19AC69AE" w:rsidR="00A17FB0" w:rsidRPr="003E48CF" w:rsidRDefault="00A17FB0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7087AAF2" w14:textId="67567A34" w:rsidR="00A17FB0" w:rsidRPr="003E48CF" w:rsidRDefault="00A17FB0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7FB0" w:rsidRPr="003E48CF" w14:paraId="42F175C6" w14:textId="77777777" w:rsidTr="006B4AD6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63A68C61" w14:textId="4BE66577" w:rsidR="00A17FB0" w:rsidRPr="003E48CF" w:rsidRDefault="00A17FB0" w:rsidP="00D913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зачёту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450C4" w14:textId="5B985918" w:rsidR="00A17FB0" w:rsidRPr="003E48CF" w:rsidRDefault="00A17FB0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2E7B156B" w14:textId="32F530A4" w:rsidR="00A17FB0" w:rsidRPr="003E48CF" w:rsidRDefault="00A17FB0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A17FB0" w:rsidRPr="003E48CF" w14:paraId="00AB7DD1" w14:textId="77777777" w:rsidTr="006B4AD6">
        <w:trPr>
          <w:trHeight w:val="397"/>
        </w:trPr>
        <w:tc>
          <w:tcPr>
            <w:tcW w:w="6909" w:type="dxa"/>
            <w:vAlign w:val="center"/>
          </w:tcPr>
          <w:p w14:paraId="2FFBA747" w14:textId="136EACBF" w:rsidR="00A17FB0" w:rsidRPr="007C00BC" w:rsidRDefault="00A17FB0" w:rsidP="00D9138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00BC">
              <w:rPr>
                <w:rFonts w:ascii="Times New Roman" w:hAnsi="Times New Roman"/>
                <w:b/>
                <w:sz w:val="24"/>
                <w:szCs w:val="24"/>
              </w:rPr>
              <w:t>Итого за семестр: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44D1DD7" w14:textId="13C02684" w:rsidR="00A17FB0" w:rsidRPr="007C00BC" w:rsidRDefault="00A17FB0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D7EB325" w14:textId="272C5AE2" w:rsidR="00A17FB0" w:rsidRPr="007C00BC" w:rsidRDefault="00A17FB0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B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A17FB0" w:rsidRPr="003E48CF" w14:paraId="65A0133F" w14:textId="77777777" w:rsidTr="006B4AD6">
        <w:trPr>
          <w:trHeight w:val="397"/>
        </w:trPr>
        <w:tc>
          <w:tcPr>
            <w:tcW w:w="6909" w:type="dxa"/>
            <w:vAlign w:val="center"/>
          </w:tcPr>
          <w:p w14:paraId="15C06376" w14:textId="23F778D8" w:rsidR="00A17FB0" w:rsidRPr="00BC3145" w:rsidRDefault="00A17FB0" w:rsidP="00D9138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3145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79" w:type="dxa"/>
            <w:vAlign w:val="center"/>
          </w:tcPr>
          <w:p w14:paraId="4FAF08A1" w14:textId="47F53CD3" w:rsidR="00A17FB0" w:rsidRPr="00BC3145" w:rsidRDefault="00A17FB0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85" w:type="dxa"/>
            <w:vAlign w:val="center"/>
          </w:tcPr>
          <w:p w14:paraId="4F28A71E" w14:textId="29C8173D" w:rsidR="00A17FB0" w:rsidRPr="00BC3145" w:rsidRDefault="00A17FB0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17FB0" w:rsidRPr="003E48CF" w14:paraId="02663F9F" w14:textId="77777777" w:rsidTr="006B4AD6">
        <w:trPr>
          <w:trHeight w:val="397"/>
        </w:trPr>
        <w:tc>
          <w:tcPr>
            <w:tcW w:w="6909" w:type="dxa"/>
            <w:tcBorders>
              <w:right w:val="single" w:sz="4" w:space="0" w:color="auto"/>
            </w:tcBorders>
            <w:vAlign w:val="center"/>
          </w:tcPr>
          <w:p w14:paraId="170FFA92" w14:textId="77777777" w:rsidR="00A17FB0" w:rsidRPr="003E48CF" w:rsidRDefault="00A17FB0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78F2" w14:textId="506E1821" w:rsidR="00A17FB0" w:rsidRPr="003E48CF" w:rsidRDefault="00A17FB0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888C7D1" w14:textId="0F1B2646" w:rsidR="00A17FB0" w:rsidRPr="003E48CF" w:rsidRDefault="00A17FB0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  <w:tr w:rsidR="00A17FB0" w:rsidRPr="003E48CF" w14:paraId="5F4B696E" w14:textId="77777777" w:rsidTr="006B4AD6">
        <w:trPr>
          <w:trHeight w:val="397"/>
        </w:trPr>
        <w:tc>
          <w:tcPr>
            <w:tcW w:w="6909" w:type="dxa"/>
            <w:tcBorders>
              <w:bottom w:val="single" w:sz="4" w:space="0" w:color="auto"/>
            </w:tcBorders>
            <w:vAlign w:val="center"/>
          </w:tcPr>
          <w:p w14:paraId="27A36E10" w14:textId="2CDDCE1A" w:rsidR="00A17FB0" w:rsidRPr="00A17FB0" w:rsidRDefault="00A17FB0" w:rsidP="00D9138A">
            <w:pPr>
              <w:pStyle w:val="10"/>
              <w:keepNext w:val="0"/>
              <w:widowControl w:val="0"/>
              <w:jc w:val="left"/>
              <w:rPr>
                <w:i w:val="0"/>
              </w:rPr>
            </w:pPr>
            <w:r w:rsidRPr="00A17FB0">
              <w:rPr>
                <w:i w:val="0"/>
              </w:rPr>
              <w:t>Формализация процесса проектирования</w:t>
            </w:r>
            <w:r w:rsidRPr="00A17FB0">
              <w:rPr>
                <w:i w:val="0"/>
                <w:lang w:val="ru-RU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113D" w14:textId="26AC8886" w:rsidR="00A17FB0" w:rsidRPr="003E48CF" w:rsidRDefault="0008580D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71C2F33" w14:textId="69F771B6" w:rsidR="00A17FB0" w:rsidRPr="003E48CF" w:rsidRDefault="00F57AD7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7FB0" w:rsidRPr="003E48CF" w14:paraId="326266C4" w14:textId="77777777" w:rsidTr="006B4AD6">
        <w:trPr>
          <w:trHeight w:val="397"/>
        </w:trPr>
        <w:tc>
          <w:tcPr>
            <w:tcW w:w="6909" w:type="dxa"/>
            <w:tcBorders>
              <w:top w:val="single" w:sz="4" w:space="0" w:color="auto"/>
            </w:tcBorders>
            <w:vAlign w:val="center"/>
          </w:tcPr>
          <w:p w14:paraId="6B1879C0" w14:textId="543873CA" w:rsidR="00A17FB0" w:rsidRPr="00A17FB0" w:rsidRDefault="00A17FB0" w:rsidP="00D9138A">
            <w:pPr>
              <w:pStyle w:val="10"/>
              <w:keepNext w:val="0"/>
              <w:widowControl w:val="0"/>
              <w:jc w:val="left"/>
              <w:rPr>
                <w:i w:val="0"/>
              </w:rPr>
            </w:pPr>
            <w:r w:rsidRPr="00A17FB0">
              <w:rPr>
                <w:i w:val="0"/>
                <w:lang w:val="ru-RU"/>
              </w:rPr>
              <w:t>ПК</w:t>
            </w:r>
            <w:r w:rsidRPr="00A17FB0">
              <w:rPr>
                <w:i w:val="0"/>
              </w:rPr>
              <w:t xml:space="preserve"> «ЛИРА – САПР 2011». Специальные документы</w:t>
            </w:r>
            <w:r w:rsidRPr="00A17FB0">
              <w:rPr>
                <w:i w:val="0"/>
                <w:lang w:val="ru-RU"/>
              </w:rPr>
              <w:t>.</w:t>
            </w:r>
          </w:p>
        </w:tc>
        <w:tc>
          <w:tcPr>
            <w:tcW w:w="1279" w:type="dxa"/>
            <w:vAlign w:val="center"/>
          </w:tcPr>
          <w:p w14:paraId="25039DF5" w14:textId="7890CD25" w:rsidR="00A17FB0" w:rsidRPr="003E48CF" w:rsidRDefault="0008580D" w:rsidP="0008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  <w:vAlign w:val="center"/>
          </w:tcPr>
          <w:p w14:paraId="16CF865D" w14:textId="530CEDB6" w:rsidR="00A17FB0" w:rsidRPr="003E48CF" w:rsidRDefault="00F57AD7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17FB0" w:rsidRPr="003E48CF" w14:paraId="517C0E4C" w14:textId="77777777" w:rsidTr="006B4AD6">
        <w:trPr>
          <w:trHeight w:val="397"/>
        </w:trPr>
        <w:tc>
          <w:tcPr>
            <w:tcW w:w="6909" w:type="dxa"/>
            <w:vAlign w:val="center"/>
          </w:tcPr>
          <w:p w14:paraId="040D43E6" w14:textId="14BEFD01" w:rsidR="00A17FB0" w:rsidRPr="00A17FB0" w:rsidRDefault="00A17FB0" w:rsidP="00D9138A">
            <w:pPr>
              <w:pStyle w:val="10"/>
              <w:keepNext w:val="0"/>
              <w:widowControl w:val="0"/>
              <w:jc w:val="left"/>
              <w:rPr>
                <w:bCs/>
                <w:i w:val="0"/>
              </w:rPr>
            </w:pPr>
            <w:r w:rsidRPr="00A17FB0">
              <w:rPr>
                <w:i w:val="0"/>
              </w:rPr>
              <w:t>Программный комплекс «Мономах-САПР 2011»</w:t>
            </w:r>
            <w:r w:rsidRPr="00A17FB0">
              <w:rPr>
                <w:i w:val="0"/>
                <w:lang w:val="ru-RU"/>
              </w:rPr>
              <w:t>.</w:t>
            </w:r>
          </w:p>
        </w:tc>
        <w:tc>
          <w:tcPr>
            <w:tcW w:w="1279" w:type="dxa"/>
            <w:vAlign w:val="center"/>
          </w:tcPr>
          <w:p w14:paraId="0BF2881A" w14:textId="5F2D1D02" w:rsidR="00A17FB0" w:rsidRPr="003E48CF" w:rsidRDefault="0008580D" w:rsidP="0008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vAlign w:val="center"/>
          </w:tcPr>
          <w:p w14:paraId="725C141A" w14:textId="3E7CC135" w:rsidR="00A17FB0" w:rsidRPr="003E48CF" w:rsidRDefault="00F57AD7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17FB0" w:rsidRPr="003E48CF" w14:paraId="4679A7F1" w14:textId="77777777" w:rsidTr="006B4AD6">
        <w:trPr>
          <w:trHeight w:val="397"/>
        </w:trPr>
        <w:tc>
          <w:tcPr>
            <w:tcW w:w="6909" w:type="dxa"/>
            <w:vAlign w:val="center"/>
          </w:tcPr>
          <w:p w14:paraId="1F3D6655" w14:textId="7DFCC30F" w:rsidR="00A17FB0" w:rsidRPr="00A17FB0" w:rsidRDefault="00A17FB0" w:rsidP="00D9138A">
            <w:pPr>
              <w:pStyle w:val="10"/>
              <w:keepNext w:val="0"/>
              <w:widowControl w:val="0"/>
              <w:jc w:val="left"/>
              <w:rPr>
                <w:bCs/>
                <w:i w:val="0"/>
              </w:rPr>
            </w:pPr>
            <w:r w:rsidRPr="00A17FB0">
              <w:rPr>
                <w:i w:val="0"/>
              </w:rPr>
              <w:t>Система строительного проектирования «СТАРКОН» (Строительные конструкции).</w:t>
            </w:r>
          </w:p>
        </w:tc>
        <w:tc>
          <w:tcPr>
            <w:tcW w:w="1279" w:type="dxa"/>
            <w:vAlign w:val="center"/>
          </w:tcPr>
          <w:p w14:paraId="118B93DD" w14:textId="65ABDC61" w:rsidR="00A17FB0" w:rsidRPr="003E48CF" w:rsidRDefault="0008580D" w:rsidP="0008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vAlign w:val="center"/>
          </w:tcPr>
          <w:p w14:paraId="32B4359D" w14:textId="1E97BEBB" w:rsidR="00A17FB0" w:rsidRPr="003E48CF" w:rsidRDefault="00F57AD7" w:rsidP="00D913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17FB0" w:rsidRPr="003E48CF" w14:paraId="5EA6BB76" w14:textId="77777777" w:rsidTr="006B4AD6">
        <w:trPr>
          <w:trHeight w:val="397"/>
        </w:trPr>
        <w:tc>
          <w:tcPr>
            <w:tcW w:w="6909" w:type="dxa"/>
            <w:vAlign w:val="center"/>
          </w:tcPr>
          <w:p w14:paraId="442CB592" w14:textId="64D42363" w:rsidR="00A17FB0" w:rsidRPr="00A17FB0" w:rsidRDefault="00A17FB0" w:rsidP="00315A6E">
            <w:pPr>
              <w:pStyle w:val="10"/>
              <w:jc w:val="left"/>
              <w:rPr>
                <w:bCs/>
                <w:i w:val="0"/>
              </w:rPr>
            </w:pPr>
            <w:r w:rsidRPr="00A17FB0">
              <w:rPr>
                <w:i w:val="0"/>
              </w:rPr>
              <w:t>Вычислительный комплекс для прочностного анализа конструкций</w:t>
            </w:r>
            <w:r w:rsidRPr="00A17FB0">
              <w:rPr>
                <w:i w:val="0"/>
                <w:lang w:val="ru-RU"/>
              </w:rPr>
              <w:t xml:space="preserve"> </w:t>
            </w:r>
            <w:r w:rsidRPr="00A17FB0">
              <w:rPr>
                <w:i w:val="0"/>
              </w:rPr>
              <w:t xml:space="preserve">«SCAD </w:t>
            </w:r>
            <w:proofErr w:type="spellStart"/>
            <w:r w:rsidRPr="00A17FB0">
              <w:rPr>
                <w:i w:val="0"/>
              </w:rPr>
              <w:t>Office</w:t>
            </w:r>
            <w:proofErr w:type="spellEnd"/>
            <w:r w:rsidRPr="00A17FB0">
              <w:rPr>
                <w:i w:val="0"/>
              </w:rPr>
              <w:t>».</w:t>
            </w:r>
          </w:p>
        </w:tc>
        <w:tc>
          <w:tcPr>
            <w:tcW w:w="1279" w:type="dxa"/>
            <w:vAlign w:val="center"/>
          </w:tcPr>
          <w:p w14:paraId="023E86E6" w14:textId="61F31730" w:rsidR="00A17FB0" w:rsidRPr="003E48CF" w:rsidRDefault="0008580D" w:rsidP="00085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vAlign w:val="center"/>
          </w:tcPr>
          <w:p w14:paraId="33C9C566" w14:textId="54D23067" w:rsidR="00A17FB0" w:rsidRPr="003E48CF" w:rsidRDefault="00F57AD7" w:rsidP="008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17FB0" w:rsidRPr="003E48CF" w14:paraId="1FB688DD" w14:textId="77777777" w:rsidTr="006B4AD6">
        <w:trPr>
          <w:trHeight w:val="397"/>
        </w:trPr>
        <w:tc>
          <w:tcPr>
            <w:tcW w:w="6909" w:type="dxa"/>
            <w:vAlign w:val="center"/>
          </w:tcPr>
          <w:p w14:paraId="1B46091B" w14:textId="658FF972" w:rsidR="00A17FB0" w:rsidRPr="003E48CF" w:rsidRDefault="00A17FB0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 w:rsidRPr="00CE3785">
              <w:rPr>
                <w:rFonts w:ascii="Times New Roman" w:hAnsi="Times New Roman"/>
                <w:b/>
                <w:sz w:val="24"/>
                <w:szCs w:val="24"/>
              </w:rPr>
              <w:t>лабораторным</w:t>
            </w: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 xml:space="preserve"> занятиям</w:t>
            </w:r>
          </w:p>
          <w:p w14:paraId="68D8100C" w14:textId="77777777" w:rsidR="00A17FB0" w:rsidRPr="003E48CF" w:rsidRDefault="00A17FB0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14:paraId="43EC81E3" w14:textId="6B0F6DFB" w:rsidR="00A17FB0" w:rsidRPr="003E48CF" w:rsidRDefault="00A17FB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85" w:type="dxa"/>
            <w:vAlign w:val="center"/>
          </w:tcPr>
          <w:p w14:paraId="633FC006" w14:textId="6B3BD705" w:rsidR="00A17FB0" w:rsidRPr="003E48CF" w:rsidRDefault="00A17FB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17FB0" w:rsidRPr="003E48CF" w14:paraId="66DCFC97" w14:textId="77777777" w:rsidTr="006B4AD6">
        <w:trPr>
          <w:trHeight w:val="397"/>
        </w:trPr>
        <w:tc>
          <w:tcPr>
            <w:tcW w:w="6909" w:type="dxa"/>
            <w:vAlign w:val="center"/>
          </w:tcPr>
          <w:p w14:paraId="38AD423B" w14:textId="77777777" w:rsidR="00A17FB0" w:rsidRPr="003E48CF" w:rsidRDefault="00A17FB0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14:paraId="69D290E5" w14:textId="77777777" w:rsidR="00A17FB0" w:rsidRPr="003E48CF" w:rsidRDefault="00A17FB0" w:rsidP="00D77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8CF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14:paraId="4E0D9BA0" w14:textId="088E18DD" w:rsidR="00A17FB0" w:rsidRPr="003E48CF" w:rsidRDefault="00A17FB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  <w:vAlign w:val="center"/>
          </w:tcPr>
          <w:p w14:paraId="7B181B51" w14:textId="77777777" w:rsidR="00A17FB0" w:rsidRPr="003E48CF" w:rsidRDefault="00A17FB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7FB0" w:rsidRPr="003E48CF" w14:paraId="2E850F38" w14:textId="77777777" w:rsidTr="006B4AD6">
        <w:trPr>
          <w:trHeight w:val="397"/>
        </w:trPr>
        <w:tc>
          <w:tcPr>
            <w:tcW w:w="6909" w:type="dxa"/>
            <w:vAlign w:val="center"/>
          </w:tcPr>
          <w:p w14:paraId="46D32AF6" w14:textId="47CAB35B" w:rsidR="00A17FB0" w:rsidRPr="003E48CF" w:rsidRDefault="00A17FB0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РГР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23EDBE" w14:textId="768BFD4E" w:rsidR="00A17FB0" w:rsidRPr="003E48CF" w:rsidRDefault="00A17FB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3646BB7" w14:textId="4DD515EA" w:rsidR="00A17FB0" w:rsidRPr="003E48CF" w:rsidRDefault="00A17FB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7FB0" w:rsidRPr="003E48CF" w14:paraId="0CF396CB" w14:textId="77777777" w:rsidTr="006B4AD6">
        <w:trPr>
          <w:trHeight w:val="397"/>
        </w:trPr>
        <w:tc>
          <w:tcPr>
            <w:tcW w:w="6909" w:type="dxa"/>
            <w:vAlign w:val="center"/>
          </w:tcPr>
          <w:p w14:paraId="41A5929D" w14:textId="77777777" w:rsidR="00A17FB0" w:rsidRPr="003E48CF" w:rsidRDefault="00A17FB0" w:rsidP="00D772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7F65E84" w14:textId="259F9916" w:rsidR="00A17FB0" w:rsidRPr="003E48CF" w:rsidRDefault="00A17FB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1949A64" w14:textId="5A61F3D6" w:rsidR="00A17FB0" w:rsidRPr="003E48CF" w:rsidRDefault="00A17FB0" w:rsidP="00D77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A17FB0" w:rsidRPr="003E48CF" w14:paraId="175E8904" w14:textId="77777777" w:rsidTr="006B4AD6">
        <w:trPr>
          <w:trHeight w:val="397"/>
        </w:trPr>
        <w:tc>
          <w:tcPr>
            <w:tcW w:w="6909" w:type="dxa"/>
            <w:vAlign w:val="center"/>
          </w:tcPr>
          <w:p w14:paraId="274421D8" w14:textId="69A79EA4" w:rsidR="00A17FB0" w:rsidRPr="00936723" w:rsidRDefault="00A17FB0" w:rsidP="00D772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36723">
              <w:rPr>
                <w:rFonts w:ascii="Times New Roman" w:hAnsi="Times New Roman"/>
                <w:b/>
                <w:sz w:val="24"/>
                <w:szCs w:val="24"/>
              </w:rPr>
              <w:t>Итого за семестр: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BD31F5A" w14:textId="304DD370" w:rsidR="00A17FB0" w:rsidRPr="003E48CF" w:rsidRDefault="00A17FB0" w:rsidP="00C6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D66AF43" w14:textId="39719221" w:rsidR="00A17FB0" w:rsidRPr="003E48CF" w:rsidRDefault="00A17FB0" w:rsidP="000F0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</w:tr>
      <w:tr w:rsidR="00A17FB0" w:rsidRPr="003E48CF" w14:paraId="5BBF5E60" w14:textId="77777777" w:rsidTr="006B4AD6">
        <w:trPr>
          <w:trHeight w:val="397"/>
        </w:trPr>
        <w:tc>
          <w:tcPr>
            <w:tcW w:w="6909" w:type="dxa"/>
            <w:vAlign w:val="center"/>
          </w:tcPr>
          <w:p w14:paraId="77ECA084" w14:textId="77777777" w:rsidR="00A17FB0" w:rsidRPr="003E48CF" w:rsidRDefault="00A17FB0" w:rsidP="00D772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E48C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D6DFB0" w14:textId="42238B29" w:rsidR="00A17FB0" w:rsidRPr="003E48CF" w:rsidRDefault="00A17FB0" w:rsidP="00CB0D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D5046F8" w14:textId="708EF3A2" w:rsidR="00A17FB0" w:rsidRPr="003E48CF" w:rsidRDefault="00A17FB0" w:rsidP="009367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</w:tr>
    </w:tbl>
    <w:p w14:paraId="57947140" w14:textId="77777777" w:rsidR="00614EDF" w:rsidRDefault="00614EDF" w:rsidP="009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17005B" w14:textId="77777777" w:rsidR="002B7A2C" w:rsidRDefault="002B7A2C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DBE895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lastRenderedPageBreak/>
        <w:t xml:space="preserve">6. ФОНД ОЦЕНОЧНЫХ СРЕДСТВ </w:t>
      </w:r>
    </w:p>
    <w:p w14:paraId="34769CA2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>ДЛЯ АТТЕСТАЦИИ ПО ДИСЦИПЛИНЕ</w:t>
      </w:r>
    </w:p>
    <w:p w14:paraId="4563BA09" w14:textId="77777777" w:rsid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4B42D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6B2">
        <w:rPr>
          <w:rFonts w:ascii="Times New Roman" w:hAnsi="Times New Roman"/>
          <w:b/>
          <w:sz w:val="28"/>
          <w:szCs w:val="28"/>
        </w:rPr>
        <w:t>6.1. Перечень оценочных средств</w:t>
      </w:r>
    </w:p>
    <w:p w14:paraId="69E0F212" w14:textId="77777777" w:rsidR="00D716B2" w:rsidRPr="00D716B2" w:rsidRDefault="00D716B2" w:rsidP="00D716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B38091" w14:textId="5FEF23BC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</w:t>
      </w:r>
      <w:r w:rsidR="00D716B2" w:rsidRPr="00D716B2">
        <w:rPr>
          <w:rFonts w:ascii="Times New Roman" w:hAnsi="Times New Roman"/>
          <w:bCs/>
          <w:sz w:val="28"/>
          <w:szCs w:val="28"/>
        </w:rPr>
        <w:t>алльно</w:t>
      </w:r>
      <w:proofErr w:type="spellEnd"/>
      <w:r w:rsidR="00D716B2" w:rsidRPr="00D716B2">
        <w:rPr>
          <w:rFonts w:ascii="Times New Roman" w:hAnsi="Times New Roman"/>
          <w:bCs/>
          <w:sz w:val="28"/>
          <w:szCs w:val="28"/>
        </w:rPr>
        <w:t>-рейтинговая система контроля и оценки академической а</w:t>
      </w:r>
      <w:r w:rsidR="00D716B2" w:rsidRPr="00D716B2">
        <w:rPr>
          <w:rFonts w:ascii="Times New Roman" w:hAnsi="Times New Roman"/>
          <w:bCs/>
          <w:sz w:val="28"/>
          <w:szCs w:val="28"/>
        </w:rPr>
        <w:t>к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тивности </w:t>
      </w:r>
      <w:proofErr w:type="gramStart"/>
      <w:r w:rsidR="00D716B2" w:rsidRPr="00D716B2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D716B2" w:rsidRPr="00D716B2">
        <w:rPr>
          <w:rFonts w:ascii="Times New Roman" w:hAnsi="Times New Roman"/>
          <w:bCs/>
          <w:sz w:val="28"/>
          <w:szCs w:val="28"/>
        </w:rPr>
        <w:t xml:space="preserve"> в КГУ.</w:t>
      </w:r>
    </w:p>
    <w:p w14:paraId="02582753" w14:textId="4D68A8BE" w:rsidR="00D716B2" w:rsidRP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716B2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№1 (модуль 1).</w:t>
      </w:r>
    </w:p>
    <w:p w14:paraId="0AE95D51" w14:textId="33B20F31" w:rsidR="00D716B2" w:rsidRDefault="000A7B6A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D716B2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№2 (модуль 2).</w:t>
      </w:r>
    </w:p>
    <w:p w14:paraId="5CD3563C" w14:textId="7CDCE48F" w:rsidR="009D5E7B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</w:t>
      </w:r>
      <w:r w:rsidRPr="00D716B2">
        <w:rPr>
          <w:rFonts w:ascii="Times New Roman" w:hAnsi="Times New Roman"/>
          <w:bCs/>
          <w:sz w:val="28"/>
          <w:szCs w:val="28"/>
        </w:rPr>
        <w:t xml:space="preserve">еречень вопросов к </w:t>
      </w:r>
      <w:r>
        <w:rPr>
          <w:rFonts w:ascii="Times New Roman" w:hAnsi="Times New Roman"/>
          <w:bCs/>
          <w:sz w:val="28"/>
          <w:szCs w:val="28"/>
        </w:rPr>
        <w:t>зачёту.</w:t>
      </w:r>
    </w:p>
    <w:p w14:paraId="05B43BFE" w14:textId="45FFFDD1" w:rsidR="003E1670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3E1670">
        <w:rPr>
          <w:rFonts w:ascii="Times New Roman" w:hAnsi="Times New Roman"/>
          <w:bCs/>
          <w:sz w:val="28"/>
          <w:szCs w:val="28"/>
        </w:rPr>
        <w:t>П</w:t>
      </w:r>
      <w:r w:rsidR="003E1670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</w:t>
      </w:r>
      <w:r w:rsidR="003E1670">
        <w:rPr>
          <w:rFonts w:ascii="Times New Roman" w:hAnsi="Times New Roman"/>
          <w:bCs/>
          <w:sz w:val="28"/>
          <w:szCs w:val="28"/>
        </w:rPr>
        <w:t>3</w:t>
      </w:r>
      <w:r w:rsidR="003E1670" w:rsidRPr="00D716B2">
        <w:rPr>
          <w:rFonts w:ascii="Times New Roman" w:hAnsi="Times New Roman"/>
          <w:bCs/>
          <w:sz w:val="28"/>
          <w:szCs w:val="28"/>
        </w:rPr>
        <w:t xml:space="preserve"> (модуль </w:t>
      </w:r>
      <w:r w:rsidR="008F061F">
        <w:rPr>
          <w:rFonts w:ascii="Times New Roman" w:hAnsi="Times New Roman"/>
          <w:bCs/>
          <w:sz w:val="28"/>
          <w:szCs w:val="28"/>
        </w:rPr>
        <w:t>1</w:t>
      </w:r>
      <w:r w:rsidR="003E1670" w:rsidRPr="00D716B2">
        <w:rPr>
          <w:rFonts w:ascii="Times New Roman" w:hAnsi="Times New Roman"/>
          <w:bCs/>
          <w:sz w:val="28"/>
          <w:szCs w:val="28"/>
        </w:rPr>
        <w:t>).</w:t>
      </w:r>
    </w:p>
    <w:p w14:paraId="154D2508" w14:textId="4E329253" w:rsidR="003E1670" w:rsidRPr="00D716B2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3E1670">
        <w:rPr>
          <w:rFonts w:ascii="Times New Roman" w:hAnsi="Times New Roman"/>
          <w:bCs/>
          <w:sz w:val="28"/>
          <w:szCs w:val="28"/>
        </w:rPr>
        <w:t>П</w:t>
      </w:r>
      <w:r w:rsidR="003E1670" w:rsidRPr="00D716B2">
        <w:rPr>
          <w:rFonts w:ascii="Times New Roman" w:hAnsi="Times New Roman"/>
          <w:bCs/>
          <w:sz w:val="28"/>
          <w:szCs w:val="28"/>
        </w:rPr>
        <w:t>еречень вопросов для рубежного контроля №</w:t>
      </w:r>
      <w:r w:rsidR="003E1670">
        <w:rPr>
          <w:rFonts w:ascii="Times New Roman" w:hAnsi="Times New Roman"/>
          <w:bCs/>
          <w:sz w:val="28"/>
          <w:szCs w:val="28"/>
        </w:rPr>
        <w:t>4</w:t>
      </w:r>
      <w:r w:rsidR="003E1670" w:rsidRPr="00D716B2">
        <w:rPr>
          <w:rFonts w:ascii="Times New Roman" w:hAnsi="Times New Roman"/>
          <w:bCs/>
          <w:sz w:val="28"/>
          <w:szCs w:val="28"/>
        </w:rPr>
        <w:t xml:space="preserve"> (модуль 2).</w:t>
      </w:r>
    </w:p>
    <w:p w14:paraId="63184FD9" w14:textId="274EC9F9" w:rsidR="00564BE5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0A7B6A">
        <w:rPr>
          <w:rFonts w:ascii="Times New Roman" w:hAnsi="Times New Roman"/>
          <w:bCs/>
          <w:sz w:val="28"/>
          <w:szCs w:val="28"/>
        </w:rPr>
        <w:t>. З</w:t>
      </w:r>
      <w:r w:rsidR="00357171">
        <w:rPr>
          <w:rFonts w:ascii="Times New Roman" w:hAnsi="Times New Roman"/>
          <w:bCs/>
          <w:sz w:val="28"/>
          <w:szCs w:val="28"/>
        </w:rPr>
        <w:t xml:space="preserve">адание для </w:t>
      </w:r>
      <w:r w:rsidR="00EC5C86">
        <w:rPr>
          <w:rFonts w:ascii="Times New Roman" w:hAnsi="Times New Roman"/>
          <w:bCs/>
          <w:sz w:val="28"/>
          <w:szCs w:val="28"/>
        </w:rPr>
        <w:t>расчётно-графическ</w:t>
      </w:r>
      <w:r w:rsidR="00357171">
        <w:rPr>
          <w:rFonts w:ascii="Times New Roman" w:hAnsi="Times New Roman"/>
          <w:bCs/>
          <w:sz w:val="28"/>
          <w:szCs w:val="28"/>
        </w:rPr>
        <w:t>ой</w:t>
      </w:r>
      <w:r w:rsidR="00D716B2" w:rsidRPr="00D716B2">
        <w:rPr>
          <w:rFonts w:ascii="Times New Roman" w:hAnsi="Times New Roman"/>
          <w:bCs/>
          <w:sz w:val="28"/>
          <w:szCs w:val="28"/>
        </w:rPr>
        <w:t xml:space="preserve"> работ</w:t>
      </w:r>
      <w:r w:rsidR="00357171">
        <w:rPr>
          <w:rFonts w:ascii="Times New Roman" w:hAnsi="Times New Roman"/>
          <w:bCs/>
          <w:sz w:val="28"/>
          <w:szCs w:val="28"/>
        </w:rPr>
        <w:t>ы</w:t>
      </w:r>
      <w:r w:rsidR="00D716B2" w:rsidRPr="00D716B2">
        <w:rPr>
          <w:rFonts w:ascii="Times New Roman" w:hAnsi="Times New Roman"/>
          <w:bCs/>
          <w:sz w:val="28"/>
          <w:szCs w:val="28"/>
        </w:rPr>
        <w:t>.</w:t>
      </w:r>
    </w:p>
    <w:p w14:paraId="30910C5F" w14:textId="591223CB" w:rsidR="000A7B6A" w:rsidRPr="00D716B2" w:rsidRDefault="009D5E7B" w:rsidP="00DC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A7B6A">
        <w:rPr>
          <w:rFonts w:ascii="Times New Roman" w:hAnsi="Times New Roman"/>
          <w:bCs/>
          <w:sz w:val="28"/>
          <w:szCs w:val="28"/>
        </w:rPr>
        <w:t>. П</w:t>
      </w:r>
      <w:r w:rsidR="000A7B6A" w:rsidRPr="00D716B2">
        <w:rPr>
          <w:rFonts w:ascii="Times New Roman" w:hAnsi="Times New Roman"/>
          <w:bCs/>
          <w:sz w:val="28"/>
          <w:szCs w:val="28"/>
        </w:rPr>
        <w:t xml:space="preserve">еречень вопросов </w:t>
      </w:r>
      <w:r w:rsidR="00DB2DBE">
        <w:rPr>
          <w:rFonts w:ascii="Times New Roman" w:hAnsi="Times New Roman"/>
          <w:bCs/>
          <w:sz w:val="28"/>
          <w:szCs w:val="28"/>
        </w:rPr>
        <w:t>к зачёту</w:t>
      </w:r>
      <w:r w:rsidR="000A7B6A">
        <w:rPr>
          <w:rFonts w:ascii="Times New Roman" w:hAnsi="Times New Roman"/>
          <w:bCs/>
          <w:sz w:val="28"/>
          <w:szCs w:val="28"/>
        </w:rPr>
        <w:t>.</w:t>
      </w:r>
    </w:p>
    <w:p w14:paraId="708F7E5C" w14:textId="14A721BD" w:rsidR="00B27FF1" w:rsidRDefault="00B27FF1" w:rsidP="006E55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FFBFF2" w14:textId="77777777" w:rsidR="00610A06" w:rsidRDefault="00610A06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EF8030" w14:textId="48DCF5B0" w:rsidR="004507DA" w:rsidRPr="00355A7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 w:rsidR="00F82C28">
        <w:rPr>
          <w:rFonts w:ascii="Times New Roman" w:hAnsi="Times New Roman"/>
          <w:b/>
          <w:sz w:val="28"/>
          <w:szCs w:val="28"/>
        </w:rPr>
        <w:t>2</w:t>
      </w:r>
      <w:r w:rsidRPr="00355A72">
        <w:rPr>
          <w:rFonts w:ascii="Times New Roman" w:hAnsi="Times New Roman"/>
          <w:b/>
          <w:sz w:val="28"/>
          <w:szCs w:val="28"/>
        </w:rPr>
        <w:t xml:space="preserve">. Система </w:t>
      </w:r>
      <w:proofErr w:type="spellStart"/>
      <w:r w:rsidRPr="00355A72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Pr="00355A72">
        <w:rPr>
          <w:rFonts w:ascii="Times New Roman" w:hAnsi="Times New Roman"/>
          <w:b/>
          <w:sz w:val="28"/>
          <w:szCs w:val="28"/>
        </w:rPr>
        <w:t xml:space="preserve">-рейтинговой оценки </w:t>
      </w:r>
    </w:p>
    <w:p w14:paraId="3E159983" w14:textId="77777777" w:rsidR="004E0D70" w:rsidRPr="00355A7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 w:rsidR="00564BE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55A72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14:paraId="5DAF1BE4" w14:textId="77777777" w:rsidR="00D56F7B" w:rsidRDefault="004507DA" w:rsidP="004E0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DA">
        <w:rPr>
          <w:rFonts w:ascii="Times New Roman" w:hAnsi="Times New Roman"/>
          <w:sz w:val="28"/>
          <w:szCs w:val="28"/>
        </w:rPr>
        <w:t xml:space="preserve"> </w:t>
      </w:r>
    </w:p>
    <w:p w14:paraId="21CDE9D9" w14:textId="77777777" w:rsidR="004E0D70" w:rsidRPr="004507DA" w:rsidRDefault="004507DA" w:rsidP="00610A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47"/>
        <w:gridCol w:w="996"/>
        <w:gridCol w:w="1130"/>
        <w:gridCol w:w="1469"/>
        <w:gridCol w:w="1508"/>
        <w:gridCol w:w="1559"/>
        <w:gridCol w:w="833"/>
      </w:tblGrid>
      <w:tr w:rsidR="004E0D70" w:rsidRPr="00F42B90" w14:paraId="0663CF67" w14:textId="77777777" w:rsidTr="00067FEA">
        <w:trPr>
          <w:trHeight w:val="227"/>
        </w:trPr>
        <w:tc>
          <w:tcPr>
            <w:tcW w:w="446" w:type="dxa"/>
            <w:vAlign w:val="center"/>
          </w:tcPr>
          <w:p w14:paraId="7390F282" w14:textId="77777777" w:rsidR="004E0D70" w:rsidRPr="00F42B90" w:rsidRDefault="004E0D70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№</w:t>
            </w:r>
          </w:p>
        </w:tc>
        <w:tc>
          <w:tcPr>
            <w:tcW w:w="1647" w:type="dxa"/>
            <w:vAlign w:val="center"/>
          </w:tcPr>
          <w:p w14:paraId="1AB46CC6" w14:textId="77777777" w:rsidR="004E0D70" w:rsidRPr="00F42B90" w:rsidRDefault="004E0D70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95" w:type="dxa"/>
            <w:gridSpan w:val="6"/>
            <w:vAlign w:val="center"/>
          </w:tcPr>
          <w:p w14:paraId="16BDB209" w14:textId="77777777" w:rsidR="004E0D70" w:rsidRPr="00F42B90" w:rsidRDefault="004E0D70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04591D" w:rsidRPr="00F42B90" w14:paraId="1A582209" w14:textId="77777777" w:rsidTr="0033735A">
        <w:trPr>
          <w:trHeight w:val="180"/>
        </w:trPr>
        <w:tc>
          <w:tcPr>
            <w:tcW w:w="446" w:type="dxa"/>
            <w:vMerge w:val="restart"/>
          </w:tcPr>
          <w:p w14:paraId="3E184483" w14:textId="77777777" w:rsidR="0004591D" w:rsidRPr="00F42B90" w:rsidRDefault="0004591D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1</w:t>
            </w:r>
          </w:p>
        </w:tc>
        <w:tc>
          <w:tcPr>
            <w:tcW w:w="1647" w:type="dxa"/>
            <w:vMerge w:val="restart"/>
          </w:tcPr>
          <w:p w14:paraId="440921DE" w14:textId="77777777" w:rsidR="0004591D" w:rsidRPr="00F42B90" w:rsidRDefault="0004591D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 за с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местры по в</w:t>
            </w:r>
            <w:r w:rsidRPr="00F42B90">
              <w:rPr>
                <w:rFonts w:ascii="Times New Roman" w:hAnsi="Times New Roman"/>
              </w:rPr>
              <w:t>и</w:t>
            </w:r>
            <w:r w:rsidRPr="00F42B90">
              <w:rPr>
                <w:rFonts w:ascii="Times New Roman" w:hAnsi="Times New Roman"/>
              </w:rPr>
              <w:t xml:space="preserve">дам учебной работы, сроки сдачи учебной работы </w:t>
            </w:r>
            <w:r w:rsidRPr="00F42B90">
              <w:rPr>
                <w:rFonts w:ascii="Times New Roman" w:hAnsi="Times New Roman"/>
                <w:b/>
              </w:rPr>
              <w:t>(дов</w:t>
            </w:r>
            <w:r w:rsidRPr="00F42B90">
              <w:rPr>
                <w:rFonts w:ascii="Times New Roman" w:hAnsi="Times New Roman"/>
                <w:b/>
              </w:rPr>
              <w:t>о</w:t>
            </w:r>
            <w:r w:rsidRPr="00F42B90">
              <w:rPr>
                <w:rFonts w:ascii="Times New Roman" w:hAnsi="Times New Roman"/>
                <w:b/>
              </w:rPr>
              <w:t>дятся до св</w:t>
            </w:r>
            <w:r w:rsidRPr="00F42B90">
              <w:rPr>
                <w:rFonts w:ascii="Times New Roman" w:hAnsi="Times New Roman"/>
                <w:b/>
              </w:rPr>
              <w:t>е</w:t>
            </w:r>
            <w:r w:rsidRPr="00F42B90">
              <w:rPr>
                <w:rFonts w:ascii="Times New Roman" w:hAnsi="Times New Roman"/>
                <w:b/>
              </w:rPr>
              <w:t xml:space="preserve">дения </w:t>
            </w:r>
            <w:r>
              <w:rPr>
                <w:rFonts w:ascii="Times New Roman" w:hAnsi="Times New Roman"/>
                <w:b/>
              </w:rPr>
              <w:t>обуч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ющихся</w:t>
            </w:r>
            <w:r w:rsidRPr="00F42B90">
              <w:rPr>
                <w:rFonts w:ascii="Times New Roman" w:hAnsi="Times New Roman"/>
                <w:b/>
              </w:rPr>
              <w:t xml:space="preserve"> на первом уче</w:t>
            </w:r>
            <w:r w:rsidRPr="00F42B90">
              <w:rPr>
                <w:rFonts w:ascii="Times New Roman" w:hAnsi="Times New Roman"/>
                <w:b/>
              </w:rPr>
              <w:t>б</w:t>
            </w:r>
            <w:r w:rsidRPr="00F42B90">
              <w:rPr>
                <w:rFonts w:ascii="Times New Roman" w:hAnsi="Times New Roman"/>
                <w:b/>
              </w:rPr>
              <w:t>ном занятии)</w:t>
            </w:r>
          </w:p>
        </w:tc>
        <w:tc>
          <w:tcPr>
            <w:tcW w:w="7495" w:type="dxa"/>
            <w:gridSpan w:val="6"/>
          </w:tcPr>
          <w:p w14:paraId="2D65180B" w14:textId="17151EA3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  <w:r>
              <w:rPr>
                <w:rFonts w:ascii="Times New Roman" w:hAnsi="Times New Roman"/>
              </w:rPr>
              <w:t xml:space="preserve"> за </w:t>
            </w:r>
            <w:r w:rsidR="003C7C9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семестр</w:t>
            </w:r>
          </w:p>
        </w:tc>
      </w:tr>
      <w:tr w:rsidR="0004591D" w:rsidRPr="00F42B90" w14:paraId="798426D2" w14:textId="77777777" w:rsidTr="00067FEA">
        <w:trPr>
          <w:trHeight w:val="20"/>
        </w:trPr>
        <w:tc>
          <w:tcPr>
            <w:tcW w:w="446" w:type="dxa"/>
            <w:vMerge/>
          </w:tcPr>
          <w:p w14:paraId="421E640C" w14:textId="77777777" w:rsidR="0004591D" w:rsidRPr="00F42B90" w:rsidRDefault="0004591D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22F103B7" w14:textId="77777777" w:rsidR="0004591D" w:rsidRPr="00F42B90" w:rsidRDefault="0004591D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132857C7" w14:textId="77777777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0" w:type="dxa"/>
            <w:vAlign w:val="center"/>
          </w:tcPr>
          <w:p w14:paraId="0DBC2E09" w14:textId="77777777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469" w:type="dxa"/>
            <w:vAlign w:val="center"/>
          </w:tcPr>
          <w:p w14:paraId="073EC05A" w14:textId="128DF53C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 xml:space="preserve">и защита </w:t>
            </w:r>
            <w:r w:rsidR="00C34583">
              <w:rPr>
                <w:rFonts w:ascii="Times New Roman" w:hAnsi="Times New Roman"/>
              </w:rPr>
              <w:t>лаборато</w:t>
            </w:r>
            <w:r w:rsidR="00C34583">
              <w:rPr>
                <w:rFonts w:ascii="Times New Roman" w:hAnsi="Times New Roman"/>
              </w:rPr>
              <w:t>р</w:t>
            </w:r>
            <w:r w:rsidR="00C34583">
              <w:rPr>
                <w:rFonts w:ascii="Times New Roman" w:hAnsi="Times New Roman"/>
              </w:rPr>
              <w:t>ных</w:t>
            </w:r>
            <w:r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508" w:type="dxa"/>
            <w:vAlign w:val="center"/>
          </w:tcPr>
          <w:p w14:paraId="0D65EF33" w14:textId="77777777" w:rsidR="0004591D" w:rsidRPr="009328D2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Рубежный контроль №1</w:t>
            </w:r>
          </w:p>
        </w:tc>
        <w:tc>
          <w:tcPr>
            <w:tcW w:w="1559" w:type="dxa"/>
            <w:vAlign w:val="center"/>
          </w:tcPr>
          <w:p w14:paraId="1A963B57" w14:textId="77777777" w:rsidR="0004591D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 xml:space="preserve">Рубежный </w:t>
            </w:r>
          </w:p>
          <w:p w14:paraId="106F3AD8" w14:textId="77777777" w:rsidR="0004591D" w:rsidRPr="009328D2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контроль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vAlign w:val="center"/>
          </w:tcPr>
          <w:p w14:paraId="163139D4" w14:textId="294FD15B" w:rsidR="0004591D" w:rsidRPr="00F42B90" w:rsidRDefault="00065C03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04591D" w:rsidRPr="00F42B90" w14:paraId="733AF1CF" w14:textId="77777777" w:rsidTr="00067FEA">
        <w:trPr>
          <w:trHeight w:val="20"/>
        </w:trPr>
        <w:tc>
          <w:tcPr>
            <w:tcW w:w="446" w:type="dxa"/>
            <w:vMerge/>
          </w:tcPr>
          <w:p w14:paraId="5DD237F4" w14:textId="77777777" w:rsidR="0004591D" w:rsidRPr="00F42B90" w:rsidRDefault="0004591D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64B97A9C" w14:textId="77777777" w:rsidR="0004591D" w:rsidRPr="00F42B90" w:rsidRDefault="0004591D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3AA18CE3" w14:textId="77777777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</w:t>
            </w:r>
            <w:r w:rsidRPr="00F42B90">
              <w:rPr>
                <w:rFonts w:ascii="Times New Roman" w:hAnsi="Times New Roman"/>
              </w:rPr>
              <w:t>ь</w:t>
            </w:r>
            <w:r w:rsidRPr="00F42B90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130" w:type="dxa"/>
            <w:vAlign w:val="center"/>
          </w:tcPr>
          <w:p w14:paraId="62A6AE9D" w14:textId="3B3EFE6E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AB1A09">
              <w:rPr>
                <w:rFonts w:ascii="Times New Roman" w:hAnsi="Times New Roman"/>
              </w:rPr>
              <w:t>2</w:t>
            </w:r>
            <w:r w:rsidR="003F7E3F">
              <w:rPr>
                <w:rFonts w:ascii="Times New Roman" w:hAnsi="Times New Roman"/>
              </w:rPr>
              <w:t>0</w:t>
            </w:r>
          </w:p>
        </w:tc>
        <w:tc>
          <w:tcPr>
            <w:tcW w:w="1469" w:type="dxa"/>
            <w:vAlign w:val="center"/>
          </w:tcPr>
          <w:p w14:paraId="2F85A82F" w14:textId="3F864033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3F7E3F">
              <w:rPr>
                <w:rFonts w:ascii="Times New Roman" w:hAnsi="Times New Roman"/>
              </w:rPr>
              <w:t>30</w:t>
            </w:r>
          </w:p>
        </w:tc>
        <w:tc>
          <w:tcPr>
            <w:tcW w:w="1508" w:type="dxa"/>
            <w:vAlign w:val="center"/>
          </w:tcPr>
          <w:p w14:paraId="3591E32C" w14:textId="50D6B119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1559" w:type="dxa"/>
            <w:vAlign w:val="center"/>
          </w:tcPr>
          <w:p w14:paraId="38C4EF7E" w14:textId="72C29557" w:rsidR="0004591D" w:rsidRPr="009328D2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vAlign w:val="center"/>
          </w:tcPr>
          <w:p w14:paraId="76248CD0" w14:textId="77777777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До 30</w:t>
            </w:r>
          </w:p>
        </w:tc>
      </w:tr>
      <w:tr w:rsidR="0004591D" w:rsidRPr="00F42B90" w14:paraId="0608EF51" w14:textId="77777777" w:rsidTr="00067FEA">
        <w:trPr>
          <w:trHeight w:val="20"/>
        </w:trPr>
        <w:tc>
          <w:tcPr>
            <w:tcW w:w="446" w:type="dxa"/>
            <w:vMerge/>
          </w:tcPr>
          <w:p w14:paraId="375B81EB" w14:textId="77777777" w:rsidR="0004591D" w:rsidRPr="00F42B90" w:rsidRDefault="0004591D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4C93E79E" w14:textId="77777777" w:rsidR="0004591D" w:rsidRPr="00F42B90" w:rsidRDefault="0004591D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61296AAB" w14:textId="77777777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0" w:type="dxa"/>
            <w:vAlign w:val="center"/>
          </w:tcPr>
          <w:p w14:paraId="0CEE0CE6" w14:textId="77152B1D" w:rsidR="0004591D" w:rsidRPr="00CA3696" w:rsidRDefault="0019527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237180D0" w14:textId="3998F756" w:rsidR="0004591D" w:rsidRPr="00CA3696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>лекци</w:t>
            </w:r>
            <w:r w:rsidR="0019527D">
              <w:rPr>
                <w:rFonts w:ascii="Times New Roman" w:hAnsi="Times New Roman"/>
                <w:sz w:val="20"/>
                <w:szCs w:val="20"/>
              </w:rPr>
              <w:t>и</w:t>
            </w:r>
            <w:r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A369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677A50" w14:textId="791FBDD8" w:rsidR="0004591D" w:rsidRPr="00CA3696" w:rsidRDefault="003F7E3F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469" w:type="dxa"/>
            <w:vAlign w:val="center"/>
          </w:tcPr>
          <w:p w14:paraId="614642AA" w14:textId="3882F216" w:rsidR="00962659" w:rsidRPr="00CA3696" w:rsidRDefault="00BD463A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F7E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2659" w:rsidRPr="00CA3696">
              <w:rPr>
                <w:rFonts w:ascii="Times New Roman" w:hAnsi="Times New Roman"/>
                <w:sz w:val="20"/>
                <w:szCs w:val="20"/>
              </w:rPr>
              <w:t>заняти</w:t>
            </w:r>
            <w:r w:rsidR="0023333B" w:rsidRPr="00CA3696">
              <w:rPr>
                <w:rFonts w:ascii="Times New Roman" w:hAnsi="Times New Roman"/>
                <w:sz w:val="20"/>
                <w:szCs w:val="20"/>
              </w:rPr>
              <w:t>й</w:t>
            </w:r>
          </w:p>
          <w:p w14:paraId="20CC253B" w14:textId="5C7909EE" w:rsidR="0004591D" w:rsidRPr="00CA3696" w:rsidRDefault="007C7554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3F7E3F">
              <w:rPr>
                <w:rFonts w:ascii="Times New Roman" w:hAnsi="Times New Roman"/>
                <w:sz w:val="20"/>
                <w:szCs w:val="20"/>
              </w:rPr>
              <w:t>5</w:t>
            </w:r>
            <w:r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2659" w:rsidRPr="00CA3696">
              <w:rPr>
                <w:rFonts w:ascii="Times New Roman" w:hAnsi="Times New Roman"/>
                <w:sz w:val="20"/>
                <w:szCs w:val="20"/>
              </w:rPr>
              <w:t>балл</w:t>
            </w:r>
            <w:r w:rsidR="00AB1A09" w:rsidRPr="00CA369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08" w:type="dxa"/>
            <w:vAlign w:val="center"/>
          </w:tcPr>
          <w:p w14:paraId="52BD1DED" w14:textId="13421801" w:rsidR="0004591D" w:rsidRPr="00F457E8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>На</w:t>
            </w:r>
            <w:r w:rsidR="007028B7" w:rsidRPr="00F45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BAA">
              <w:rPr>
                <w:rFonts w:ascii="Times New Roman" w:hAnsi="Times New Roman"/>
                <w:sz w:val="20"/>
                <w:szCs w:val="20"/>
              </w:rPr>
              <w:t>5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>-м</w:t>
            </w:r>
          </w:p>
          <w:p w14:paraId="3C31F09A" w14:textId="59D4E6BC" w:rsidR="0004591D" w:rsidRPr="00F457E8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57E8">
              <w:rPr>
                <w:rFonts w:ascii="Times New Roman" w:hAnsi="Times New Roman"/>
                <w:sz w:val="20"/>
                <w:szCs w:val="20"/>
              </w:rPr>
              <w:t>занятии</w:t>
            </w:r>
            <w:proofErr w:type="gramEnd"/>
          </w:p>
        </w:tc>
        <w:tc>
          <w:tcPr>
            <w:tcW w:w="1559" w:type="dxa"/>
            <w:vAlign w:val="center"/>
          </w:tcPr>
          <w:p w14:paraId="62E8262D" w14:textId="2B6842BC" w:rsidR="0004591D" w:rsidRPr="00F457E8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D86BAA">
              <w:rPr>
                <w:rFonts w:ascii="Times New Roman" w:hAnsi="Times New Roman"/>
                <w:sz w:val="20"/>
                <w:szCs w:val="20"/>
              </w:rPr>
              <w:t>8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 xml:space="preserve">-м </w:t>
            </w:r>
          </w:p>
          <w:p w14:paraId="7F0D6B34" w14:textId="57A49C3A" w:rsidR="0004591D" w:rsidRPr="00F457E8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57E8">
              <w:rPr>
                <w:rFonts w:ascii="Times New Roman" w:hAnsi="Times New Roman"/>
                <w:sz w:val="20"/>
                <w:szCs w:val="20"/>
              </w:rPr>
              <w:t>занятии</w:t>
            </w:r>
            <w:proofErr w:type="gramEnd"/>
          </w:p>
        </w:tc>
        <w:tc>
          <w:tcPr>
            <w:tcW w:w="833" w:type="dxa"/>
            <w:vAlign w:val="center"/>
          </w:tcPr>
          <w:p w14:paraId="40D6A872" w14:textId="77777777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91D" w:rsidRPr="00F42B90" w14:paraId="1621AEEB" w14:textId="77777777" w:rsidTr="00067FEA">
        <w:trPr>
          <w:trHeight w:val="20"/>
        </w:trPr>
        <w:tc>
          <w:tcPr>
            <w:tcW w:w="446" w:type="dxa"/>
            <w:vMerge/>
          </w:tcPr>
          <w:p w14:paraId="562E1668" w14:textId="77777777" w:rsidR="0004591D" w:rsidRPr="00F42B90" w:rsidRDefault="0004591D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411E7CC2" w14:textId="77777777" w:rsidR="0004591D" w:rsidRPr="00F42B90" w:rsidRDefault="0004591D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5" w:type="dxa"/>
            <w:gridSpan w:val="6"/>
            <w:vAlign w:val="center"/>
          </w:tcPr>
          <w:p w14:paraId="06D78BFA" w14:textId="12133201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  <w:r>
              <w:rPr>
                <w:rFonts w:ascii="Times New Roman" w:hAnsi="Times New Roman"/>
              </w:rPr>
              <w:t xml:space="preserve"> за </w:t>
            </w:r>
            <w:r w:rsidR="003C7C9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семестр</w:t>
            </w:r>
          </w:p>
        </w:tc>
      </w:tr>
      <w:tr w:rsidR="0004591D" w:rsidRPr="00F42B90" w14:paraId="237D907D" w14:textId="77777777" w:rsidTr="00067FEA">
        <w:trPr>
          <w:trHeight w:val="20"/>
        </w:trPr>
        <w:tc>
          <w:tcPr>
            <w:tcW w:w="446" w:type="dxa"/>
            <w:vMerge/>
          </w:tcPr>
          <w:p w14:paraId="179ABF84" w14:textId="77777777" w:rsidR="0004591D" w:rsidRPr="00F42B90" w:rsidRDefault="0004591D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26B1F6EF" w14:textId="77777777" w:rsidR="0004591D" w:rsidRPr="00F42B90" w:rsidRDefault="0004591D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145AE959" w14:textId="34AF47C0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0" w:type="dxa"/>
            <w:vAlign w:val="center"/>
          </w:tcPr>
          <w:p w14:paraId="7EB6A97C" w14:textId="43605BD4" w:rsidR="0004591D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469" w:type="dxa"/>
            <w:vAlign w:val="center"/>
          </w:tcPr>
          <w:p w14:paraId="4090F60E" w14:textId="5AEA63DA" w:rsidR="0004591D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B90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 xml:space="preserve">и защита </w:t>
            </w:r>
            <w:r w:rsidR="004624FD">
              <w:rPr>
                <w:rFonts w:ascii="Times New Roman" w:hAnsi="Times New Roman"/>
              </w:rPr>
              <w:t>лаборато</w:t>
            </w:r>
            <w:r w:rsidR="004624FD">
              <w:rPr>
                <w:rFonts w:ascii="Times New Roman" w:hAnsi="Times New Roman"/>
              </w:rPr>
              <w:t>р</w:t>
            </w:r>
            <w:r w:rsidR="004624FD">
              <w:rPr>
                <w:rFonts w:ascii="Times New Roman" w:hAnsi="Times New Roman"/>
              </w:rPr>
              <w:t>ных</w:t>
            </w:r>
            <w:r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508" w:type="dxa"/>
            <w:vAlign w:val="center"/>
          </w:tcPr>
          <w:p w14:paraId="143C423E" w14:textId="468031A9" w:rsidR="0004591D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Рубежный контроль №</w:t>
            </w:r>
            <w:r w:rsidR="00065C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5F10909A" w14:textId="77777777" w:rsidR="0004591D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 xml:space="preserve">Рубежный </w:t>
            </w:r>
          </w:p>
          <w:p w14:paraId="66C5FF1E" w14:textId="2DF1BE70" w:rsidR="0004591D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  <w:sz w:val="20"/>
                <w:szCs w:val="20"/>
              </w:rPr>
              <w:t>контроль №</w:t>
            </w:r>
            <w:r w:rsidR="00065C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  <w:vAlign w:val="center"/>
          </w:tcPr>
          <w:p w14:paraId="54D8FD63" w14:textId="6BFFD731" w:rsidR="0004591D" w:rsidRPr="00F42B90" w:rsidRDefault="00310542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04591D" w:rsidRPr="00F42B90" w14:paraId="21DAD468" w14:textId="77777777" w:rsidTr="00067FEA">
        <w:trPr>
          <w:trHeight w:val="20"/>
        </w:trPr>
        <w:tc>
          <w:tcPr>
            <w:tcW w:w="446" w:type="dxa"/>
            <w:vMerge/>
          </w:tcPr>
          <w:p w14:paraId="3E1F64CC" w14:textId="77777777" w:rsidR="0004591D" w:rsidRPr="00F42B90" w:rsidRDefault="0004591D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556ACBF0" w14:textId="77777777" w:rsidR="0004591D" w:rsidRPr="00F42B90" w:rsidRDefault="0004591D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7D1E8A41" w14:textId="14534291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</w:t>
            </w:r>
            <w:r w:rsidRPr="00F42B90">
              <w:rPr>
                <w:rFonts w:ascii="Times New Roman" w:hAnsi="Times New Roman"/>
              </w:rPr>
              <w:t>ь</w:t>
            </w:r>
            <w:r w:rsidRPr="00F42B90">
              <w:rPr>
                <w:rFonts w:ascii="Times New Roman" w:hAnsi="Times New Roman"/>
              </w:rPr>
              <w:t>ная оценка:</w:t>
            </w:r>
          </w:p>
        </w:tc>
        <w:tc>
          <w:tcPr>
            <w:tcW w:w="1130" w:type="dxa"/>
            <w:vAlign w:val="center"/>
          </w:tcPr>
          <w:p w14:paraId="17AAD82D" w14:textId="5A217A6C" w:rsidR="0004591D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84581A">
              <w:rPr>
                <w:rFonts w:ascii="Times New Roman" w:hAnsi="Times New Roman"/>
              </w:rPr>
              <w:t>22</w:t>
            </w:r>
          </w:p>
        </w:tc>
        <w:tc>
          <w:tcPr>
            <w:tcW w:w="1469" w:type="dxa"/>
            <w:vAlign w:val="center"/>
          </w:tcPr>
          <w:p w14:paraId="1033F3DE" w14:textId="06AA5430" w:rsidR="0004591D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 w:rsidR="00E67788">
              <w:rPr>
                <w:rFonts w:ascii="Times New Roman" w:hAnsi="Times New Roman"/>
              </w:rPr>
              <w:t>22</w:t>
            </w:r>
          </w:p>
        </w:tc>
        <w:tc>
          <w:tcPr>
            <w:tcW w:w="1508" w:type="dxa"/>
            <w:vAlign w:val="center"/>
          </w:tcPr>
          <w:p w14:paraId="341F43FF" w14:textId="0BE5177D" w:rsidR="0004591D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E6778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E8057E4" w14:textId="3F9D1419" w:rsidR="0004591D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</w:t>
            </w:r>
            <w:r w:rsidR="00E67788">
              <w:rPr>
                <w:rFonts w:ascii="Times New Roman" w:hAnsi="Times New Roman"/>
              </w:rPr>
              <w:t>4</w:t>
            </w:r>
          </w:p>
        </w:tc>
        <w:tc>
          <w:tcPr>
            <w:tcW w:w="833" w:type="dxa"/>
            <w:vAlign w:val="center"/>
          </w:tcPr>
          <w:p w14:paraId="0CB89FE5" w14:textId="2E272CAD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До 30</w:t>
            </w:r>
          </w:p>
        </w:tc>
      </w:tr>
      <w:tr w:rsidR="0004591D" w:rsidRPr="00F42B90" w14:paraId="0A9E7764" w14:textId="77777777" w:rsidTr="00067FEA">
        <w:trPr>
          <w:trHeight w:val="20"/>
        </w:trPr>
        <w:tc>
          <w:tcPr>
            <w:tcW w:w="446" w:type="dxa"/>
            <w:vMerge/>
          </w:tcPr>
          <w:p w14:paraId="64DAA9CD" w14:textId="77777777" w:rsidR="0004591D" w:rsidRPr="00F42B90" w:rsidRDefault="0004591D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647" w:type="dxa"/>
            <w:vMerge/>
          </w:tcPr>
          <w:p w14:paraId="33B11C54" w14:textId="77777777" w:rsidR="0004591D" w:rsidRPr="00F42B90" w:rsidRDefault="0004591D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vAlign w:val="center"/>
          </w:tcPr>
          <w:p w14:paraId="2C9889D9" w14:textId="2FE9A7A4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0" w:type="dxa"/>
            <w:vAlign w:val="center"/>
          </w:tcPr>
          <w:p w14:paraId="10704416" w14:textId="1953745C" w:rsidR="00A31024" w:rsidRPr="00CA3696" w:rsidRDefault="001D5723" w:rsidP="00067FEA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BC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>лекци</w:t>
            </w:r>
            <w:r w:rsidR="00BC1C02">
              <w:rPr>
                <w:rFonts w:ascii="Times New Roman" w:hAnsi="Times New Roman"/>
                <w:sz w:val="20"/>
                <w:szCs w:val="20"/>
              </w:rPr>
              <w:t>й</w:t>
            </w:r>
            <w:r w:rsidR="00A31024" w:rsidRPr="00CA369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F0688" w14:textId="1378C8DB" w:rsidR="00BC1C02" w:rsidRPr="00CA3696" w:rsidRDefault="0004591D" w:rsidP="00067FEA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C02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14:paraId="72ED20AC" w14:textId="259F265F" w:rsidR="0004591D" w:rsidRPr="00CA3696" w:rsidRDefault="0084581A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31024" w:rsidRPr="00CA3696">
              <w:rPr>
                <w:rFonts w:ascii="Times New Roman" w:hAnsi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469" w:type="dxa"/>
            <w:vAlign w:val="center"/>
          </w:tcPr>
          <w:p w14:paraId="13CB139A" w14:textId="7F488E0E" w:rsidR="004F7C80" w:rsidRPr="00CA3696" w:rsidRDefault="00BD463A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CE2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4D36" w:rsidRPr="00CA3696">
              <w:rPr>
                <w:rFonts w:ascii="Times New Roman" w:hAnsi="Times New Roman"/>
                <w:sz w:val="20"/>
                <w:szCs w:val="20"/>
              </w:rPr>
              <w:t>заняти</w:t>
            </w:r>
            <w:r w:rsidR="00CE215A">
              <w:rPr>
                <w:rFonts w:ascii="Times New Roman" w:hAnsi="Times New Roman"/>
                <w:sz w:val="20"/>
                <w:szCs w:val="20"/>
              </w:rPr>
              <w:t>й</w:t>
            </w:r>
            <w:r w:rsidR="004F7C80" w:rsidRPr="00CA369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E0B5455" w14:textId="2594FA35" w:rsidR="0004591D" w:rsidRPr="00CA3696" w:rsidRDefault="00154AA7" w:rsidP="00067FEA">
            <w:pPr>
              <w:widowControl w:val="0"/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6">
              <w:rPr>
                <w:rFonts w:ascii="Times New Roman" w:hAnsi="Times New Roman"/>
                <w:sz w:val="20"/>
                <w:szCs w:val="20"/>
              </w:rPr>
              <w:t>по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7788">
              <w:rPr>
                <w:rFonts w:ascii="Times New Roman" w:hAnsi="Times New Roman"/>
                <w:sz w:val="20"/>
                <w:szCs w:val="20"/>
              </w:rPr>
              <w:t>2</w:t>
            </w:r>
            <w:r w:rsidR="002F38F2" w:rsidRPr="00CA3696">
              <w:rPr>
                <w:rFonts w:ascii="Times New Roman" w:hAnsi="Times New Roman"/>
                <w:sz w:val="20"/>
                <w:szCs w:val="20"/>
              </w:rPr>
              <w:t> </w:t>
            </w:r>
            <w:r w:rsidR="0004591D" w:rsidRPr="00CA3696">
              <w:rPr>
                <w:rFonts w:ascii="Times New Roman" w:hAnsi="Times New Roman"/>
                <w:sz w:val="20"/>
                <w:szCs w:val="20"/>
              </w:rPr>
              <w:t>балл</w:t>
            </w:r>
            <w:r w:rsidR="002F38F2" w:rsidRPr="00CA369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08" w:type="dxa"/>
            <w:vAlign w:val="center"/>
          </w:tcPr>
          <w:p w14:paraId="4F2A18DE" w14:textId="7B71074D" w:rsidR="0004591D" w:rsidRPr="00F457E8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>На</w:t>
            </w:r>
            <w:r w:rsidR="00D86BAA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>-м</w:t>
            </w:r>
          </w:p>
          <w:p w14:paraId="63AEFF71" w14:textId="610A466B" w:rsidR="0004591D" w:rsidRPr="00F457E8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57E8">
              <w:rPr>
                <w:rFonts w:ascii="Times New Roman" w:hAnsi="Times New Roman"/>
                <w:sz w:val="20"/>
                <w:szCs w:val="20"/>
              </w:rPr>
              <w:t>занятии</w:t>
            </w:r>
            <w:proofErr w:type="gramEnd"/>
          </w:p>
        </w:tc>
        <w:tc>
          <w:tcPr>
            <w:tcW w:w="1559" w:type="dxa"/>
            <w:vAlign w:val="center"/>
          </w:tcPr>
          <w:p w14:paraId="76A37062" w14:textId="5AA55F31" w:rsidR="0004591D" w:rsidRPr="00F457E8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7E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244D40" w:rsidRPr="00F457E8">
              <w:rPr>
                <w:rFonts w:ascii="Times New Roman" w:hAnsi="Times New Roman"/>
                <w:sz w:val="20"/>
                <w:szCs w:val="20"/>
              </w:rPr>
              <w:t>1</w:t>
            </w:r>
            <w:r w:rsidR="001D5723">
              <w:rPr>
                <w:rFonts w:ascii="Times New Roman" w:hAnsi="Times New Roman"/>
                <w:sz w:val="20"/>
                <w:szCs w:val="20"/>
              </w:rPr>
              <w:t>3</w:t>
            </w:r>
            <w:r w:rsidRPr="00F457E8">
              <w:rPr>
                <w:rFonts w:ascii="Times New Roman" w:hAnsi="Times New Roman"/>
                <w:sz w:val="20"/>
                <w:szCs w:val="20"/>
              </w:rPr>
              <w:t xml:space="preserve">-м </w:t>
            </w:r>
          </w:p>
          <w:p w14:paraId="4B8A8597" w14:textId="623C5F8B" w:rsidR="0004591D" w:rsidRPr="00F457E8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57E8">
              <w:rPr>
                <w:rFonts w:ascii="Times New Roman" w:hAnsi="Times New Roman"/>
                <w:sz w:val="20"/>
                <w:szCs w:val="20"/>
              </w:rPr>
              <w:t>занятии</w:t>
            </w:r>
            <w:proofErr w:type="gramEnd"/>
          </w:p>
        </w:tc>
        <w:tc>
          <w:tcPr>
            <w:tcW w:w="833" w:type="dxa"/>
            <w:vAlign w:val="center"/>
          </w:tcPr>
          <w:p w14:paraId="1C33CF25" w14:textId="77777777" w:rsidR="0004591D" w:rsidRPr="00F42B90" w:rsidRDefault="0004591D" w:rsidP="00067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91D" w:rsidRPr="00F42B90" w14:paraId="004254C9" w14:textId="77777777" w:rsidTr="0033735A">
        <w:trPr>
          <w:trHeight w:val="1070"/>
        </w:trPr>
        <w:tc>
          <w:tcPr>
            <w:tcW w:w="446" w:type="dxa"/>
          </w:tcPr>
          <w:p w14:paraId="1FD197FF" w14:textId="3DF0C0CE" w:rsidR="0004591D" w:rsidRPr="00D56F7B" w:rsidRDefault="0004591D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2</w:t>
            </w:r>
          </w:p>
        </w:tc>
        <w:tc>
          <w:tcPr>
            <w:tcW w:w="2643" w:type="dxa"/>
            <w:gridSpan w:val="2"/>
          </w:tcPr>
          <w:p w14:paraId="46C0D380" w14:textId="77777777" w:rsidR="0004591D" w:rsidRPr="00D56F7B" w:rsidRDefault="0004591D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Критерий пересчета ба</w:t>
            </w:r>
            <w:r w:rsidRPr="00D56F7B">
              <w:rPr>
                <w:rFonts w:ascii="Times New Roman" w:hAnsi="Times New Roman"/>
              </w:rPr>
              <w:t>л</w:t>
            </w:r>
            <w:r w:rsidRPr="00D56F7B">
              <w:rPr>
                <w:rFonts w:ascii="Times New Roman" w:hAnsi="Times New Roman"/>
              </w:rPr>
              <w:t>лов в традиционную оценку по итогам работы в семестре и зачета</w:t>
            </w:r>
          </w:p>
        </w:tc>
        <w:tc>
          <w:tcPr>
            <w:tcW w:w="6499" w:type="dxa"/>
            <w:gridSpan w:val="5"/>
            <w:vAlign w:val="center"/>
          </w:tcPr>
          <w:p w14:paraId="6E7EA260" w14:textId="40930F1E" w:rsidR="0004591D" w:rsidRPr="00434433" w:rsidRDefault="0004591D" w:rsidP="000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>60 и менее баллов – не</w:t>
            </w:r>
            <w:r w:rsidR="00A2605C">
              <w:rPr>
                <w:rStyle w:val="ac"/>
                <w:rFonts w:ascii="Times New Roman" w:hAnsi="Times New Roman"/>
                <w:b w:val="0"/>
              </w:rPr>
              <w:t xml:space="preserve"> зачтено</w:t>
            </w:r>
            <w:r w:rsidRPr="00434433">
              <w:rPr>
                <w:rStyle w:val="ac"/>
                <w:rFonts w:ascii="Times New Roman" w:hAnsi="Times New Roman"/>
                <w:b w:val="0"/>
              </w:rPr>
              <w:t>;</w:t>
            </w:r>
          </w:p>
          <w:p w14:paraId="0B2824A7" w14:textId="19F2C1C5" w:rsidR="0004591D" w:rsidRPr="00434433" w:rsidRDefault="0004591D" w:rsidP="000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 xml:space="preserve">61…73 – </w:t>
            </w:r>
            <w:r w:rsidR="00A2605C">
              <w:rPr>
                <w:rStyle w:val="ac"/>
                <w:rFonts w:ascii="Times New Roman" w:hAnsi="Times New Roman"/>
                <w:b w:val="0"/>
              </w:rPr>
              <w:t>зачтено</w:t>
            </w:r>
            <w:r w:rsidRPr="00434433">
              <w:rPr>
                <w:rStyle w:val="ac"/>
                <w:rFonts w:ascii="Times New Roman" w:hAnsi="Times New Roman"/>
                <w:b w:val="0"/>
              </w:rPr>
              <w:t>;</w:t>
            </w:r>
          </w:p>
          <w:p w14:paraId="1E12E42D" w14:textId="19AE0456" w:rsidR="0004591D" w:rsidRPr="00434433" w:rsidRDefault="0004591D" w:rsidP="000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 xml:space="preserve">74… 90 – </w:t>
            </w:r>
            <w:r w:rsidR="003C7C91">
              <w:rPr>
                <w:rStyle w:val="ac"/>
                <w:rFonts w:ascii="Times New Roman" w:hAnsi="Times New Roman"/>
                <w:b w:val="0"/>
              </w:rPr>
              <w:t>зачтено</w:t>
            </w:r>
            <w:r w:rsidRPr="00434433">
              <w:rPr>
                <w:rStyle w:val="ac"/>
                <w:rFonts w:ascii="Times New Roman" w:hAnsi="Times New Roman"/>
                <w:b w:val="0"/>
              </w:rPr>
              <w:t>;</w:t>
            </w:r>
          </w:p>
          <w:p w14:paraId="55C84D17" w14:textId="61B3FF54" w:rsidR="0004591D" w:rsidRPr="00434433" w:rsidRDefault="0004591D" w:rsidP="000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4433">
              <w:rPr>
                <w:rStyle w:val="ac"/>
                <w:rFonts w:ascii="Times New Roman" w:hAnsi="Times New Roman"/>
                <w:b w:val="0"/>
              </w:rPr>
              <w:t xml:space="preserve">91…100 – </w:t>
            </w:r>
            <w:r w:rsidR="003C7C91">
              <w:rPr>
                <w:rStyle w:val="ac"/>
                <w:rFonts w:ascii="Times New Roman" w:hAnsi="Times New Roman"/>
                <w:b w:val="0"/>
              </w:rPr>
              <w:t>зачтено</w:t>
            </w:r>
            <w:r w:rsidR="006B1C82">
              <w:rPr>
                <w:rStyle w:val="ac"/>
                <w:rFonts w:ascii="Times New Roman" w:hAnsi="Times New Roman"/>
                <w:b w:val="0"/>
              </w:rPr>
              <w:t>.</w:t>
            </w:r>
          </w:p>
        </w:tc>
      </w:tr>
      <w:tr w:rsidR="005E01C5" w:rsidRPr="00F42B90" w14:paraId="11EC54BD" w14:textId="77777777" w:rsidTr="0016433D">
        <w:trPr>
          <w:trHeight w:val="1123"/>
        </w:trPr>
        <w:tc>
          <w:tcPr>
            <w:tcW w:w="446" w:type="dxa"/>
          </w:tcPr>
          <w:p w14:paraId="287E641D" w14:textId="7214C202" w:rsidR="005E01C5" w:rsidRPr="00D56F7B" w:rsidRDefault="005E01C5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43" w:type="dxa"/>
            <w:gridSpan w:val="2"/>
          </w:tcPr>
          <w:p w14:paraId="13D36C01" w14:textId="7B66B29A" w:rsidR="005E01C5" w:rsidRPr="00D56F7B" w:rsidRDefault="005E01C5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межуточной аттестации, возможности получения автоматического зачета (экзаменационной оце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ки) по дисциплине, во</w:t>
            </w:r>
            <w:r w:rsidRPr="00D56F7B">
              <w:rPr>
                <w:rFonts w:ascii="Times New Roman" w:hAnsi="Times New Roman"/>
              </w:rPr>
              <w:t>з</w:t>
            </w:r>
            <w:r w:rsidRPr="00D56F7B">
              <w:rPr>
                <w:rFonts w:ascii="Times New Roman" w:hAnsi="Times New Roman"/>
              </w:rPr>
              <w:t>можность получения б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нусных баллов</w:t>
            </w:r>
          </w:p>
        </w:tc>
        <w:tc>
          <w:tcPr>
            <w:tcW w:w="6499" w:type="dxa"/>
            <w:gridSpan w:val="5"/>
          </w:tcPr>
          <w:p w14:paraId="0763D903" w14:textId="77777777" w:rsidR="005E01C5" w:rsidRPr="00067FEA" w:rsidRDefault="005E01C5" w:rsidP="00067FEA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pacing w:val="-6"/>
              </w:rPr>
            </w:pPr>
            <w:r w:rsidRPr="00067FEA">
              <w:rPr>
                <w:rFonts w:ascii="Times New Roman" w:hAnsi="Times New Roman"/>
                <w:spacing w:val="-6"/>
              </w:rPr>
              <w:t>Для допуска к промежуточной аттестации по дисциплине (мод</w:t>
            </w:r>
            <w:r w:rsidRPr="00067FEA">
              <w:rPr>
                <w:rFonts w:ascii="Times New Roman" w:hAnsi="Times New Roman"/>
                <w:spacing w:val="-6"/>
              </w:rPr>
              <w:t>у</w:t>
            </w:r>
            <w:r w:rsidRPr="00067FEA">
              <w:rPr>
                <w:rFonts w:ascii="Times New Roman" w:hAnsi="Times New Roman"/>
                <w:spacing w:val="-6"/>
              </w:rPr>
              <w:t xml:space="preserve">лю, практике) за </w:t>
            </w:r>
            <w:proofErr w:type="gramStart"/>
            <w:r w:rsidRPr="00067FEA">
              <w:rPr>
                <w:rFonts w:ascii="Times New Roman" w:hAnsi="Times New Roman"/>
                <w:spacing w:val="-6"/>
              </w:rPr>
              <w:t>семестр</w:t>
            </w:r>
            <w:proofErr w:type="gramEnd"/>
            <w:r w:rsidRPr="00067FEA">
              <w:rPr>
                <w:rFonts w:ascii="Times New Roman" w:hAnsi="Times New Roman"/>
                <w:spacing w:val="-6"/>
              </w:rPr>
              <w:t xml:space="preserve"> обучающийся должен набрать по итогам т</w:t>
            </w:r>
            <w:r w:rsidRPr="00067FEA">
              <w:rPr>
                <w:rFonts w:ascii="Times New Roman" w:hAnsi="Times New Roman"/>
                <w:spacing w:val="-6"/>
              </w:rPr>
              <w:t>е</w:t>
            </w:r>
            <w:r w:rsidRPr="00067FEA">
              <w:rPr>
                <w:rFonts w:ascii="Times New Roman" w:hAnsi="Times New Roman"/>
                <w:spacing w:val="-6"/>
              </w:rPr>
              <w:t>кущего и рубежного контролей не менее 51 балла. В случае если об</w:t>
            </w:r>
            <w:r w:rsidRPr="00067FEA">
              <w:rPr>
                <w:rFonts w:ascii="Times New Roman" w:hAnsi="Times New Roman"/>
                <w:spacing w:val="-6"/>
              </w:rPr>
              <w:t>у</w:t>
            </w:r>
            <w:r w:rsidRPr="00067FEA">
              <w:rPr>
                <w:rFonts w:ascii="Times New Roman" w:hAnsi="Times New Roman"/>
                <w:spacing w:val="-6"/>
              </w:rPr>
              <w:t xml:space="preserve">чающийся набрал менее 51 балла, то к аттестационным испытаниям он не допускается. </w:t>
            </w:r>
          </w:p>
          <w:p w14:paraId="1C89083B" w14:textId="77777777" w:rsidR="005E01C5" w:rsidRPr="00067FEA" w:rsidRDefault="005E01C5" w:rsidP="00067FEA">
            <w:pPr>
              <w:widowControl w:val="0"/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  <w:spacing w:val="-6"/>
                <w:lang w:eastAsia="en-US"/>
              </w:rPr>
            </w:pP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 xml:space="preserve">Для получения экзамена или зачета без проведения процедуры промежуточной аттестации </w:t>
            </w:r>
            <w:proofErr w:type="gramStart"/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обучающемуся</w:t>
            </w:r>
            <w:proofErr w:type="gramEnd"/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 xml:space="preserve"> необходимо набрать в х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о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 xml:space="preserve">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</w:t>
            </w:r>
            <w:proofErr w:type="gramStart"/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текущего</w:t>
            </w:r>
            <w:proofErr w:type="gramEnd"/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 xml:space="preserve"> и рубежных ко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н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 xml:space="preserve">тролей. </w:t>
            </w:r>
            <w:proofErr w:type="gramStart"/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При этом, на усмотрение преподавателя, балльная оценка обучающегося может быть повышена за счет получения дополн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и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тельных баллов за академическую активность.</w:t>
            </w:r>
            <w:proofErr w:type="gramEnd"/>
          </w:p>
          <w:p w14:paraId="30E31012" w14:textId="68985892" w:rsidR="005E01C5" w:rsidRPr="00067FEA" w:rsidRDefault="005E01C5" w:rsidP="003478C2">
            <w:pPr>
              <w:widowControl w:val="0"/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pacing w:val="-6"/>
              </w:rPr>
            </w:pPr>
            <w:proofErr w:type="gramStart"/>
            <w:r w:rsidRPr="00067FEA">
              <w:rPr>
                <w:rFonts w:ascii="Times New Roman" w:hAnsi="Times New Roman"/>
                <w:spacing w:val="-6"/>
              </w:rPr>
              <w:t>Обучающийся</w:t>
            </w:r>
            <w:proofErr w:type="gramEnd"/>
            <w:r w:rsidRPr="00067FEA">
              <w:rPr>
                <w:rFonts w:ascii="Times New Roman" w:hAnsi="Times New Roman"/>
                <w:spacing w:val="-6"/>
              </w:rPr>
              <w:t xml:space="preserve">, имеющий право на получение оценки 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без провед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е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ния процедуры промежуточной аттестации</w:t>
            </w:r>
            <w:r w:rsidRPr="00067FEA">
              <w:rPr>
                <w:rFonts w:ascii="Times New Roman" w:hAnsi="Times New Roman"/>
                <w:spacing w:val="-6"/>
              </w:rPr>
              <w:t>, может повысить ее сдач</w:t>
            </w:r>
            <w:r w:rsidR="003478C2">
              <w:rPr>
                <w:rFonts w:ascii="Times New Roman" w:hAnsi="Times New Roman"/>
                <w:spacing w:val="-6"/>
              </w:rPr>
              <w:t>ей</w:t>
            </w:r>
            <w:r w:rsidRPr="00067FEA">
              <w:rPr>
                <w:rFonts w:ascii="Times New Roman" w:hAnsi="Times New Roman"/>
                <w:spacing w:val="-6"/>
              </w:rPr>
              <w:t xml:space="preserve"> аттестационного испытания. В случае получения </w:t>
            </w:r>
            <w:proofErr w:type="gramStart"/>
            <w:r w:rsidRPr="00067FEA">
              <w:rPr>
                <w:rFonts w:ascii="Times New Roman" w:hAnsi="Times New Roman"/>
                <w:spacing w:val="-6"/>
              </w:rPr>
              <w:t>обучающимся</w:t>
            </w:r>
            <w:proofErr w:type="gramEnd"/>
            <w:r w:rsidRPr="00067FEA">
              <w:rPr>
                <w:rFonts w:ascii="Times New Roman" w:hAnsi="Times New Roman"/>
                <w:spacing w:val="-6"/>
              </w:rPr>
              <w:t xml:space="preserve"> на аттестационном испытании 0 баллов итог балльной оценки по дисц</w:t>
            </w:r>
            <w:r w:rsidRPr="00067FEA">
              <w:rPr>
                <w:rFonts w:ascii="Times New Roman" w:hAnsi="Times New Roman"/>
                <w:spacing w:val="-6"/>
              </w:rPr>
              <w:t>и</w:t>
            </w:r>
            <w:r w:rsidRPr="00067FEA">
              <w:rPr>
                <w:rFonts w:ascii="Times New Roman" w:hAnsi="Times New Roman"/>
                <w:spacing w:val="-6"/>
              </w:rPr>
              <w:t>плине (</w:t>
            </w:r>
            <w:r w:rsidR="00BB682D" w:rsidRPr="00067FEA">
              <w:rPr>
                <w:rFonts w:ascii="Times New Roman" w:hAnsi="Times New Roman"/>
                <w:spacing w:val="-6"/>
              </w:rPr>
              <w:t>модулю, практике) не снижается.</w:t>
            </w:r>
          </w:p>
        </w:tc>
      </w:tr>
      <w:tr w:rsidR="005E01C5" w:rsidRPr="00F42B90" w14:paraId="3893D35A" w14:textId="77777777" w:rsidTr="003478C2">
        <w:trPr>
          <w:trHeight w:val="2551"/>
        </w:trPr>
        <w:tc>
          <w:tcPr>
            <w:tcW w:w="446" w:type="dxa"/>
          </w:tcPr>
          <w:p w14:paraId="0BBB45F1" w14:textId="77777777" w:rsidR="005E01C5" w:rsidRPr="00D56F7B" w:rsidRDefault="005E01C5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3</w:t>
            </w:r>
          </w:p>
        </w:tc>
        <w:tc>
          <w:tcPr>
            <w:tcW w:w="2643" w:type="dxa"/>
            <w:gridSpan w:val="2"/>
          </w:tcPr>
          <w:p w14:paraId="2A76D465" w14:textId="49176369" w:rsidR="005E01C5" w:rsidRPr="00D56F7B" w:rsidRDefault="005E01C5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межуточной аттестации, возможности получения автоматического зачета (экзаменационной оце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ки) по дисциплине, во</w:t>
            </w:r>
            <w:r w:rsidRPr="00D56F7B">
              <w:rPr>
                <w:rFonts w:ascii="Times New Roman" w:hAnsi="Times New Roman"/>
              </w:rPr>
              <w:t>з</w:t>
            </w:r>
            <w:r w:rsidRPr="00D56F7B">
              <w:rPr>
                <w:rFonts w:ascii="Times New Roman" w:hAnsi="Times New Roman"/>
              </w:rPr>
              <w:t>можность получения б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нусных баллов</w:t>
            </w:r>
          </w:p>
        </w:tc>
        <w:tc>
          <w:tcPr>
            <w:tcW w:w="6499" w:type="dxa"/>
            <w:gridSpan w:val="5"/>
          </w:tcPr>
          <w:p w14:paraId="0CF5F470" w14:textId="378AC084" w:rsidR="005E01C5" w:rsidRPr="00067FEA" w:rsidRDefault="005E01C5" w:rsidP="00067FEA">
            <w:pPr>
              <w:widowControl w:val="0"/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  <w:spacing w:val="-6"/>
                <w:lang w:eastAsia="en-US"/>
              </w:rPr>
            </w:pP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За академическую активность в ходе освоения дисциплины (мод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у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ля, практики), участие в учебной, научно-исследовательской, спо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р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 xml:space="preserve">тивной, культурно-творческой и общественной деятельности </w:t>
            </w:r>
            <w:proofErr w:type="gramStart"/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обуч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а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ющемуся</w:t>
            </w:r>
            <w:proofErr w:type="gramEnd"/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 xml:space="preserve"> могут быть начислены дополнительные баллы. Максимал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ь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 xml:space="preserve">ное количество дополнительных баллов составляет 30. </w:t>
            </w:r>
          </w:p>
          <w:p w14:paraId="52AF2E8C" w14:textId="77777777" w:rsidR="005E01C5" w:rsidRPr="00067FEA" w:rsidRDefault="005E01C5" w:rsidP="00067FEA">
            <w:pPr>
              <w:widowControl w:val="0"/>
              <w:tabs>
                <w:tab w:val="left" w:pos="426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/>
                <w:spacing w:val="-6"/>
                <w:lang w:eastAsia="en-US"/>
              </w:rPr>
            </w:pP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>Основанием для получения дополнительных баллов являются:</w:t>
            </w:r>
          </w:p>
          <w:p w14:paraId="2599A41A" w14:textId="77777777" w:rsidR="005E01C5" w:rsidRPr="00CC4410" w:rsidRDefault="005E01C5" w:rsidP="00036B13">
            <w:pPr>
              <w:widowControl w:val="0"/>
              <w:tabs>
                <w:tab w:val="left" w:pos="426"/>
              </w:tabs>
              <w:spacing w:after="0" w:line="240" w:lineRule="auto"/>
              <w:ind w:firstLine="172"/>
              <w:jc w:val="both"/>
              <w:rPr>
                <w:rFonts w:ascii="Times New Roman" w:eastAsia="Calibri" w:hAnsi="Times New Roman"/>
                <w:spacing w:val="-6"/>
                <w:lang w:eastAsia="en-US"/>
              </w:rPr>
            </w:pPr>
            <w:r w:rsidRPr="00CC4410">
              <w:rPr>
                <w:rFonts w:ascii="Times New Roman" w:eastAsia="Calibri" w:hAnsi="Times New Roman"/>
                <w:spacing w:val="-8"/>
                <w:lang w:eastAsia="en-US"/>
              </w:rPr>
              <w:t xml:space="preserve">- </w:t>
            </w:r>
            <w:r w:rsidRPr="00CC4410">
              <w:rPr>
                <w:rFonts w:ascii="Times New Roman" w:eastAsia="Calibri" w:hAnsi="Times New Roman"/>
                <w:spacing w:val="-6"/>
                <w:lang w:eastAsia="en-US"/>
              </w:rPr>
              <w:t>выполнение дополнительных заданий по дисциплине (модулю, практике); дополнительные баллы начисляются преподавателем;</w:t>
            </w:r>
          </w:p>
          <w:p w14:paraId="12393ADC" w14:textId="4A3A347B" w:rsidR="005E01C5" w:rsidRPr="00067FEA" w:rsidRDefault="005E01C5" w:rsidP="00036B13">
            <w:pPr>
              <w:widowControl w:val="0"/>
              <w:tabs>
                <w:tab w:val="left" w:pos="426"/>
              </w:tabs>
              <w:spacing w:after="0" w:line="240" w:lineRule="auto"/>
              <w:ind w:firstLine="172"/>
              <w:jc w:val="both"/>
              <w:rPr>
                <w:rFonts w:ascii="Times New Roman" w:hAnsi="Times New Roman"/>
                <w:spacing w:val="-6"/>
              </w:rPr>
            </w:pPr>
            <w:r w:rsidRPr="00CC4410">
              <w:rPr>
                <w:rFonts w:ascii="Times New Roman" w:eastAsia="Calibri" w:hAnsi="Times New Roman"/>
                <w:spacing w:val="-6"/>
                <w:lang w:eastAsia="en-US"/>
              </w:rPr>
              <w:t>-</w:t>
            </w:r>
            <w:r w:rsidR="00036B13" w:rsidRPr="00CC4410">
              <w:rPr>
                <w:rFonts w:ascii="Times New Roman" w:eastAsia="Calibri" w:hAnsi="Times New Roman"/>
                <w:spacing w:val="-6"/>
                <w:lang w:eastAsia="en-US"/>
              </w:rPr>
              <w:t xml:space="preserve"> </w:t>
            </w:r>
            <w:r w:rsidRPr="00CC4410">
              <w:rPr>
                <w:rFonts w:ascii="Times New Roman" w:eastAsia="Calibri" w:hAnsi="Times New Roman"/>
                <w:spacing w:val="-6"/>
                <w:lang w:eastAsia="en-US"/>
              </w:rPr>
              <w:t>участие в течение семестра в учебной, научно-исследовательской,</w:t>
            </w:r>
            <w:r w:rsidRPr="00CC4410">
              <w:rPr>
                <w:rFonts w:ascii="Times New Roman" w:eastAsia="Calibri" w:hAnsi="Times New Roman"/>
                <w:spacing w:val="-8"/>
                <w:lang w:eastAsia="en-US"/>
              </w:rPr>
              <w:t xml:space="preserve"> </w:t>
            </w:r>
            <w:r w:rsidRPr="00CC4410">
              <w:rPr>
                <w:rFonts w:ascii="Times New Roman" w:eastAsia="Calibri" w:hAnsi="Times New Roman"/>
                <w:spacing w:val="-7"/>
                <w:lang w:eastAsia="en-US"/>
              </w:rPr>
              <w:t>спортивной, культурно-творческой и общественной деятельности</w:t>
            </w:r>
            <w:r w:rsidRPr="00CC4410">
              <w:rPr>
                <w:rFonts w:ascii="Times New Roman" w:eastAsia="Calibri" w:hAnsi="Times New Roman"/>
                <w:spacing w:val="-8"/>
                <w:lang w:eastAsia="en-US"/>
              </w:rPr>
              <w:t xml:space="preserve"> КГУ.</w:t>
            </w:r>
            <w:r w:rsidRPr="00067FEA">
              <w:rPr>
                <w:rFonts w:ascii="Times New Roman" w:eastAsia="Calibri" w:hAnsi="Times New Roman"/>
                <w:spacing w:val="-6"/>
                <w:lang w:eastAsia="en-US"/>
              </w:rPr>
              <w:t xml:space="preserve"> </w:t>
            </w:r>
          </w:p>
        </w:tc>
      </w:tr>
      <w:tr w:rsidR="005E01C5" w:rsidRPr="00F42B90" w14:paraId="772966C6" w14:textId="77777777" w:rsidTr="0033735A">
        <w:tc>
          <w:tcPr>
            <w:tcW w:w="446" w:type="dxa"/>
          </w:tcPr>
          <w:p w14:paraId="3B97C806" w14:textId="77777777" w:rsidR="005E01C5" w:rsidRPr="00D56F7B" w:rsidRDefault="005E01C5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4</w:t>
            </w:r>
          </w:p>
        </w:tc>
        <w:tc>
          <w:tcPr>
            <w:tcW w:w="2643" w:type="dxa"/>
            <w:gridSpan w:val="2"/>
          </w:tcPr>
          <w:p w14:paraId="48E15476" w14:textId="77777777" w:rsidR="005E01C5" w:rsidRPr="00D56F7B" w:rsidRDefault="005E01C5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Формы и виды учебной работы для неуспева</w:t>
            </w:r>
            <w:r w:rsidRPr="00D56F7B">
              <w:rPr>
                <w:rFonts w:ascii="Times New Roman" w:hAnsi="Times New Roman"/>
              </w:rPr>
              <w:t>ю</w:t>
            </w:r>
            <w:r w:rsidRPr="00D56F7B">
              <w:rPr>
                <w:rFonts w:ascii="Times New Roman" w:hAnsi="Times New Roman"/>
              </w:rPr>
              <w:t xml:space="preserve">щих (восстановившихся на курсе обучения)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чающихся </w:t>
            </w:r>
            <w:r w:rsidRPr="00D56F7B">
              <w:rPr>
                <w:rFonts w:ascii="Times New Roman" w:hAnsi="Times New Roman"/>
              </w:rPr>
              <w:t>для получения недостающих баллов в конце семестра</w:t>
            </w:r>
          </w:p>
        </w:tc>
        <w:tc>
          <w:tcPr>
            <w:tcW w:w="6499" w:type="dxa"/>
            <w:gridSpan w:val="5"/>
            <w:vAlign w:val="center"/>
          </w:tcPr>
          <w:p w14:paraId="07721B3F" w14:textId="43F77BC4" w:rsidR="005E01C5" w:rsidRPr="00067FEA" w:rsidRDefault="005E01C5" w:rsidP="00067FEA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-6"/>
              </w:rPr>
            </w:pPr>
            <w:r w:rsidRPr="00067FEA">
              <w:rPr>
                <w:rFonts w:ascii="Times New Roman" w:hAnsi="Times New Roman"/>
                <w:spacing w:val="-6"/>
              </w:rPr>
              <w:t xml:space="preserve">В случае если к промежуточной аттестации набрана сумма менее 51 балла, </w:t>
            </w:r>
            <w:proofErr w:type="gramStart"/>
            <w:r w:rsidRPr="00067FEA">
              <w:rPr>
                <w:rFonts w:ascii="Times New Roman" w:hAnsi="Times New Roman"/>
                <w:spacing w:val="-6"/>
              </w:rPr>
              <w:t>обучающемуся</w:t>
            </w:r>
            <w:proofErr w:type="gramEnd"/>
            <w:r w:rsidRPr="00067FEA">
              <w:rPr>
                <w:rFonts w:ascii="Times New Roman" w:hAnsi="Times New Roman"/>
                <w:spacing w:val="-6"/>
              </w:rPr>
              <w:t xml:space="preserve"> необходимо набрать недостающее колич</w:t>
            </w:r>
            <w:r w:rsidRPr="00067FEA">
              <w:rPr>
                <w:rFonts w:ascii="Times New Roman" w:hAnsi="Times New Roman"/>
                <w:spacing w:val="-6"/>
              </w:rPr>
              <w:t>е</w:t>
            </w:r>
            <w:r w:rsidRPr="00067FEA">
              <w:rPr>
                <w:rFonts w:ascii="Times New Roman" w:hAnsi="Times New Roman"/>
                <w:spacing w:val="-6"/>
              </w:rPr>
              <w:t xml:space="preserve">ство баллов за счет выполнения дополнительных заданий, до конца последней (зачетной) недели семестра. </w:t>
            </w:r>
          </w:p>
          <w:p w14:paraId="3F8BF456" w14:textId="77777777" w:rsidR="005E01C5" w:rsidRPr="00067FEA" w:rsidRDefault="005E01C5" w:rsidP="00067FEA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-6"/>
              </w:rPr>
            </w:pPr>
            <w:r w:rsidRPr="00067FEA">
              <w:rPr>
                <w:rFonts w:ascii="Times New Roman" w:hAnsi="Times New Roman"/>
                <w:spacing w:val="-6"/>
              </w:rPr>
              <w:t>Ликвидация академических задолженностей, возникших из-за ра</w:t>
            </w:r>
            <w:r w:rsidRPr="00067FEA">
              <w:rPr>
                <w:rFonts w:ascii="Times New Roman" w:hAnsi="Times New Roman"/>
                <w:spacing w:val="-6"/>
              </w:rPr>
              <w:t>з</w:t>
            </w:r>
            <w:r w:rsidRPr="00067FEA">
              <w:rPr>
                <w:rFonts w:ascii="Times New Roman" w:hAnsi="Times New Roman"/>
                <w:spacing w:val="-6"/>
              </w:rPr>
              <w:t>ности в учебных планах при переводе или восстановлении, проводи</w:t>
            </w:r>
            <w:r w:rsidRPr="00067FEA">
              <w:rPr>
                <w:rFonts w:ascii="Times New Roman" w:hAnsi="Times New Roman"/>
                <w:spacing w:val="-6"/>
              </w:rPr>
              <w:t>т</w:t>
            </w:r>
            <w:r w:rsidRPr="00067FEA">
              <w:rPr>
                <w:rFonts w:ascii="Times New Roman" w:hAnsi="Times New Roman"/>
                <w:spacing w:val="-6"/>
              </w:rPr>
              <w:t>ся путем выполнения дополнительных заданий, форма и объем кот</w:t>
            </w:r>
            <w:r w:rsidRPr="00067FEA">
              <w:rPr>
                <w:rFonts w:ascii="Times New Roman" w:hAnsi="Times New Roman"/>
                <w:spacing w:val="-6"/>
              </w:rPr>
              <w:t>о</w:t>
            </w:r>
            <w:r w:rsidRPr="00067FEA">
              <w:rPr>
                <w:rFonts w:ascii="Times New Roman" w:hAnsi="Times New Roman"/>
                <w:spacing w:val="-6"/>
              </w:rPr>
              <w:t>рых определяется преподавателем.</w:t>
            </w:r>
          </w:p>
        </w:tc>
      </w:tr>
      <w:tr w:rsidR="005E01C5" w:rsidRPr="00F42B90" w14:paraId="48B2DBE4" w14:textId="77777777" w:rsidTr="0033735A">
        <w:tc>
          <w:tcPr>
            <w:tcW w:w="446" w:type="dxa"/>
          </w:tcPr>
          <w:p w14:paraId="0A58AA7A" w14:textId="77777777" w:rsidR="005E01C5" w:rsidRPr="00D56F7B" w:rsidRDefault="005E01C5" w:rsidP="00067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43" w:type="dxa"/>
            <w:gridSpan w:val="2"/>
          </w:tcPr>
          <w:p w14:paraId="0690B735" w14:textId="33B0F62D" w:rsidR="005E01C5" w:rsidRPr="00D56F7B" w:rsidRDefault="00B02747" w:rsidP="00067F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 расчё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но-графической</w:t>
            </w:r>
            <w:r w:rsidR="005E01C5">
              <w:rPr>
                <w:rFonts w:ascii="Times New Roman" w:hAnsi="Times New Roman"/>
              </w:rPr>
              <w:t xml:space="preserve"> работы </w:t>
            </w:r>
          </w:p>
        </w:tc>
        <w:tc>
          <w:tcPr>
            <w:tcW w:w="6499" w:type="dxa"/>
            <w:gridSpan w:val="5"/>
            <w:vAlign w:val="center"/>
          </w:tcPr>
          <w:p w14:paraId="78D11829" w14:textId="6DF1FDB2" w:rsidR="005E01C5" w:rsidRPr="00067FEA" w:rsidRDefault="005E01C5" w:rsidP="00067FEA">
            <w:pPr>
              <w:pStyle w:val="af0"/>
              <w:widowControl w:val="0"/>
              <w:tabs>
                <w:tab w:val="left" w:pos="426"/>
              </w:tabs>
              <w:suppressAutoHyphens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pacing w:val="-6"/>
              </w:rPr>
            </w:pPr>
            <w:r w:rsidRPr="00067FEA">
              <w:rPr>
                <w:rFonts w:ascii="Times New Roman" w:hAnsi="Times New Roman" w:cs="Times New Roman"/>
                <w:spacing w:val="-6"/>
              </w:rPr>
              <w:t xml:space="preserve">Если по дисциплине предусмотрена </w:t>
            </w:r>
            <w:r w:rsidR="00A948CE" w:rsidRPr="00067FEA">
              <w:rPr>
                <w:rFonts w:ascii="Times New Roman" w:hAnsi="Times New Roman" w:cs="Times New Roman"/>
                <w:spacing w:val="-6"/>
              </w:rPr>
              <w:t>расчётно-графическая</w:t>
            </w:r>
            <w:r w:rsidRPr="00067FEA">
              <w:rPr>
                <w:rFonts w:ascii="Times New Roman" w:hAnsi="Times New Roman" w:cs="Times New Roman"/>
                <w:spacing w:val="-6"/>
              </w:rPr>
              <w:t xml:space="preserve"> работа, то по ней выставляется отдельная оценка. Максимальная сумма по </w:t>
            </w:r>
            <w:r w:rsidR="00A948CE" w:rsidRPr="00067FEA">
              <w:rPr>
                <w:rFonts w:ascii="Times New Roman" w:hAnsi="Times New Roman" w:cs="Times New Roman"/>
                <w:spacing w:val="-6"/>
              </w:rPr>
              <w:t>расчётно-графической</w:t>
            </w:r>
            <w:r w:rsidRPr="00067FEA">
              <w:rPr>
                <w:rFonts w:ascii="Times New Roman" w:hAnsi="Times New Roman" w:cs="Times New Roman"/>
                <w:spacing w:val="-6"/>
              </w:rPr>
              <w:t xml:space="preserve"> работе устанавливается в 100 баллов.</w:t>
            </w:r>
          </w:p>
          <w:p w14:paraId="1484E4FE" w14:textId="648C9833" w:rsidR="005E01C5" w:rsidRPr="00067FEA" w:rsidRDefault="005E01C5" w:rsidP="00036B13">
            <w:pPr>
              <w:pStyle w:val="af0"/>
              <w:widowControl w:val="0"/>
              <w:tabs>
                <w:tab w:val="left" w:pos="426"/>
              </w:tabs>
              <w:suppressAutoHyphens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pacing w:val="-6"/>
              </w:rPr>
            </w:pPr>
            <w:r w:rsidRPr="00067FEA">
              <w:rPr>
                <w:rFonts w:ascii="Times New Roman" w:hAnsi="Times New Roman" w:cs="Times New Roman"/>
                <w:spacing w:val="-6"/>
              </w:rPr>
              <w:t>При оценке качества выполнения работы и уровня защиты рек</w:t>
            </w:r>
            <w:r w:rsidRPr="00067FEA">
              <w:rPr>
                <w:rFonts w:ascii="Times New Roman" w:hAnsi="Times New Roman" w:cs="Times New Roman"/>
                <w:spacing w:val="-6"/>
              </w:rPr>
              <w:t>о</w:t>
            </w:r>
            <w:r w:rsidRPr="00067FEA">
              <w:rPr>
                <w:rFonts w:ascii="Times New Roman" w:hAnsi="Times New Roman" w:cs="Times New Roman"/>
                <w:spacing w:val="-6"/>
              </w:rPr>
              <w:t>мендуется следующее распределение баллов:</w:t>
            </w:r>
            <w:r w:rsidR="00036B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67FEA">
              <w:rPr>
                <w:rFonts w:ascii="Times New Roman" w:hAnsi="Times New Roman" w:cs="Times New Roman"/>
                <w:spacing w:val="-6"/>
              </w:rPr>
              <w:t>качество пояснительной записки и графической части – до 40 баллов; качество доклада – до 20 баллов;</w:t>
            </w:r>
            <w:r w:rsidR="00CC441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67FEA">
              <w:rPr>
                <w:rFonts w:ascii="Times New Roman" w:hAnsi="Times New Roman" w:cs="Times New Roman"/>
                <w:spacing w:val="-6"/>
              </w:rPr>
              <w:t>качество защиты работы – до 40 баллов.</w:t>
            </w:r>
          </w:p>
          <w:p w14:paraId="495193C7" w14:textId="6F9A2BBC" w:rsidR="005E01C5" w:rsidRPr="00067FEA" w:rsidRDefault="005E01C5" w:rsidP="00067FEA">
            <w:pPr>
              <w:pStyle w:val="af0"/>
              <w:widowControl w:val="0"/>
              <w:tabs>
                <w:tab w:val="left" w:pos="426"/>
                <w:tab w:val="left" w:pos="1134"/>
              </w:tabs>
              <w:suppressAutoHyphens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pacing w:val="-6"/>
              </w:rPr>
            </w:pPr>
            <w:r w:rsidRPr="00067FEA">
              <w:rPr>
                <w:rFonts w:ascii="Times New Roman" w:hAnsi="Times New Roman" w:cs="Times New Roman"/>
                <w:spacing w:val="-6"/>
              </w:rPr>
              <w:t>При рассмотрении качества пояснительной записки и графической части работы принимается к сведению ритмичность выполнения р</w:t>
            </w:r>
            <w:r w:rsidRPr="00067FEA">
              <w:rPr>
                <w:rFonts w:ascii="Times New Roman" w:hAnsi="Times New Roman" w:cs="Times New Roman"/>
                <w:spacing w:val="-6"/>
              </w:rPr>
              <w:t>а</w:t>
            </w:r>
            <w:r w:rsidRPr="00067FEA">
              <w:rPr>
                <w:rFonts w:ascii="Times New Roman" w:hAnsi="Times New Roman" w:cs="Times New Roman"/>
                <w:spacing w:val="-6"/>
              </w:rPr>
              <w:t>боты, отсутствие ошибок, логичность и последовательность постро</w:t>
            </w:r>
            <w:r w:rsidRPr="00067FEA">
              <w:rPr>
                <w:rFonts w:ascii="Times New Roman" w:hAnsi="Times New Roman" w:cs="Times New Roman"/>
                <w:spacing w:val="-6"/>
              </w:rPr>
              <w:t>е</w:t>
            </w:r>
            <w:r w:rsidRPr="00067FEA">
              <w:rPr>
                <w:rFonts w:ascii="Times New Roman" w:hAnsi="Times New Roman" w:cs="Times New Roman"/>
                <w:spacing w:val="-6"/>
              </w:rPr>
              <w:t>ния материала, правильность выполнения и полнота расчетов, собл</w:t>
            </w:r>
            <w:r w:rsidRPr="00067FEA">
              <w:rPr>
                <w:rFonts w:ascii="Times New Roman" w:hAnsi="Times New Roman" w:cs="Times New Roman"/>
                <w:spacing w:val="-6"/>
              </w:rPr>
              <w:t>ю</w:t>
            </w:r>
            <w:r w:rsidRPr="00067FEA">
              <w:rPr>
                <w:rFonts w:ascii="Times New Roman" w:hAnsi="Times New Roman" w:cs="Times New Roman"/>
                <w:spacing w:val="-6"/>
              </w:rPr>
              <w:t>дение требований к оформлению и аккуратность исполнения работы.</w:t>
            </w:r>
          </w:p>
          <w:p w14:paraId="599F1946" w14:textId="38A36659" w:rsidR="005E01C5" w:rsidRPr="00036B13" w:rsidRDefault="005E01C5" w:rsidP="00036B13">
            <w:pPr>
              <w:pStyle w:val="af0"/>
              <w:widowControl w:val="0"/>
              <w:tabs>
                <w:tab w:val="left" w:pos="426"/>
                <w:tab w:val="left" w:pos="1134"/>
              </w:tabs>
              <w:suppressAutoHyphens w:val="0"/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pacing w:val="-7"/>
              </w:rPr>
            </w:pPr>
            <w:r w:rsidRPr="00036B13">
              <w:rPr>
                <w:rFonts w:ascii="Times New Roman" w:hAnsi="Times New Roman" w:cs="Times New Roman"/>
                <w:spacing w:val="-7"/>
              </w:rPr>
              <w:t>При оценке качества доклада учитывается уровень владения матер</w:t>
            </w:r>
            <w:r w:rsidRPr="00036B13">
              <w:rPr>
                <w:rFonts w:ascii="Times New Roman" w:hAnsi="Times New Roman" w:cs="Times New Roman"/>
                <w:spacing w:val="-7"/>
              </w:rPr>
              <w:t>и</w:t>
            </w:r>
            <w:r w:rsidRPr="00036B13">
              <w:rPr>
                <w:rFonts w:ascii="Times New Roman" w:hAnsi="Times New Roman" w:cs="Times New Roman"/>
                <w:spacing w:val="-7"/>
              </w:rPr>
              <w:t>алом, степень аргументированности, четкости, последовательности и правильности изложения материала, а также соблюдение регламентов.</w:t>
            </w:r>
          </w:p>
          <w:p w14:paraId="4799866B" w14:textId="77777777" w:rsidR="005E01C5" w:rsidRPr="00067FEA" w:rsidRDefault="005E01C5" w:rsidP="00067FEA">
            <w:pPr>
              <w:pStyle w:val="af0"/>
              <w:widowControl w:val="0"/>
              <w:tabs>
                <w:tab w:val="left" w:pos="426"/>
                <w:tab w:val="left" w:pos="1134"/>
              </w:tabs>
              <w:suppressAutoHyphens w:val="0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pacing w:val="-6"/>
              </w:rPr>
            </w:pPr>
            <w:r w:rsidRPr="00067FEA">
              <w:rPr>
                <w:rFonts w:ascii="Times New Roman" w:hAnsi="Times New Roman" w:cs="Times New Roman"/>
                <w:spacing w:val="-6"/>
              </w:rPr>
              <w:t>При оценке уровня качества ответов на вопросы принимается во внимание правильность, полнота и степень ориентированности в м</w:t>
            </w:r>
            <w:r w:rsidRPr="00067FEA">
              <w:rPr>
                <w:rFonts w:ascii="Times New Roman" w:hAnsi="Times New Roman" w:cs="Times New Roman"/>
                <w:spacing w:val="-6"/>
              </w:rPr>
              <w:t>а</w:t>
            </w:r>
            <w:r w:rsidRPr="00067FEA">
              <w:rPr>
                <w:rFonts w:ascii="Times New Roman" w:hAnsi="Times New Roman" w:cs="Times New Roman"/>
                <w:spacing w:val="-6"/>
              </w:rPr>
              <w:t xml:space="preserve">териале. </w:t>
            </w:r>
          </w:p>
          <w:p w14:paraId="67C6979A" w14:textId="040CA71F" w:rsidR="005E01C5" w:rsidRPr="00067FEA" w:rsidRDefault="005E01C5" w:rsidP="00067FEA">
            <w:pPr>
              <w:pStyle w:val="af0"/>
              <w:widowControl w:val="0"/>
              <w:tabs>
                <w:tab w:val="left" w:pos="426"/>
              </w:tabs>
              <w:suppressAutoHyphens w:val="0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pacing w:val="-6"/>
              </w:rPr>
            </w:pPr>
            <w:r w:rsidRPr="00067FEA">
              <w:rPr>
                <w:rFonts w:ascii="Times New Roman" w:hAnsi="Times New Roman" w:cs="Times New Roman"/>
                <w:spacing w:val="-6"/>
              </w:rPr>
              <w:t xml:space="preserve">Комиссия по приему защиты </w:t>
            </w:r>
            <w:r w:rsidR="005F3EF8" w:rsidRPr="00067FEA">
              <w:rPr>
                <w:rFonts w:ascii="Times New Roman" w:hAnsi="Times New Roman" w:cs="Times New Roman"/>
                <w:spacing w:val="-6"/>
              </w:rPr>
              <w:t>расчётно-графической</w:t>
            </w:r>
            <w:r w:rsidRPr="00067FEA">
              <w:rPr>
                <w:rFonts w:ascii="Times New Roman" w:hAnsi="Times New Roman" w:cs="Times New Roman"/>
                <w:spacing w:val="-6"/>
              </w:rPr>
              <w:t xml:space="preserve"> работы оц</w:t>
            </w:r>
            <w:r w:rsidRPr="00067FEA">
              <w:rPr>
                <w:rFonts w:ascii="Times New Roman" w:hAnsi="Times New Roman" w:cs="Times New Roman"/>
                <w:spacing w:val="-6"/>
              </w:rPr>
              <w:t>е</w:t>
            </w:r>
            <w:r w:rsidRPr="00067FEA">
              <w:rPr>
                <w:rFonts w:ascii="Times New Roman" w:hAnsi="Times New Roman" w:cs="Times New Roman"/>
                <w:spacing w:val="-6"/>
              </w:rPr>
              <w:t>нивает вышеуказанные составляющие компоненты и определяет ит</w:t>
            </w:r>
            <w:r w:rsidRPr="00067FEA">
              <w:rPr>
                <w:rFonts w:ascii="Times New Roman" w:hAnsi="Times New Roman" w:cs="Times New Roman"/>
                <w:spacing w:val="-6"/>
              </w:rPr>
              <w:t>о</w:t>
            </w:r>
            <w:r w:rsidRPr="00067FEA">
              <w:rPr>
                <w:rFonts w:ascii="Times New Roman" w:hAnsi="Times New Roman" w:cs="Times New Roman"/>
                <w:spacing w:val="-6"/>
              </w:rPr>
              <w:t>говую оценку.</w:t>
            </w:r>
          </w:p>
        </w:tc>
      </w:tr>
    </w:tbl>
    <w:p w14:paraId="2137133C" w14:textId="77777777" w:rsidR="00616014" w:rsidRPr="00E65150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lastRenderedPageBreak/>
        <w:t>6.</w:t>
      </w:r>
      <w:r w:rsidR="00F82C28"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 xml:space="preserve">. </w:t>
      </w:r>
      <w:r w:rsidR="00C35965" w:rsidRPr="00E65150">
        <w:rPr>
          <w:rFonts w:ascii="Times New Roman" w:hAnsi="Times New Roman"/>
          <w:b/>
          <w:sz w:val="28"/>
          <w:szCs w:val="28"/>
        </w:rPr>
        <w:t>Процедура оценивания результатов</w:t>
      </w:r>
      <w:r w:rsidR="00AA0B18">
        <w:rPr>
          <w:rFonts w:ascii="Times New Roman" w:hAnsi="Times New Roman"/>
          <w:b/>
          <w:sz w:val="28"/>
          <w:szCs w:val="28"/>
        </w:rPr>
        <w:t xml:space="preserve"> </w:t>
      </w:r>
      <w:r w:rsidR="00C35965" w:rsidRPr="00E65150">
        <w:rPr>
          <w:rFonts w:ascii="Times New Roman" w:hAnsi="Times New Roman"/>
          <w:b/>
          <w:sz w:val="28"/>
          <w:szCs w:val="28"/>
        </w:rPr>
        <w:t>освоения дисциплины</w:t>
      </w:r>
    </w:p>
    <w:p w14:paraId="58E9A0F7" w14:textId="77777777" w:rsidR="00AA0B18" w:rsidRPr="00AA0B18" w:rsidRDefault="00AA0B18" w:rsidP="008E7283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39928E76" w14:textId="16D1CE93" w:rsidR="00585542" w:rsidRPr="008005B7" w:rsidRDefault="008005B7" w:rsidP="005855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Рубежные контроли проводятся в форме </w:t>
      </w:r>
      <w:r w:rsidR="008766F5">
        <w:rPr>
          <w:rFonts w:ascii="Times New Roman" w:hAnsi="Times New Roman"/>
          <w:sz w:val="28"/>
          <w:szCs w:val="28"/>
        </w:rPr>
        <w:t>опроса</w:t>
      </w:r>
      <w:r w:rsidRPr="008005B7">
        <w:rPr>
          <w:rFonts w:ascii="Times New Roman" w:hAnsi="Times New Roman"/>
          <w:sz w:val="28"/>
          <w:szCs w:val="28"/>
        </w:rPr>
        <w:t xml:space="preserve">. Студент отвечает </w:t>
      </w:r>
      <w:r w:rsidR="00967357">
        <w:rPr>
          <w:rFonts w:ascii="Times New Roman" w:hAnsi="Times New Roman"/>
          <w:sz w:val="28"/>
          <w:szCs w:val="28"/>
        </w:rPr>
        <w:t>ус</w:t>
      </w:r>
      <w:r w:rsidR="00967357">
        <w:rPr>
          <w:rFonts w:ascii="Times New Roman" w:hAnsi="Times New Roman"/>
          <w:sz w:val="28"/>
          <w:szCs w:val="28"/>
        </w:rPr>
        <w:t>т</w:t>
      </w:r>
      <w:r w:rsidR="00967357">
        <w:rPr>
          <w:rFonts w:ascii="Times New Roman" w:hAnsi="Times New Roman"/>
          <w:sz w:val="28"/>
          <w:szCs w:val="28"/>
        </w:rPr>
        <w:t>но (письменно)</w:t>
      </w:r>
      <w:r w:rsidRPr="008005B7">
        <w:rPr>
          <w:rFonts w:ascii="Times New Roman" w:hAnsi="Times New Roman"/>
          <w:sz w:val="28"/>
          <w:szCs w:val="28"/>
        </w:rPr>
        <w:t xml:space="preserve"> на </w:t>
      </w:r>
      <w:r w:rsidR="00967357">
        <w:rPr>
          <w:rFonts w:ascii="Times New Roman" w:hAnsi="Times New Roman"/>
          <w:sz w:val="28"/>
          <w:szCs w:val="28"/>
        </w:rPr>
        <w:t>два</w:t>
      </w:r>
      <w:r w:rsidRPr="008005B7">
        <w:rPr>
          <w:rFonts w:ascii="Times New Roman" w:hAnsi="Times New Roman"/>
          <w:sz w:val="28"/>
          <w:szCs w:val="28"/>
        </w:rPr>
        <w:t xml:space="preserve"> вопрос</w:t>
      </w:r>
      <w:r w:rsidR="00967357">
        <w:rPr>
          <w:rFonts w:ascii="Times New Roman" w:hAnsi="Times New Roman"/>
          <w:sz w:val="28"/>
          <w:szCs w:val="28"/>
        </w:rPr>
        <w:t>а</w:t>
      </w:r>
      <w:r w:rsidRPr="008005B7">
        <w:rPr>
          <w:rFonts w:ascii="Times New Roman" w:hAnsi="Times New Roman"/>
          <w:sz w:val="28"/>
          <w:szCs w:val="28"/>
        </w:rPr>
        <w:t xml:space="preserve"> из перечня </w:t>
      </w:r>
      <w:r w:rsidR="007F4D8E">
        <w:rPr>
          <w:rFonts w:ascii="Times New Roman" w:hAnsi="Times New Roman"/>
          <w:sz w:val="28"/>
          <w:szCs w:val="28"/>
        </w:rPr>
        <w:t xml:space="preserve">вопросов </w:t>
      </w:r>
      <w:r w:rsidRPr="008005B7">
        <w:rPr>
          <w:rFonts w:ascii="Times New Roman" w:hAnsi="Times New Roman"/>
          <w:sz w:val="28"/>
          <w:szCs w:val="28"/>
        </w:rPr>
        <w:t>к рубежному контролю № 1, 2</w:t>
      </w:r>
      <w:r w:rsidR="00CE215A">
        <w:rPr>
          <w:rFonts w:ascii="Times New Roman" w:hAnsi="Times New Roman"/>
          <w:sz w:val="28"/>
          <w:szCs w:val="28"/>
        </w:rPr>
        <w:t xml:space="preserve"> р</w:t>
      </w:r>
      <w:r w:rsidR="007F4D8E">
        <w:rPr>
          <w:rFonts w:ascii="Times New Roman" w:hAnsi="Times New Roman"/>
          <w:sz w:val="28"/>
          <w:szCs w:val="28"/>
        </w:rPr>
        <w:t xml:space="preserve">езультат </w:t>
      </w:r>
      <w:r w:rsidR="00967357">
        <w:rPr>
          <w:rFonts w:ascii="Times New Roman" w:hAnsi="Times New Roman"/>
          <w:sz w:val="28"/>
          <w:szCs w:val="28"/>
        </w:rPr>
        <w:t>опроса</w:t>
      </w:r>
      <w:r w:rsidR="007F4D8E">
        <w:rPr>
          <w:rFonts w:ascii="Times New Roman" w:hAnsi="Times New Roman"/>
          <w:sz w:val="28"/>
          <w:szCs w:val="28"/>
        </w:rPr>
        <w:t xml:space="preserve"> оценивается по шкале до 1</w:t>
      </w:r>
      <w:r w:rsidR="009843E0">
        <w:rPr>
          <w:rFonts w:ascii="Times New Roman" w:hAnsi="Times New Roman"/>
          <w:sz w:val="28"/>
          <w:szCs w:val="28"/>
        </w:rPr>
        <w:t>0</w:t>
      </w:r>
      <w:r w:rsidRPr="008005B7">
        <w:rPr>
          <w:rFonts w:ascii="Times New Roman" w:hAnsi="Times New Roman"/>
          <w:sz w:val="28"/>
          <w:szCs w:val="28"/>
        </w:rPr>
        <w:t xml:space="preserve"> баллов.</w:t>
      </w:r>
      <w:r w:rsidR="00CE215A" w:rsidRPr="00CE215A">
        <w:rPr>
          <w:rFonts w:ascii="Times New Roman" w:hAnsi="Times New Roman"/>
          <w:sz w:val="28"/>
          <w:szCs w:val="28"/>
        </w:rPr>
        <w:t xml:space="preserve"> </w:t>
      </w:r>
      <w:r w:rsidR="00585542">
        <w:rPr>
          <w:rFonts w:ascii="Times New Roman" w:hAnsi="Times New Roman"/>
          <w:sz w:val="28"/>
          <w:szCs w:val="28"/>
        </w:rPr>
        <w:t>К</w:t>
      </w:r>
      <w:r w:rsidR="00CE215A" w:rsidRPr="008005B7">
        <w:rPr>
          <w:rFonts w:ascii="Times New Roman" w:hAnsi="Times New Roman"/>
          <w:sz w:val="28"/>
          <w:szCs w:val="28"/>
        </w:rPr>
        <w:t xml:space="preserve"> рубежному контролю № </w:t>
      </w:r>
      <w:r w:rsidR="00585542">
        <w:rPr>
          <w:rFonts w:ascii="Times New Roman" w:hAnsi="Times New Roman"/>
          <w:sz w:val="28"/>
          <w:szCs w:val="28"/>
        </w:rPr>
        <w:t>3</w:t>
      </w:r>
      <w:r w:rsidR="00CE215A" w:rsidRPr="008005B7">
        <w:rPr>
          <w:rFonts w:ascii="Times New Roman" w:hAnsi="Times New Roman"/>
          <w:sz w:val="28"/>
          <w:szCs w:val="28"/>
        </w:rPr>
        <w:t xml:space="preserve">, </w:t>
      </w:r>
      <w:r w:rsidR="00585542">
        <w:rPr>
          <w:rFonts w:ascii="Times New Roman" w:hAnsi="Times New Roman"/>
          <w:sz w:val="28"/>
          <w:szCs w:val="28"/>
        </w:rPr>
        <w:t>4</w:t>
      </w:r>
      <w:r w:rsidR="00585542" w:rsidRPr="00585542">
        <w:rPr>
          <w:rFonts w:ascii="Times New Roman" w:hAnsi="Times New Roman"/>
          <w:sz w:val="28"/>
          <w:szCs w:val="28"/>
        </w:rPr>
        <w:t xml:space="preserve"> </w:t>
      </w:r>
      <w:r w:rsidR="00585542">
        <w:rPr>
          <w:rFonts w:ascii="Times New Roman" w:hAnsi="Times New Roman"/>
          <w:sz w:val="28"/>
          <w:szCs w:val="28"/>
        </w:rPr>
        <w:t>результат опроса оценивается по шкале до 1</w:t>
      </w:r>
      <w:r w:rsidR="00147857">
        <w:rPr>
          <w:rFonts w:ascii="Times New Roman" w:hAnsi="Times New Roman"/>
          <w:sz w:val="28"/>
          <w:szCs w:val="28"/>
        </w:rPr>
        <w:t>4</w:t>
      </w:r>
      <w:r w:rsidR="00585542" w:rsidRPr="008005B7">
        <w:rPr>
          <w:rFonts w:ascii="Times New Roman" w:hAnsi="Times New Roman"/>
          <w:sz w:val="28"/>
          <w:szCs w:val="28"/>
        </w:rPr>
        <w:t xml:space="preserve"> баллов.</w:t>
      </w:r>
      <w:r w:rsidR="00585542" w:rsidRPr="00585542">
        <w:rPr>
          <w:rFonts w:ascii="Times New Roman" w:hAnsi="Times New Roman"/>
          <w:sz w:val="28"/>
          <w:szCs w:val="28"/>
        </w:rPr>
        <w:t xml:space="preserve"> </w:t>
      </w:r>
    </w:p>
    <w:p w14:paraId="0CCAC528" w14:textId="77777777" w:rsidR="008005B7" w:rsidRPr="008005B7" w:rsidRDefault="008005B7" w:rsidP="00AD4C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Перед проведением каждого рубежного контроля преподаватель пр</w:t>
      </w:r>
      <w:r w:rsidRPr="008005B7">
        <w:rPr>
          <w:rFonts w:ascii="Times New Roman" w:hAnsi="Times New Roman"/>
          <w:sz w:val="28"/>
          <w:szCs w:val="28"/>
        </w:rPr>
        <w:t>о</w:t>
      </w:r>
      <w:r w:rsidRPr="008005B7">
        <w:rPr>
          <w:rFonts w:ascii="Times New Roman" w:hAnsi="Times New Roman"/>
          <w:sz w:val="28"/>
          <w:szCs w:val="28"/>
        </w:rPr>
        <w:t xml:space="preserve">рабатывает с </w:t>
      </w:r>
      <w:proofErr w:type="gramStart"/>
      <w:r w:rsidRPr="008005B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005B7">
        <w:rPr>
          <w:rFonts w:ascii="Times New Roman" w:hAnsi="Times New Roman"/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14:paraId="59FA3C7D" w14:textId="322D185D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На </w:t>
      </w:r>
      <w:r w:rsidR="003E320A">
        <w:rPr>
          <w:rFonts w:ascii="Times New Roman" w:hAnsi="Times New Roman"/>
          <w:sz w:val="28"/>
          <w:szCs w:val="28"/>
        </w:rPr>
        <w:t>выполнение</w:t>
      </w:r>
      <w:r w:rsidRPr="008005B7">
        <w:rPr>
          <w:rFonts w:ascii="Times New Roman" w:hAnsi="Times New Roman"/>
          <w:sz w:val="28"/>
          <w:szCs w:val="28"/>
        </w:rPr>
        <w:t xml:space="preserve"> задани</w:t>
      </w:r>
      <w:r w:rsidR="003E320A">
        <w:rPr>
          <w:rFonts w:ascii="Times New Roman" w:hAnsi="Times New Roman"/>
          <w:sz w:val="28"/>
          <w:szCs w:val="28"/>
        </w:rPr>
        <w:t>я</w:t>
      </w:r>
      <w:r w:rsidRPr="008005B7">
        <w:rPr>
          <w:rFonts w:ascii="Times New Roman" w:hAnsi="Times New Roman"/>
          <w:sz w:val="28"/>
          <w:szCs w:val="28"/>
        </w:rPr>
        <w:t xml:space="preserve"> </w:t>
      </w:r>
      <w:r w:rsidR="00F0385A">
        <w:rPr>
          <w:rFonts w:ascii="Times New Roman" w:hAnsi="Times New Roman"/>
          <w:sz w:val="28"/>
          <w:szCs w:val="28"/>
        </w:rPr>
        <w:t xml:space="preserve">(подготовку) </w:t>
      </w:r>
      <w:r w:rsidRPr="008005B7">
        <w:rPr>
          <w:rFonts w:ascii="Times New Roman" w:hAnsi="Times New Roman"/>
          <w:sz w:val="28"/>
          <w:szCs w:val="28"/>
        </w:rPr>
        <w:t xml:space="preserve">при рубежном контроле </w:t>
      </w:r>
      <w:proofErr w:type="gramStart"/>
      <w:r w:rsidRPr="008005B7">
        <w:rPr>
          <w:rFonts w:ascii="Times New Roman" w:hAnsi="Times New Roman"/>
          <w:sz w:val="28"/>
          <w:szCs w:val="28"/>
        </w:rPr>
        <w:t>обуча</w:t>
      </w:r>
      <w:r w:rsidRPr="008005B7">
        <w:rPr>
          <w:rFonts w:ascii="Times New Roman" w:hAnsi="Times New Roman"/>
          <w:sz w:val="28"/>
          <w:szCs w:val="28"/>
        </w:rPr>
        <w:t>ю</w:t>
      </w:r>
      <w:r w:rsidRPr="008005B7">
        <w:rPr>
          <w:rFonts w:ascii="Times New Roman" w:hAnsi="Times New Roman"/>
          <w:sz w:val="28"/>
          <w:szCs w:val="28"/>
        </w:rPr>
        <w:t>щемуся</w:t>
      </w:r>
      <w:proofErr w:type="gramEnd"/>
      <w:r w:rsidRPr="008005B7">
        <w:rPr>
          <w:rFonts w:ascii="Times New Roman" w:hAnsi="Times New Roman"/>
          <w:sz w:val="28"/>
          <w:szCs w:val="28"/>
        </w:rPr>
        <w:t xml:space="preserve"> отводится время не менее </w:t>
      </w:r>
      <w:r w:rsidR="00141306">
        <w:rPr>
          <w:rFonts w:ascii="Times New Roman" w:hAnsi="Times New Roman"/>
          <w:sz w:val="28"/>
          <w:szCs w:val="28"/>
        </w:rPr>
        <w:t>15</w:t>
      </w:r>
      <w:r w:rsidR="00B55ED9">
        <w:rPr>
          <w:rFonts w:ascii="Times New Roman" w:hAnsi="Times New Roman"/>
          <w:sz w:val="28"/>
          <w:szCs w:val="28"/>
        </w:rPr>
        <w:t xml:space="preserve"> </w:t>
      </w:r>
      <w:r w:rsidRPr="008005B7">
        <w:rPr>
          <w:rFonts w:ascii="Times New Roman" w:hAnsi="Times New Roman"/>
          <w:sz w:val="28"/>
          <w:szCs w:val="28"/>
        </w:rPr>
        <w:t>минут.</w:t>
      </w:r>
    </w:p>
    <w:p w14:paraId="6FEF60A6" w14:textId="085076CE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Преподаватель оценивает в баллах результаты ответов каждого обуч</w:t>
      </w:r>
      <w:r w:rsidRPr="008005B7">
        <w:rPr>
          <w:rFonts w:ascii="Times New Roman" w:hAnsi="Times New Roman"/>
          <w:sz w:val="28"/>
          <w:szCs w:val="28"/>
        </w:rPr>
        <w:t>а</w:t>
      </w:r>
      <w:r w:rsidRPr="008005B7">
        <w:rPr>
          <w:rFonts w:ascii="Times New Roman" w:hAnsi="Times New Roman"/>
          <w:sz w:val="28"/>
          <w:szCs w:val="28"/>
        </w:rPr>
        <w:t xml:space="preserve">ющегося по </w:t>
      </w:r>
      <w:r w:rsidR="005A1129" w:rsidRPr="005A1129">
        <w:rPr>
          <w:rFonts w:ascii="Times New Roman" w:hAnsi="Times New Roman"/>
          <w:sz w:val="28"/>
          <w:szCs w:val="28"/>
        </w:rPr>
        <w:t xml:space="preserve">количеству правильных ответов </w:t>
      </w:r>
      <w:r w:rsidRPr="008005B7">
        <w:rPr>
          <w:rFonts w:ascii="Times New Roman" w:hAnsi="Times New Roman"/>
          <w:sz w:val="28"/>
          <w:szCs w:val="28"/>
        </w:rPr>
        <w:t>и заносит в ведомость учета т</w:t>
      </w:r>
      <w:r w:rsidRPr="008005B7">
        <w:rPr>
          <w:rFonts w:ascii="Times New Roman" w:hAnsi="Times New Roman"/>
          <w:sz w:val="28"/>
          <w:szCs w:val="28"/>
        </w:rPr>
        <w:t>е</w:t>
      </w:r>
      <w:r w:rsidRPr="008005B7">
        <w:rPr>
          <w:rFonts w:ascii="Times New Roman" w:hAnsi="Times New Roman"/>
          <w:sz w:val="28"/>
          <w:szCs w:val="28"/>
        </w:rPr>
        <w:t>кущей успеваемости.</w:t>
      </w:r>
    </w:p>
    <w:p w14:paraId="4D5BA6F5" w14:textId="62F53242" w:rsidR="008005B7" w:rsidRPr="008005B7" w:rsidRDefault="00515D61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</w:t>
      </w:r>
      <w:r w:rsidR="008005B7" w:rsidRPr="008005B7">
        <w:rPr>
          <w:rFonts w:ascii="Times New Roman" w:hAnsi="Times New Roman"/>
          <w:sz w:val="28"/>
          <w:szCs w:val="28"/>
        </w:rPr>
        <w:t xml:space="preserve"> состоит из </w:t>
      </w:r>
      <w:r w:rsidR="009930F9">
        <w:rPr>
          <w:rFonts w:ascii="Times New Roman" w:hAnsi="Times New Roman"/>
          <w:sz w:val="28"/>
          <w:szCs w:val="28"/>
        </w:rPr>
        <w:t>2</w:t>
      </w:r>
      <w:r w:rsidR="008005B7" w:rsidRPr="008005B7">
        <w:rPr>
          <w:rFonts w:ascii="Times New Roman" w:hAnsi="Times New Roman"/>
          <w:sz w:val="28"/>
          <w:szCs w:val="28"/>
        </w:rPr>
        <w:t xml:space="preserve"> вопросов</w:t>
      </w:r>
      <w:r w:rsidR="009930F9">
        <w:rPr>
          <w:rFonts w:ascii="Times New Roman" w:hAnsi="Times New Roman"/>
          <w:sz w:val="28"/>
          <w:szCs w:val="28"/>
        </w:rPr>
        <w:t xml:space="preserve"> и 1 задачи</w:t>
      </w:r>
      <w:r w:rsidR="008005B7" w:rsidRPr="008005B7">
        <w:rPr>
          <w:rFonts w:ascii="Times New Roman" w:hAnsi="Times New Roman"/>
          <w:sz w:val="28"/>
          <w:szCs w:val="28"/>
        </w:rPr>
        <w:t xml:space="preserve">. Время, отводимое </w:t>
      </w:r>
      <w:proofErr w:type="gramStart"/>
      <w:r w:rsidR="008005B7" w:rsidRPr="008005B7">
        <w:rPr>
          <w:rFonts w:ascii="Times New Roman" w:hAnsi="Times New Roman"/>
          <w:sz w:val="28"/>
          <w:szCs w:val="28"/>
        </w:rPr>
        <w:t>обучающ</w:t>
      </w:r>
      <w:r w:rsidR="008005B7" w:rsidRPr="008005B7">
        <w:rPr>
          <w:rFonts w:ascii="Times New Roman" w:hAnsi="Times New Roman"/>
          <w:sz w:val="28"/>
          <w:szCs w:val="28"/>
        </w:rPr>
        <w:t>е</w:t>
      </w:r>
      <w:r w:rsidR="008005B7" w:rsidRPr="008005B7">
        <w:rPr>
          <w:rFonts w:ascii="Times New Roman" w:hAnsi="Times New Roman"/>
          <w:sz w:val="28"/>
          <w:szCs w:val="28"/>
        </w:rPr>
        <w:t>муся</w:t>
      </w:r>
      <w:proofErr w:type="gramEnd"/>
      <w:r w:rsidR="008005B7" w:rsidRPr="008005B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зачёт</w:t>
      </w:r>
      <w:r w:rsidR="008005B7" w:rsidRPr="008005B7">
        <w:rPr>
          <w:rFonts w:ascii="Times New Roman" w:hAnsi="Times New Roman"/>
          <w:sz w:val="28"/>
          <w:szCs w:val="28"/>
        </w:rPr>
        <w:t>, составляет 1 астрономический час, каждый вопрос</w:t>
      </w:r>
      <w:r w:rsidR="009930F9">
        <w:rPr>
          <w:rFonts w:ascii="Times New Roman" w:hAnsi="Times New Roman"/>
          <w:sz w:val="28"/>
          <w:szCs w:val="28"/>
        </w:rPr>
        <w:t xml:space="preserve"> и задача</w:t>
      </w:r>
      <w:r w:rsidR="008005B7" w:rsidRPr="008005B7">
        <w:rPr>
          <w:rFonts w:ascii="Times New Roman" w:hAnsi="Times New Roman"/>
          <w:sz w:val="28"/>
          <w:szCs w:val="28"/>
        </w:rPr>
        <w:t xml:space="preserve"> оценивается в</w:t>
      </w:r>
      <w:r w:rsidR="006F6381">
        <w:rPr>
          <w:rFonts w:ascii="Times New Roman" w:hAnsi="Times New Roman"/>
          <w:sz w:val="28"/>
          <w:szCs w:val="28"/>
        </w:rPr>
        <w:t xml:space="preserve"> 10</w:t>
      </w:r>
      <w:r w:rsidR="008005B7" w:rsidRPr="008005B7">
        <w:rPr>
          <w:rFonts w:ascii="Times New Roman" w:hAnsi="Times New Roman"/>
          <w:sz w:val="28"/>
          <w:szCs w:val="28"/>
        </w:rPr>
        <w:t xml:space="preserve"> баллов.</w:t>
      </w:r>
    </w:p>
    <w:p w14:paraId="5020D926" w14:textId="6A2D7533" w:rsidR="008005B7" w:rsidRPr="008005B7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Результаты </w:t>
      </w:r>
      <w:r w:rsidR="00B02747">
        <w:rPr>
          <w:rFonts w:ascii="Times New Roman" w:hAnsi="Times New Roman"/>
          <w:sz w:val="28"/>
          <w:szCs w:val="28"/>
        </w:rPr>
        <w:t>зачёта</w:t>
      </w:r>
      <w:r w:rsidRPr="008005B7">
        <w:rPr>
          <w:rFonts w:ascii="Times New Roman" w:hAnsi="Times New Roman"/>
          <w:sz w:val="28"/>
          <w:szCs w:val="28"/>
        </w:rPr>
        <w:t xml:space="preserve"> заносятся преподавателем в экзаменационную вед</w:t>
      </w:r>
      <w:r w:rsidR="00996318">
        <w:rPr>
          <w:rFonts w:ascii="Times New Roman" w:hAnsi="Times New Roman"/>
          <w:sz w:val="28"/>
          <w:szCs w:val="28"/>
        </w:rPr>
        <w:t>о</w:t>
      </w:r>
      <w:r w:rsidRPr="008005B7">
        <w:rPr>
          <w:rFonts w:ascii="Times New Roman" w:hAnsi="Times New Roman"/>
          <w:sz w:val="28"/>
          <w:szCs w:val="28"/>
        </w:rPr>
        <w:t xml:space="preserve">мость, которая сдается в организационный отдел института в день сдачи </w:t>
      </w:r>
      <w:proofErr w:type="gramStart"/>
      <w:r w:rsidR="00B02747">
        <w:rPr>
          <w:rFonts w:ascii="Times New Roman" w:hAnsi="Times New Roman"/>
          <w:sz w:val="28"/>
          <w:szCs w:val="28"/>
        </w:rPr>
        <w:t>з</w:t>
      </w:r>
      <w:r w:rsidR="00B02747">
        <w:rPr>
          <w:rFonts w:ascii="Times New Roman" w:hAnsi="Times New Roman"/>
          <w:sz w:val="28"/>
          <w:szCs w:val="28"/>
        </w:rPr>
        <w:t>а</w:t>
      </w:r>
      <w:r w:rsidR="00B02747">
        <w:rPr>
          <w:rFonts w:ascii="Times New Roman" w:hAnsi="Times New Roman"/>
          <w:sz w:val="28"/>
          <w:szCs w:val="28"/>
        </w:rPr>
        <w:t>чёта</w:t>
      </w:r>
      <w:proofErr w:type="gramEnd"/>
      <w:r w:rsidRPr="008005B7">
        <w:rPr>
          <w:rFonts w:ascii="Times New Roman" w:hAnsi="Times New Roman"/>
          <w:sz w:val="28"/>
          <w:szCs w:val="28"/>
        </w:rPr>
        <w:t xml:space="preserve"> и выставляются в зачетную книжку обучающегося.</w:t>
      </w:r>
    </w:p>
    <w:p w14:paraId="17375FF9" w14:textId="77777777" w:rsidR="008005B7" w:rsidRPr="008005B7" w:rsidRDefault="008005B7" w:rsidP="00581D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98CC7" w14:textId="77777777" w:rsidR="008005B7" w:rsidRPr="00E17C05" w:rsidRDefault="008005B7" w:rsidP="00043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7C05">
        <w:rPr>
          <w:rFonts w:ascii="Times New Roman" w:hAnsi="Times New Roman"/>
          <w:b/>
          <w:bCs/>
          <w:sz w:val="28"/>
          <w:szCs w:val="28"/>
        </w:rPr>
        <w:t>6.4. Примеры оценочных средств</w:t>
      </w:r>
    </w:p>
    <w:p w14:paraId="664A8668" w14:textId="4EB8BF5A" w:rsidR="008005B7" w:rsidRPr="008005B7" w:rsidRDefault="008005B7" w:rsidP="00043E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(для рубежных контролей</w:t>
      </w:r>
      <w:r w:rsidR="008E696A">
        <w:rPr>
          <w:rFonts w:ascii="Times New Roman" w:hAnsi="Times New Roman"/>
          <w:sz w:val="28"/>
          <w:szCs w:val="28"/>
        </w:rPr>
        <w:t>, зачёта</w:t>
      </w:r>
      <w:r w:rsidRPr="008005B7">
        <w:rPr>
          <w:rFonts w:ascii="Times New Roman" w:hAnsi="Times New Roman"/>
          <w:sz w:val="28"/>
          <w:szCs w:val="28"/>
        </w:rPr>
        <w:t xml:space="preserve"> и экзамена)</w:t>
      </w:r>
    </w:p>
    <w:p w14:paraId="541334FF" w14:textId="77777777" w:rsidR="000B3CC2" w:rsidRDefault="000B3CC2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E50615" w14:textId="251C5536" w:rsidR="00E17C05" w:rsidRDefault="008005B7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 xml:space="preserve">6.4.1. </w:t>
      </w:r>
      <w:r w:rsidR="000B3CC2">
        <w:rPr>
          <w:rFonts w:ascii="Times New Roman" w:hAnsi="Times New Roman"/>
          <w:sz w:val="28"/>
          <w:szCs w:val="28"/>
        </w:rPr>
        <w:t>П</w:t>
      </w:r>
      <w:r w:rsidR="009228BB">
        <w:rPr>
          <w:rFonts w:ascii="Times New Roman" w:hAnsi="Times New Roman"/>
          <w:sz w:val="28"/>
          <w:szCs w:val="28"/>
        </w:rPr>
        <w:t>римеры</w:t>
      </w:r>
      <w:r w:rsidRPr="008005B7">
        <w:rPr>
          <w:rFonts w:ascii="Times New Roman" w:hAnsi="Times New Roman"/>
          <w:sz w:val="28"/>
          <w:szCs w:val="28"/>
        </w:rPr>
        <w:t xml:space="preserve"> вопросов к рубежному контролю №1</w:t>
      </w:r>
    </w:p>
    <w:p w14:paraId="7036767F" w14:textId="77777777" w:rsidR="007C5AE9" w:rsidRDefault="007C5AE9" w:rsidP="00800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14552E" w14:textId="77777777" w:rsidR="005A2AB1" w:rsidRPr="005A2AB1" w:rsidRDefault="005A2AB1" w:rsidP="005A2AB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5A2AB1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1. Структура САПР.</w:t>
      </w:r>
    </w:p>
    <w:p w14:paraId="4C14B850" w14:textId="77777777" w:rsidR="005A2AB1" w:rsidRPr="005A2AB1" w:rsidRDefault="005A2AB1" w:rsidP="005A2AB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5A2AB1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2. Классификация САПР.</w:t>
      </w:r>
    </w:p>
    <w:p w14:paraId="1E9792E8" w14:textId="51EFBB1D" w:rsidR="00493805" w:rsidRDefault="005A2AB1" w:rsidP="005A2AB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  <w:r w:rsidRPr="005A2AB1"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  <w:t>3. Состав типовой САПР.</w:t>
      </w:r>
    </w:p>
    <w:p w14:paraId="1E7185BA" w14:textId="77777777" w:rsidR="005B46F3" w:rsidRDefault="005B46F3" w:rsidP="005A2AB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lang w:eastAsia="en-US"/>
        </w:rPr>
      </w:pPr>
    </w:p>
    <w:p w14:paraId="48834D3A" w14:textId="563BEB7D" w:rsidR="007C5AE9" w:rsidRDefault="007C5AE9" w:rsidP="007C5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>2</w:t>
      </w:r>
      <w:r w:rsidRPr="008005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Примеры</w:t>
      </w:r>
      <w:r w:rsidRPr="008005B7">
        <w:rPr>
          <w:rFonts w:ascii="Times New Roman" w:hAnsi="Times New Roman"/>
          <w:sz w:val="28"/>
          <w:szCs w:val="28"/>
        </w:rPr>
        <w:t xml:space="preserve"> вопросов к рубежному контролю №</w:t>
      </w:r>
      <w:r>
        <w:rPr>
          <w:rFonts w:ascii="Times New Roman" w:hAnsi="Times New Roman"/>
          <w:sz w:val="28"/>
          <w:szCs w:val="28"/>
        </w:rPr>
        <w:t>2</w:t>
      </w:r>
    </w:p>
    <w:p w14:paraId="220CA73E" w14:textId="77777777" w:rsidR="00D469E2" w:rsidRPr="003D09D3" w:rsidRDefault="00D469E2" w:rsidP="007C5AE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01778961" w14:textId="191F3AB5" w:rsidR="00D469E2" w:rsidRPr="00D469E2" w:rsidRDefault="00D469E2" w:rsidP="00D46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E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75808">
        <w:rPr>
          <w:rFonts w:ascii="Times New Roman" w:hAnsi="Times New Roman"/>
          <w:sz w:val="28"/>
          <w:szCs w:val="28"/>
        </w:rPr>
        <w:t xml:space="preserve">ПК </w:t>
      </w:r>
      <w:r w:rsidR="00775808" w:rsidRPr="00D469E2">
        <w:rPr>
          <w:rFonts w:ascii="Times New Roman" w:hAnsi="Times New Roman"/>
          <w:sz w:val="28"/>
          <w:szCs w:val="28"/>
        </w:rPr>
        <w:t>«Сапфир.</w:t>
      </w:r>
      <w:r w:rsidR="00775808">
        <w:rPr>
          <w:rFonts w:ascii="Times New Roman" w:hAnsi="Times New Roman"/>
          <w:sz w:val="28"/>
          <w:szCs w:val="28"/>
        </w:rPr>
        <w:t xml:space="preserve"> </w:t>
      </w:r>
      <w:r w:rsidRPr="00D469E2"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 w:rsidRPr="00D469E2">
        <w:rPr>
          <w:rFonts w:ascii="Times New Roman" w:hAnsi="Times New Roman"/>
          <w:sz w:val="28"/>
          <w:szCs w:val="28"/>
        </w:rPr>
        <w:t>координационные</w:t>
      </w:r>
      <w:proofErr w:type="gramEnd"/>
      <w:r w:rsidRPr="00D469E2">
        <w:rPr>
          <w:rFonts w:ascii="Times New Roman" w:hAnsi="Times New Roman"/>
          <w:sz w:val="28"/>
          <w:szCs w:val="28"/>
        </w:rPr>
        <w:t>.</w:t>
      </w:r>
    </w:p>
    <w:p w14:paraId="634D9068" w14:textId="1F213ACD" w:rsidR="00775808" w:rsidRDefault="00D469E2" w:rsidP="00D46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E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775808">
        <w:rPr>
          <w:rFonts w:ascii="Times New Roman" w:hAnsi="Times New Roman"/>
          <w:sz w:val="28"/>
          <w:szCs w:val="28"/>
        </w:rPr>
        <w:t xml:space="preserve">ПК </w:t>
      </w:r>
      <w:r w:rsidR="00775808" w:rsidRPr="00D469E2">
        <w:rPr>
          <w:rFonts w:ascii="Times New Roman" w:hAnsi="Times New Roman"/>
          <w:sz w:val="28"/>
          <w:szCs w:val="28"/>
        </w:rPr>
        <w:t>«Сапфир.</w:t>
      </w:r>
      <w:r w:rsidR="00775808">
        <w:rPr>
          <w:rFonts w:ascii="Times New Roman" w:hAnsi="Times New Roman"/>
          <w:sz w:val="28"/>
          <w:szCs w:val="28"/>
        </w:rPr>
        <w:t xml:space="preserve"> </w:t>
      </w:r>
      <w:r w:rsidRPr="00D469E2">
        <w:rPr>
          <w:rFonts w:ascii="Times New Roman" w:hAnsi="Times New Roman"/>
          <w:sz w:val="28"/>
          <w:szCs w:val="28"/>
        </w:rPr>
        <w:t>Созда</w:t>
      </w:r>
      <w:r w:rsidR="00775808">
        <w:rPr>
          <w:rFonts w:ascii="Times New Roman" w:hAnsi="Times New Roman"/>
          <w:sz w:val="28"/>
          <w:szCs w:val="28"/>
        </w:rPr>
        <w:t>ть</w:t>
      </w:r>
      <w:r w:rsidRPr="00D469E2">
        <w:rPr>
          <w:rFonts w:ascii="Times New Roman" w:hAnsi="Times New Roman"/>
          <w:sz w:val="28"/>
          <w:szCs w:val="28"/>
        </w:rPr>
        <w:t xml:space="preserve"> элементы здания: стена, колонна, перекрытие</w:t>
      </w:r>
      <w:r w:rsidR="00BB22CE">
        <w:rPr>
          <w:rFonts w:ascii="Times New Roman" w:hAnsi="Times New Roman"/>
          <w:sz w:val="28"/>
          <w:szCs w:val="28"/>
        </w:rPr>
        <w:t>.</w:t>
      </w:r>
    </w:p>
    <w:p w14:paraId="7B47F33F" w14:textId="28CE2858" w:rsidR="00775808" w:rsidRDefault="00775808" w:rsidP="00D46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69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ПК </w:t>
      </w:r>
      <w:r w:rsidRPr="00D469E2">
        <w:rPr>
          <w:rFonts w:ascii="Times New Roman" w:hAnsi="Times New Roman"/>
          <w:sz w:val="28"/>
          <w:szCs w:val="28"/>
        </w:rPr>
        <w:t>«Сапфир.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9E2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D469E2">
        <w:rPr>
          <w:rFonts w:ascii="Times New Roman" w:hAnsi="Times New Roman"/>
          <w:sz w:val="28"/>
          <w:szCs w:val="28"/>
        </w:rPr>
        <w:t xml:space="preserve"> элементы здания: </w:t>
      </w:r>
      <w:r w:rsidR="00D469E2" w:rsidRPr="00D469E2">
        <w:rPr>
          <w:rFonts w:ascii="Times New Roman" w:hAnsi="Times New Roman"/>
          <w:sz w:val="28"/>
          <w:szCs w:val="28"/>
        </w:rPr>
        <w:t>балка, дверь, окно</w:t>
      </w:r>
      <w:r w:rsidR="00BB22CE">
        <w:rPr>
          <w:rFonts w:ascii="Times New Roman" w:hAnsi="Times New Roman"/>
          <w:sz w:val="28"/>
          <w:szCs w:val="28"/>
        </w:rPr>
        <w:t>.</w:t>
      </w:r>
    </w:p>
    <w:p w14:paraId="7985A2D0" w14:textId="655F8F40" w:rsidR="00BB22CE" w:rsidRDefault="00775808" w:rsidP="00D46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69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ПК </w:t>
      </w:r>
      <w:r w:rsidRPr="00D469E2">
        <w:rPr>
          <w:rFonts w:ascii="Times New Roman" w:hAnsi="Times New Roman"/>
          <w:sz w:val="28"/>
          <w:szCs w:val="28"/>
        </w:rPr>
        <w:t>«Сапфир.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9E2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D469E2">
        <w:rPr>
          <w:rFonts w:ascii="Times New Roman" w:hAnsi="Times New Roman"/>
          <w:sz w:val="28"/>
          <w:szCs w:val="28"/>
        </w:rPr>
        <w:t xml:space="preserve"> элементы здания: </w:t>
      </w:r>
      <w:r w:rsidR="00D469E2" w:rsidRPr="00D469E2">
        <w:rPr>
          <w:rFonts w:ascii="Times New Roman" w:hAnsi="Times New Roman"/>
          <w:sz w:val="28"/>
          <w:szCs w:val="28"/>
        </w:rPr>
        <w:t>проём, лестница</w:t>
      </w:r>
      <w:r w:rsidR="00BB22CE">
        <w:rPr>
          <w:rFonts w:ascii="Times New Roman" w:hAnsi="Times New Roman"/>
          <w:sz w:val="28"/>
          <w:szCs w:val="28"/>
        </w:rPr>
        <w:t>.</w:t>
      </w:r>
    </w:p>
    <w:p w14:paraId="61DE0875" w14:textId="2594D73A" w:rsidR="00D469E2" w:rsidRPr="00D469E2" w:rsidRDefault="00BB22CE" w:rsidP="00D46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69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ПК </w:t>
      </w:r>
      <w:r w:rsidRPr="00D469E2">
        <w:rPr>
          <w:rFonts w:ascii="Times New Roman" w:hAnsi="Times New Roman"/>
          <w:sz w:val="28"/>
          <w:szCs w:val="28"/>
        </w:rPr>
        <w:t>«Сапфир.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9E2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D469E2">
        <w:rPr>
          <w:rFonts w:ascii="Times New Roman" w:hAnsi="Times New Roman"/>
          <w:sz w:val="28"/>
          <w:szCs w:val="28"/>
        </w:rPr>
        <w:t xml:space="preserve"> элементы здания: </w:t>
      </w:r>
      <w:r w:rsidR="00D469E2" w:rsidRPr="00D469E2">
        <w:rPr>
          <w:rFonts w:ascii="Times New Roman" w:hAnsi="Times New Roman"/>
          <w:sz w:val="28"/>
          <w:szCs w:val="28"/>
        </w:rPr>
        <w:t>крыша, помещения.</w:t>
      </w:r>
    </w:p>
    <w:p w14:paraId="5A78CAA4" w14:textId="56695E43" w:rsidR="00D469E2" w:rsidRDefault="00D469E2" w:rsidP="00D469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9E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775808">
        <w:rPr>
          <w:rFonts w:ascii="Times New Roman" w:hAnsi="Times New Roman"/>
          <w:sz w:val="28"/>
          <w:szCs w:val="28"/>
        </w:rPr>
        <w:t xml:space="preserve">ПК </w:t>
      </w:r>
      <w:r w:rsidR="00775808" w:rsidRPr="00D469E2">
        <w:rPr>
          <w:rFonts w:ascii="Times New Roman" w:hAnsi="Times New Roman"/>
          <w:sz w:val="28"/>
          <w:szCs w:val="28"/>
        </w:rPr>
        <w:t>«Сапфир.</w:t>
      </w:r>
      <w:r w:rsidR="00775808">
        <w:rPr>
          <w:rFonts w:ascii="Times New Roman" w:hAnsi="Times New Roman"/>
          <w:sz w:val="28"/>
          <w:szCs w:val="28"/>
        </w:rPr>
        <w:t xml:space="preserve"> </w:t>
      </w:r>
      <w:r w:rsidRPr="00D469E2">
        <w:rPr>
          <w:rFonts w:ascii="Times New Roman" w:hAnsi="Times New Roman"/>
          <w:sz w:val="28"/>
          <w:szCs w:val="28"/>
        </w:rPr>
        <w:t>Создать новый этаж с помощью функц</w:t>
      </w:r>
      <w:r>
        <w:rPr>
          <w:rFonts w:ascii="Times New Roman" w:hAnsi="Times New Roman"/>
          <w:sz w:val="28"/>
          <w:szCs w:val="28"/>
        </w:rPr>
        <w:t>ии тиражиров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этажей.</w:t>
      </w:r>
    </w:p>
    <w:p w14:paraId="5AD88C6D" w14:textId="77777777" w:rsidR="005F4CF7" w:rsidRDefault="005F4CF7" w:rsidP="00BB22C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85F214D" w14:textId="04369A02" w:rsidR="00200F39" w:rsidRDefault="00200F39" w:rsidP="00200F3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Pr="00F24D30">
        <w:rPr>
          <w:rFonts w:ascii="Times New Roman" w:eastAsia="Calibri" w:hAnsi="Times New Roman"/>
          <w:sz w:val="28"/>
          <w:szCs w:val="28"/>
        </w:rPr>
        <w:t>.4.</w:t>
      </w:r>
      <w:r>
        <w:rPr>
          <w:rFonts w:ascii="Times New Roman" w:eastAsia="Calibri" w:hAnsi="Times New Roman"/>
          <w:sz w:val="28"/>
          <w:szCs w:val="28"/>
        </w:rPr>
        <w:t>3</w:t>
      </w:r>
      <w:r w:rsidRPr="00F24D30">
        <w:rPr>
          <w:rFonts w:ascii="Times New Roman" w:eastAsia="Calibri" w:hAnsi="Times New Roman"/>
          <w:sz w:val="28"/>
          <w:szCs w:val="28"/>
        </w:rPr>
        <w:t xml:space="preserve">. Примеры вопросов к </w:t>
      </w:r>
      <w:r>
        <w:rPr>
          <w:rFonts w:ascii="Times New Roman" w:eastAsia="Calibri" w:hAnsi="Times New Roman"/>
          <w:sz w:val="28"/>
          <w:szCs w:val="28"/>
        </w:rPr>
        <w:t>зачёт</w:t>
      </w:r>
      <w:r w:rsidRPr="00F24D30">
        <w:rPr>
          <w:rFonts w:ascii="Times New Roman" w:eastAsia="Calibri" w:hAnsi="Times New Roman"/>
          <w:sz w:val="28"/>
          <w:szCs w:val="28"/>
        </w:rPr>
        <w:t>у:</w:t>
      </w:r>
    </w:p>
    <w:p w14:paraId="48C12730" w14:textId="77777777" w:rsidR="00E90B62" w:rsidRDefault="00E90B62" w:rsidP="00BB22C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230192A" w14:textId="6427ED2F" w:rsidR="00E90B62" w:rsidRPr="00E90B62" w:rsidRDefault="00990D8D" w:rsidP="00990D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E90B62" w:rsidRPr="00E90B62">
        <w:rPr>
          <w:rFonts w:ascii="Times New Roman" w:hAnsi="Times New Roman"/>
          <w:iCs/>
          <w:sz w:val="28"/>
          <w:szCs w:val="28"/>
        </w:rPr>
        <w:t xml:space="preserve">. Назначение и условия применения </w:t>
      </w:r>
      <w:r w:rsidR="00BA2699">
        <w:rPr>
          <w:rFonts w:ascii="Times New Roman" w:hAnsi="Times New Roman"/>
          <w:iCs/>
          <w:sz w:val="28"/>
          <w:szCs w:val="28"/>
        </w:rPr>
        <w:t>ПК</w:t>
      </w:r>
      <w:r w:rsidR="00E90B62" w:rsidRPr="00E90B62">
        <w:rPr>
          <w:rFonts w:ascii="Times New Roman" w:hAnsi="Times New Roman"/>
          <w:iCs/>
          <w:sz w:val="28"/>
          <w:szCs w:val="28"/>
        </w:rPr>
        <w:t xml:space="preserve"> «ЛИРА–САПР».</w:t>
      </w:r>
    </w:p>
    <w:p w14:paraId="3A425E96" w14:textId="79782250" w:rsidR="00E90B62" w:rsidRPr="00E90B62" w:rsidRDefault="00990D8D" w:rsidP="00990D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E90B62" w:rsidRPr="00E90B62">
        <w:rPr>
          <w:rFonts w:ascii="Times New Roman" w:hAnsi="Times New Roman"/>
          <w:iCs/>
          <w:sz w:val="28"/>
          <w:szCs w:val="28"/>
        </w:rPr>
        <w:t>. Вводимые исходные данные расчётных схем в ПК «ЛИРА–САПР».</w:t>
      </w:r>
    </w:p>
    <w:p w14:paraId="1F3383ED" w14:textId="1587B013" w:rsidR="00E90B62" w:rsidRPr="00E90B62" w:rsidRDefault="00990D8D" w:rsidP="00990D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E90B62" w:rsidRPr="00E90B62">
        <w:rPr>
          <w:rFonts w:ascii="Times New Roman" w:hAnsi="Times New Roman"/>
          <w:iCs/>
          <w:sz w:val="28"/>
          <w:szCs w:val="28"/>
        </w:rPr>
        <w:t>. Виды используемых конечных элементов в ПК «ЛИРА–САПР».</w:t>
      </w:r>
    </w:p>
    <w:p w14:paraId="1658D000" w14:textId="26AE5C9F" w:rsidR="00E90B62" w:rsidRPr="00E90B62" w:rsidRDefault="00990D8D" w:rsidP="00990D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4</w:t>
      </w:r>
      <w:r w:rsidR="00E90B62" w:rsidRPr="00E90B62">
        <w:rPr>
          <w:rFonts w:ascii="Times New Roman" w:hAnsi="Times New Roman"/>
          <w:iCs/>
          <w:sz w:val="28"/>
          <w:szCs w:val="28"/>
        </w:rPr>
        <w:t>. Плоская ферма. Плоская рама.</w:t>
      </w:r>
    </w:p>
    <w:p w14:paraId="5FC81E51" w14:textId="252AE3CD" w:rsidR="00E90B62" w:rsidRPr="00E90B62" w:rsidRDefault="00990D8D" w:rsidP="00990D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="00E90B62" w:rsidRPr="00E90B62">
        <w:rPr>
          <w:rFonts w:ascii="Times New Roman" w:hAnsi="Times New Roman"/>
          <w:iCs/>
          <w:sz w:val="28"/>
          <w:szCs w:val="28"/>
        </w:rPr>
        <w:t>. Назначение программного комплекса «Сапфир».</w:t>
      </w:r>
    </w:p>
    <w:p w14:paraId="1B3FE79D" w14:textId="24A5CD37" w:rsidR="00E90B62" w:rsidRPr="00E90B62" w:rsidRDefault="00990D8D" w:rsidP="00990D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="00E90B62" w:rsidRPr="00E90B62">
        <w:rPr>
          <w:rFonts w:ascii="Times New Roman" w:hAnsi="Times New Roman"/>
          <w:iCs/>
          <w:sz w:val="28"/>
          <w:szCs w:val="28"/>
        </w:rPr>
        <w:t>. Основные пакеты в программном комплексе «Сапфир».</w:t>
      </w:r>
    </w:p>
    <w:p w14:paraId="7DA531DF" w14:textId="2FE71217" w:rsidR="00E90B62" w:rsidRPr="00E90B62" w:rsidRDefault="00990D8D" w:rsidP="00990D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</w:t>
      </w:r>
      <w:r w:rsidR="00E90B62" w:rsidRPr="00E90B62">
        <w:rPr>
          <w:rFonts w:ascii="Times New Roman" w:hAnsi="Times New Roman"/>
          <w:iCs/>
          <w:sz w:val="28"/>
          <w:szCs w:val="28"/>
        </w:rPr>
        <w:t xml:space="preserve">. Использование библиотек в ПК «Сапфир». </w:t>
      </w:r>
    </w:p>
    <w:p w14:paraId="45772EEC" w14:textId="7BC027B3" w:rsidR="00E90B62" w:rsidRPr="00E90B62" w:rsidRDefault="00990D8D" w:rsidP="00990D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</w:t>
      </w:r>
      <w:r w:rsidR="00E90B62" w:rsidRPr="00E90B62">
        <w:rPr>
          <w:rFonts w:ascii="Times New Roman" w:hAnsi="Times New Roman"/>
          <w:iCs/>
          <w:sz w:val="28"/>
          <w:szCs w:val="28"/>
        </w:rPr>
        <w:t>. Архитектурная модель здания в ПК «Сапфир».</w:t>
      </w:r>
    </w:p>
    <w:p w14:paraId="35093095" w14:textId="7E80D218" w:rsidR="00E90B62" w:rsidRDefault="00990D8D" w:rsidP="00990D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="00E90B62" w:rsidRPr="00E90B62">
        <w:rPr>
          <w:rFonts w:ascii="Times New Roman" w:hAnsi="Times New Roman"/>
          <w:iCs/>
          <w:sz w:val="28"/>
          <w:szCs w:val="28"/>
        </w:rPr>
        <w:t>. Использование аналитической модели здания в ПК «Сапфир».</w:t>
      </w:r>
    </w:p>
    <w:p w14:paraId="2F08E997" w14:textId="77777777" w:rsidR="00990D8D" w:rsidRDefault="00990D8D" w:rsidP="00990D8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CFFBF4B" w14:textId="77777777" w:rsidR="00995CD9" w:rsidRDefault="00995CD9" w:rsidP="00995C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4D30">
        <w:rPr>
          <w:rFonts w:ascii="Times New Roman" w:eastAsia="Calibri" w:hAnsi="Times New Roman"/>
          <w:sz w:val="28"/>
          <w:szCs w:val="28"/>
        </w:rPr>
        <w:t xml:space="preserve">Пример </w:t>
      </w:r>
      <w:r>
        <w:rPr>
          <w:rFonts w:ascii="Times New Roman" w:eastAsia="Calibri" w:hAnsi="Times New Roman"/>
          <w:sz w:val="28"/>
          <w:szCs w:val="28"/>
        </w:rPr>
        <w:t>задачи</w:t>
      </w:r>
      <w:r w:rsidRPr="00F24D30">
        <w:rPr>
          <w:rFonts w:ascii="Times New Roman" w:eastAsia="Calibri" w:hAnsi="Times New Roman"/>
          <w:sz w:val="28"/>
          <w:szCs w:val="28"/>
        </w:rPr>
        <w:t xml:space="preserve"> к </w:t>
      </w:r>
      <w:r>
        <w:rPr>
          <w:rFonts w:ascii="Times New Roman" w:eastAsia="Calibri" w:hAnsi="Times New Roman"/>
          <w:sz w:val="28"/>
          <w:szCs w:val="28"/>
        </w:rPr>
        <w:t>зачёт</w:t>
      </w:r>
      <w:r w:rsidRPr="00F24D30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>:</w:t>
      </w:r>
    </w:p>
    <w:p w14:paraId="2A5A8D58" w14:textId="77777777" w:rsidR="00995CD9" w:rsidRDefault="00995CD9" w:rsidP="00995C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EED2E6D" w14:textId="77777777" w:rsidR="00995CD9" w:rsidRPr="00605317" w:rsidRDefault="00995CD9" w:rsidP="00995C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5317">
        <w:rPr>
          <w:rFonts w:ascii="Times New Roman" w:eastAsia="Calibri" w:hAnsi="Times New Roman"/>
          <w:sz w:val="28"/>
          <w:szCs w:val="28"/>
        </w:rPr>
        <w:t xml:space="preserve">Выполнить статический расчёт пространственной рамы. </w:t>
      </w:r>
    </w:p>
    <w:p w14:paraId="1C1AF40D" w14:textId="77777777" w:rsidR="00995CD9" w:rsidRPr="00605317" w:rsidRDefault="00995CD9" w:rsidP="00995C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5317">
        <w:rPr>
          <w:rFonts w:ascii="Times New Roman" w:eastAsia="Calibri" w:hAnsi="Times New Roman"/>
          <w:sz w:val="28"/>
          <w:szCs w:val="28"/>
        </w:rPr>
        <w:t>Вывести на экран эпюры усилий со значениями.</w:t>
      </w:r>
      <w:r>
        <w:rPr>
          <w:rFonts w:ascii="Times New Roman" w:eastAsia="Calibri" w:hAnsi="Times New Roman"/>
          <w:sz w:val="28"/>
          <w:szCs w:val="28"/>
        </w:rPr>
        <w:t xml:space="preserve"> Исходные данные:</w:t>
      </w:r>
    </w:p>
    <w:p w14:paraId="5111524A" w14:textId="77777777" w:rsidR="00995CD9" w:rsidRPr="00605317" w:rsidRDefault="00995CD9" w:rsidP="00995C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Pr="00605317">
        <w:rPr>
          <w:rFonts w:ascii="Times New Roman" w:eastAsia="Calibri" w:hAnsi="Times New Roman"/>
          <w:sz w:val="28"/>
          <w:szCs w:val="28"/>
        </w:rPr>
        <w:t>азмеры рамы:</w:t>
      </w:r>
      <w:r w:rsidRPr="00A4702C">
        <w:rPr>
          <w:rFonts w:ascii="Times New Roman" w:eastAsia="Calibri" w:hAnsi="Times New Roman"/>
          <w:i/>
          <w:sz w:val="28"/>
          <w:szCs w:val="28"/>
        </w:rPr>
        <w:t xml:space="preserve"> а</w:t>
      </w:r>
      <w:r w:rsidRPr="00605317">
        <w:rPr>
          <w:rFonts w:ascii="Times New Roman" w:eastAsia="Calibri" w:hAnsi="Times New Roman"/>
          <w:sz w:val="28"/>
          <w:szCs w:val="28"/>
        </w:rPr>
        <w:t xml:space="preserve"> = </w:t>
      </w:r>
      <w:r>
        <w:rPr>
          <w:rFonts w:ascii="Times New Roman" w:eastAsia="Calibri" w:hAnsi="Times New Roman"/>
          <w:sz w:val="28"/>
          <w:szCs w:val="28"/>
        </w:rPr>
        <w:t>12</w:t>
      </w:r>
      <w:r w:rsidRPr="00605317">
        <w:rPr>
          <w:rFonts w:ascii="Times New Roman" w:eastAsia="Calibri" w:hAnsi="Times New Roman"/>
          <w:sz w:val="28"/>
          <w:szCs w:val="28"/>
        </w:rPr>
        <w:t xml:space="preserve">м,  </w:t>
      </w:r>
      <w:r w:rsidRPr="00A4702C">
        <w:rPr>
          <w:rFonts w:ascii="Times New Roman" w:eastAsia="Calibri" w:hAnsi="Times New Roman"/>
          <w:i/>
          <w:sz w:val="28"/>
          <w:szCs w:val="28"/>
        </w:rPr>
        <w:t>с</w:t>
      </w:r>
      <w:r w:rsidRPr="00605317">
        <w:rPr>
          <w:rFonts w:ascii="Times New Roman" w:eastAsia="Calibri" w:hAnsi="Times New Roman"/>
          <w:sz w:val="28"/>
          <w:szCs w:val="28"/>
        </w:rPr>
        <w:t xml:space="preserve"> = </w:t>
      </w:r>
      <w:r>
        <w:rPr>
          <w:rFonts w:ascii="Times New Roman" w:eastAsia="Calibri" w:hAnsi="Times New Roman"/>
          <w:sz w:val="28"/>
          <w:szCs w:val="28"/>
        </w:rPr>
        <w:t>12</w:t>
      </w:r>
      <w:r w:rsidRPr="00605317">
        <w:rPr>
          <w:rFonts w:ascii="Times New Roman" w:eastAsia="Calibri" w:hAnsi="Times New Roman"/>
          <w:sz w:val="28"/>
          <w:szCs w:val="28"/>
        </w:rPr>
        <w:t xml:space="preserve">м, </w:t>
      </w:r>
      <w:r w:rsidRPr="00A4702C">
        <w:rPr>
          <w:rFonts w:ascii="Times New Roman" w:eastAsia="Calibri" w:hAnsi="Times New Roman"/>
          <w:i/>
          <w:sz w:val="28"/>
          <w:szCs w:val="28"/>
        </w:rPr>
        <w:t>b</w:t>
      </w:r>
      <w:r w:rsidRPr="00605317">
        <w:rPr>
          <w:rFonts w:ascii="Times New Roman" w:eastAsia="Calibri" w:hAnsi="Times New Roman"/>
          <w:sz w:val="28"/>
          <w:szCs w:val="28"/>
        </w:rPr>
        <w:t xml:space="preserve"> = </w:t>
      </w:r>
      <w:r>
        <w:rPr>
          <w:rFonts w:ascii="Times New Roman" w:eastAsia="Calibri" w:hAnsi="Times New Roman"/>
          <w:sz w:val="28"/>
          <w:szCs w:val="28"/>
        </w:rPr>
        <w:t>24</w:t>
      </w:r>
      <w:r w:rsidRPr="00605317">
        <w:rPr>
          <w:rFonts w:ascii="Times New Roman" w:eastAsia="Calibri" w:hAnsi="Times New Roman"/>
          <w:sz w:val="28"/>
          <w:szCs w:val="28"/>
        </w:rPr>
        <w:t xml:space="preserve">м, высота этажа </w:t>
      </w:r>
      <w:r w:rsidRPr="00A4702C">
        <w:rPr>
          <w:rFonts w:ascii="Times New Roman" w:eastAsia="Calibri" w:hAnsi="Times New Roman"/>
          <w:i/>
          <w:sz w:val="28"/>
          <w:szCs w:val="28"/>
        </w:rPr>
        <w:t>h</w:t>
      </w:r>
      <w:r w:rsidRPr="00605317">
        <w:rPr>
          <w:rFonts w:ascii="Times New Roman" w:eastAsia="Calibri" w:hAnsi="Times New Roman"/>
          <w:sz w:val="28"/>
          <w:szCs w:val="28"/>
        </w:rPr>
        <w:t>=</w:t>
      </w:r>
      <w:r>
        <w:rPr>
          <w:rFonts w:ascii="Times New Roman" w:eastAsia="Calibri" w:hAnsi="Times New Roman"/>
          <w:sz w:val="28"/>
          <w:szCs w:val="28"/>
        </w:rPr>
        <w:t>6</w:t>
      </w:r>
      <w:r w:rsidRPr="00605317">
        <w:rPr>
          <w:rFonts w:ascii="Times New Roman" w:eastAsia="Calibri" w:hAnsi="Times New Roman"/>
          <w:sz w:val="28"/>
          <w:szCs w:val="28"/>
        </w:rPr>
        <w:t>м.</w:t>
      </w:r>
    </w:p>
    <w:p w14:paraId="208ECA3C" w14:textId="77777777" w:rsidR="00995CD9" w:rsidRDefault="00995CD9" w:rsidP="00995C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5317">
        <w:rPr>
          <w:rFonts w:ascii="Times New Roman" w:eastAsia="Calibri" w:hAnsi="Times New Roman"/>
          <w:sz w:val="28"/>
          <w:szCs w:val="28"/>
        </w:rPr>
        <w:t xml:space="preserve">Жёсткость: </w:t>
      </w:r>
    </w:p>
    <w:p w14:paraId="20F1221C" w14:textId="77777777" w:rsidR="00995CD9" w:rsidRPr="00605317" w:rsidRDefault="00995CD9" w:rsidP="00995C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– </w:t>
      </w:r>
      <w:r w:rsidRPr="00605317">
        <w:rPr>
          <w:rFonts w:ascii="Times New Roman" w:eastAsia="Calibri" w:hAnsi="Times New Roman"/>
          <w:sz w:val="28"/>
          <w:szCs w:val="28"/>
        </w:rPr>
        <w:t>бетон класса В25</w:t>
      </w:r>
      <w:proofErr w:type="gramStart"/>
      <w:r w:rsidRPr="00605317">
        <w:rPr>
          <w:rFonts w:ascii="Times New Roman" w:eastAsia="Calibri" w:hAnsi="Times New Roman"/>
          <w:sz w:val="28"/>
          <w:szCs w:val="28"/>
        </w:rPr>
        <w:t xml:space="preserve"> </w:t>
      </w:r>
      <w:r w:rsidRPr="00A4702C">
        <w:rPr>
          <w:rFonts w:ascii="Times New Roman" w:eastAsia="Calibri" w:hAnsi="Times New Roman"/>
          <w:i/>
          <w:sz w:val="28"/>
          <w:szCs w:val="28"/>
        </w:rPr>
        <w:t>Е</w:t>
      </w:r>
      <w:proofErr w:type="gramEnd"/>
      <w:r w:rsidRPr="00605317">
        <w:rPr>
          <w:rFonts w:ascii="Times New Roman" w:eastAsia="Calibri" w:hAnsi="Times New Roman"/>
          <w:sz w:val="28"/>
          <w:szCs w:val="28"/>
        </w:rPr>
        <w:t>=3100000 т/м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5DB65C7E" w14:textId="77777777" w:rsidR="00995CD9" w:rsidRPr="00605317" w:rsidRDefault="00995CD9" w:rsidP="00995C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– </w:t>
      </w:r>
      <w:r w:rsidRPr="00605317">
        <w:rPr>
          <w:rFonts w:ascii="Times New Roman" w:eastAsia="Calibri" w:hAnsi="Times New Roman"/>
          <w:sz w:val="28"/>
          <w:szCs w:val="28"/>
        </w:rPr>
        <w:t>стоек            300х300 мм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38074330" w14:textId="77777777" w:rsidR="00995CD9" w:rsidRPr="00605317" w:rsidRDefault="00995CD9" w:rsidP="00995C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– </w:t>
      </w:r>
      <w:r w:rsidRPr="00605317">
        <w:rPr>
          <w:rFonts w:ascii="Times New Roman" w:eastAsia="Calibri" w:hAnsi="Times New Roman"/>
          <w:sz w:val="28"/>
          <w:szCs w:val="28"/>
        </w:rPr>
        <w:t>ригелей        300х400 мм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09A9541E" w14:textId="77777777" w:rsidR="00995CD9" w:rsidRDefault="00995CD9" w:rsidP="00995C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– </w:t>
      </w:r>
      <w:r w:rsidRPr="00605317">
        <w:rPr>
          <w:rFonts w:ascii="Times New Roman" w:eastAsia="Calibri" w:hAnsi="Times New Roman"/>
          <w:sz w:val="28"/>
          <w:szCs w:val="28"/>
        </w:rPr>
        <w:t>пластин    коэффициент Пуассона для бетона</w:t>
      </w:r>
      <w:r w:rsidRPr="00A4702C">
        <w:rPr>
          <w:rFonts w:ascii="Times New Roman" w:eastAsia="Calibri" w:hAnsi="Times New Roman"/>
          <w:i/>
          <w:sz w:val="28"/>
          <w:szCs w:val="28"/>
        </w:rPr>
        <w:t xml:space="preserve"> v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05317">
        <w:rPr>
          <w:rFonts w:ascii="Times New Roman" w:eastAsia="Calibri" w:hAnsi="Times New Roman"/>
          <w:sz w:val="28"/>
          <w:szCs w:val="28"/>
        </w:rPr>
        <w:t>=0.2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400CC7E8" w14:textId="77777777" w:rsidR="00995CD9" w:rsidRDefault="00995CD9" w:rsidP="00995C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55DF449" w14:textId="77777777" w:rsidR="00995CD9" w:rsidRPr="0097433C" w:rsidRDefault="00995CD9" w:rsidP="00995CD9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noProof/>
        </w:rPr>
        <w:drawing>
          <wp:inline distT="0" distB="0" distL="0" distR="0" wp14:anchorId="407168AA" wp14:editId="59C91AEC">
            <wp:extent cx="3982737" cy="33171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7143" cy="332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99D4B" w14:textId="77777777" w:rsidR="00E90B62" w:rsidRDefault="00E90B62" w:rsidP="00BB22C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4CEF80A5" w14:textId="675B9416" w:rsidR="000B3CC2" w:rsidRDefault="000B3CC2" w:rsidP="000B3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t>6.4.</w:t>
      </w:r>
      <w:r w:rsidR="00BA2699">
        <w:rPr>
          <w:rFonts w:ascii="Times New Roman" w:hAnsi="Times New Roman"/>
          <w:sz w:val="28"/>
          <w:szCs w:val="28"/>
        </w:rPr>
        <w:t>4</w:t>
      </w:r>
      <w:r w:rsidRPr="008005B7">
        <w:rPr>
          <w:rFonts w:ascii="Times New Roman" w:hAnsi="Times New Roman"/>
          <w:sz w:val="28"/>
          <w:szCs w:val="28"/>
        </w:rPr>
        <w:t>. П</w:t>
      </w:r>
      <w:r w:rsidR="00D00416">
        <w:rPr>
          <w:rFonts w:ascii="Times New Roman" w:hAnsi="Times New Roman"/>
          <w:sz w:val="28"/>
          <w:szCs w:val="28"/>
        </w:rPr>
        <w:t xml:space="preserve">римеры </w:t>
      </w:r>
      <w:r w:rsidRPr="008005B7">
        <w:rPr>
          <w:rFonts w:ascii="Times New Roman" w:hAnsi="Times New Roman"/>
          <w:sz w:val="28"/>
          <w:szCs w:val="28"/>
        </w:rPr>
        <w:t>вопросов к рубежному контролю №</w:t>
      </w:r>
      <w:r w:rsidR="00F27DB5">
        <w:rPr>
          <w:rFonts w:ascii="Times New Roman" w:hAnsi="Times New Roman"/>
          <w:sz w:val="28"/>
          <w:szCs w:val="28"/>
        </w:rPr>
        <w:t>3</w:t>
      </w:r>
    </w:p>
    <w:p w14:paraId="1B2709D2" w14:textId="77777777" w:rsidR="000B3CC2" w:rsidRPr="003D09D3" w:rsidRDefault="000B3CC2" w:rsidP="002D71E3">
      <w:pPr>
        <w:spacing w:after="0" w:line="240" w:lineRule="auto"/>
        <w:ind w:firstLine="709"/>
        <w:jc w:val="both"/>
        <w:rPr>
          <w:rFonts w:ascii="Times New Roman" w:hAnsi="Times New Roman"/>
          <w:iCs/>
          <w:sz w:val="16"/>
          <w:szCs w:val="16"/>
        </w:rPr>
      </w:pPr>
    </w:p>
    <w:p w14:paraId="710F49A4" w14:textId="77777777" w:rsidR="002E4E89" w:rsidRPr="002D71E3" w:rsidRDefault="002E4E89" w:rsidP="002D7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E3">
        <w:rPr>
          <w:rFonts w:ascii="Times New Roman" w:hAnsi="Times New Roman"/>
          <w:sz w:val="28"/>
          <w:szCs w:val="28"/>
        </w:rPr>
        <w:t>1. Уровни, аспекты и этапы проектирования.</w:t>
      </w:r>
    </w:p>
    <w:p w14:paraId="72890AFE" w14:textId="77777777" w:rsidR="002E4E89" w:rsidRPr="002D71E3" w:rsidRDefault="002E4E89" w:rsidP="002D7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E3">
        <w:rPr>
          <w:rFonts w:ascii="Times New Roman" w:hAnsi="Times New Roman"/>
          <w:sz w:val="28"/>
          <w:szCs w:val="28"/>
        </w:rPr>
        <w:t>2. Составные части процесса проектирования.</w:t>
      </w:r>
    </w:p>
    <w:p w14:paraId="7D28A2A0" w14:textId="6CD1AB9D" w:rsidR="00403FD4" w:rsidRDefault="002E4E89" w:rsidP="002D7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E3">
        <w:rPr>
          <w:rFonts w:ascii="Times New Roman" w:hAnsi="Times New Roman"/>
          <w:sz w:val="28"/>
          <w:szCs w:val="28"/>
        </w:rPr>
        <w:t>3. Типовые проектные процедуры.</w:t>
      </w:r>
    </w:p>
    <w:p w14:paraId="727D1837" w14:textId="77777777" w:rsidR="005B3F8D" w:rsidRDefault="005B3F8D" w:rsidP="005B3F8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РСН?</w:t>
      </w:r>
      <w:r w:rsidRPr="005B3F8D">
        <w:rPr>
          <w:rFonts w:ascii="Times New Roman" w:hAnsi="Times New Roman"/>
          <w:sz w:val="28"/>
          <w:szCs w:val="28"/>
        </w:rPr>
        <w:t xml:space="preserve"> </w:t>
      </w:r>
    </w:p>
    <w:p w14:paraId="62989F3E" w14:textId="5B89026D" w:rsidR="005B3F8D" w:rsidRDefault="005B3F8D" w:rsidP="005B3F8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такое РСУ?</w:t>
      </w:r>
    </w:p>
    <w:p w14:paraId="2E275ECE" w14:textId="48B5DB73" w:rsidR="005B3F8D" w:rsidRPr="005B3F8D" w:rsidRDefault="005B3F8D" w:rsidP="005B3F8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25986">
        <w:rPr>
          <w:rFonts w:ascii="Times New Roman" w:hAnsi="Times New Roman"/>
          <w:sz w:val="28"/>
          <w:szCs w:val="28"/>
        </w:rPr>
        <w:t>Как ф</w:t>
      </w:r>
      <w:r w:rsidRPr="005B3F8D">
        <w:rPr>
          <w:rFonts w:ascii="Times New Roman" w:hAnsi="Times New Roman"/>
          <w:sz w:val="28"/>
          <w:szCs w:val="28"/>
        </w:rPr>
        <w:t>ормир</w:t>
      </w:r>
      <w:r w:rsidR="00325986">
        <w:rPr>
          <w:rFonts w:ascii="Times New Roman" w:hAnsi="Times New Roman"/>
          <w:sz w:val="28"/>
          <w:szCs w:val="28"/>
        </w:rPr>
        <w:t>уются</w:t>
      </w:r>
      <w:r w:rsidRPr="005B3F8D">
        <w:rPr>
          <w:rFonts w:ascii="Times New Roman" w:hAnsi="Times New Roman"/>
          <w:sz w:val="28"/>
          <w:szCs w:val="28"/>
        </w:rPr>
        <w:t xml:space="preserve"> расчётны</w:t>
      </w:r>
      <w:r w:rsidR="00325986">
        <w:rPr>
          <w:rFonts w:ascii="Times New Roman" w:hAnsi="Times New Roman"/>
          <w:sz w:val="28"/>
          <w:szCs w:val="28"/>
        </w:rPr>
        <w:t>е</w:t>
      </w:r>
      <w:r w:rsidRPr="005B3F8D">
        <w:rPr>
          <w:rFonts w:ascii="Times New Roman" w:hAnsi="Times New Roman"/>
          <w:sz w:val="28"/>
          <w:szCs w:val="28"/>
        </w:rPr>
        <w:t xml:space="preserve"> сочетания усилий.</w:t>
      </w:r>
    </w:p>
    <w:p w14:paraId="376CCFEA" w14:textId="55F36BF3" w:rsidR="005B3F8D" w:rsidRPr="005B3F8D" w:rsidRDefault="00325986" w:rsidP="005B3F8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Исходные данные для</w:t>
      </w:r>
      <w:r w:rsidR="005B3F8D" w:rsidRPr="005B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B3F8D" w:rsidRPr="005B3F8D">
        <w:rPr>
          <w:rFonts w:ascii="Times New Roman" w:hAnsi="Times New Roman"/>
          <w:sz w:val="28"/>
          <w:szCs w:val="28"/>
        </w:rPr>
        <w:t>рмировани</w:t>
      </w:r>
      <w:r w:rsidR="003D09D3">
        <w:rPr>
          <w:rFonts w:ascii="Times New Roman" w:hAnsi="Times New Roman"/>
          <w:sz w:val="28"/>
          <w:szCs w:val="28"/>
        </w:rPr>
        <w:t>я</w:t>
      </w:r>
      <w:r w:rsidR="005B3F8D" w:rsidRPr="005B3F8D">
        <w:rPr>
          <w:rFonts w:ascii="Times New Roman" w:hAnsi="Times New Roman"/>
          <w:sz w:val="28"/>
          <w:szCs w:val="28"/>
        </w:rPr>
        <w:t xml:space="preserve"> железобетонных конструкций.</w:t>
      </w:r>
    </w:p>
    <w:p w14:paraId="69E36E6B" w14:textId="6837F5E1" w:rsidR="003D09D3" w:rsidRDefault="00325986" w:rsidP="005B3F8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Исходные данные для</w:t>
      </w:r>
      <w:r w:rsidRPr="005B3F8D">
        <w:rPr>
          <w:rFonts w:ascii="Times New Roman" w:hAnsi="Times New Roman"/>
          <w:sz w:val="28"/>
          <w:szCs w:val="28"/>
        </w:rPr>
        <w:t xml:space="preserve"> </w:t>
      </w:r>
      <w:r w:rsidR="003D09D3">
        <w:rPr>
          <w:rFonts w:ascii="Times New Roman" w:hAnsi="Times New Roman"/>
          <w:sz w:val="28"/>
          <w:szCs w:val="28"/>
        </w:rPr>
        <w:t>п</w:t>
      </w:r>
      <w:r w:rsidR="005B3F8D" w:rsidRPr="005B3F8D">
        <w:rPr>
          <w:rFonts w:ascii="Times New Roman" w:hAnsi="Times New Roman"/>
          <w:sz w:val="28"/>
          <w:szCs w:val="28"/>
        </w:rPr>
        <w:t>роверк</w:t>
      </w:r>
      <w:r w:rsidR="003D09D3">
        <w:rPr>
          <w:rFonts w:ascii="Times New Roman" w:hAnsi="Times New Roman"/>
          <w:sz w:val="28"/>
          <w:szCs w:val="28"/>
        </w:rPr>
        <w:t>и</w:t>
      </w:r>
      <w:r w:rsidR="005B3F8D" w:rsidRPr="005B3F8D">
        <w:rPr>
          <w:rFonts w:ascii="Times New Roman" w:hAnsi="Times New Roman"/>
          <w:sz w:val="28"/>
          <w:szCs w:val="28"/>
        </w:rPr>
        <w:t xml:space="preserve"> </w:t>
      </w:r>
      <w:r w:rsidR="003D09D3" w:rsidRPr="005B3F8D">
        <w:rPr>
          <w:rFonts w:ascii="Times New Roman" w:hAnsi="Times New Roman"/>
          <w:sz w:val="28"/>
          <w:szCs w:val="28"/>
        </w:rPr>
        <w:t>стальных элементов и конструкций</w:t>
      </w:r>
    </w:p>
    <w:p w14:paraId="12AC552C" w14:textId="074B642E" w:rsidR="005819F1" w:rsidRDefault="006B10A3" w:rsidP="006B1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B7">
        <w:rPr>
          <w:rFonts w:ascii="Times New Roman" w:hAnsi="Times New Roman"/>
          <w:sz w:val="28"/>
          <w:szCs w:val="28"/>
        </w:rPr>
        <w:lastRenderedPageBreak/>
        <w:t>6.4.</w:t>
      </w:r>
      <w:r w:rsidR="00BA2699">
        <w:rPr>
          <w:rFonts w:ascii="Times New Roman" w:hAnsi="Times New Roman"/>
          <w:sz w:val="28"/>
          <w:szCs w:val="28"/>
        </w:rPr>
        <w:t>5</w:t>
      </w:r>
      <w:r w:rsidRPr="008005B7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римеры </w:t>
      </w:r>
      <w:r w:rsidRPr="008005B7">
        <w:rPr>
          <w:rFonts w:ascii="Times New Roman" w:hAnsi="Times New Roman"/>
          <w:sz w:val="28"/>
          <w:szCs w:val="28"/>
        </w:rPr>
        <w:t>вопросов к рубежному контролю №</w:t>
      </w:r>
      <w:r>
        <w:rPr>
          <w:rFonts w:ascii="Times New Roman" w:hAnsi="Times New Roman"/>
          <w:sz w:val="28"/>
          <w:szCs w:val="28"/>
        </w:rPr>
        <w:t>4</w:t>
      </w:r>
    </w:p>
    <w:p w14:paraId="41975EE0" w14:textId="4B9A16BA" w:rsidR="002D71E3" w:rsidRPr="00F2573B" w:rsidRDefault="002D71E3" w:rsidP="006B10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83C0AAB" w14:textId="0C493FB3" w:rsidR="005B46F3" w:rsidRPr="005B46F3" w:rsidRDefault="005B46F3" w:rsidP="005B46F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B46F3">
        <w:rPr>
          <w:rFonts w:ascii="Times New Roman" w:hAnsi="Times New Roman"/>
          <w:bCs/>
          <w:sz w:val="28"/>
          <w:szCs w:val="28"/>
        </w:rPr>
        <w:t xml:space="preserve">1. Назначение и область применения </w:t>
      </w:r>
      <w:r>
        <w:rPr>
          <w:rFonts w:ascii="Times New Roman" w:hAnsi="Times New Roman"/>
          <w:bCs/>
          <w:sz w:val="28"/>
          <w:szCs w:val="28"/>
        </w:rPr>
        <w:t>ПК</w:t>
      </w:r>
      <w:r w:rsidRPr="005B46F3">
        <w:rPr>
          <w:rFonts w:ascii="Times New Roman" w:hAnsi="Times New Roman"/>
          <w:bCs/>
          <w:sz w:val="28"/>
          <w:szCs w:val="28"/>
        </w:rPr>
        <w:t xml:space="preserve"> «SCAD </w:t>
      </w:r>
      <w:proofErr w:type="spellStart"/>
      <w:r w:rsidRPr="005B46F3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Pr="005B46F3">
        <w:rPr>
          <w:rFonts w:ascii="Times New Roman" w:hAnsi="Times New Roman"/>
          <w:bCs/>
          <w:sz w:val="28"/>
          <w:szCs w:val="28"/>
        </w:rPr>
        <w:t>».</w:t>
      </w:r>
    </w:p>
    <w:p w14:paraId="711D6BF9" w14:textId="337050A6" w:rsidR="005B46F3" w:rsidRDefault="005B46F3" w:rsidP="005B46F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B46F3">
        <w:rPr>
          <w:rFonts w:ascii="Times New Roman" w:hAnsi="Times New Roman"/>
          <w:bCs/>
          <w:sz w:val="28"/>
          <w:szCs w:val="28"/>
        </w:rPr>
        <w:t>2. Вспомогательные программы</w:t>
      </w:r>
      <w:r>
        <w:rPr>
          <w:rFonts w:ascii="Times New Roman" w:hAnsi="Times New Roman"/>
          <w:bCs/>
          <w:sz w:val="28"/>
          <w:szCs w:val="28"/>
        </w:rPr>
        <w:t xml:space="preserve"> ПК</w:t>
      </w:r>
      <w:r w:rsidRPr="005B46F3">
        <w:rPr>
          <w:rFonts w:ascii="Times New Roman" w:hAnsi="Times New Roman"/>
          <w:bCs/>
          <w:sz w:val="28"/>
          <w:szCs w:val="28"/>
        </w:rPr>
        <w:t xml:space="preserve"> «SCAD </w:t>
      </w:r>
      <w:proofErr w:type="spellStart"/>
      <w:r w:rsidRPr="005B46F3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Pr="005B46F3">
        <w:rPr>
          <w:rFonts w:ascii="Times New Roman" w:hAnsi="Times New Roman"/>
          <w:bCs/>
          <w:sz w:val="28"/>
          <w:szCs w:val="28"/>
        </w:rPr>
        <w:t xml:space="preserve">». </w:t>
      </w:r>
    </w:p>
    <w:p w14:paraId="502346A0" w14:textId="237A1AB6" w:rsidR="005B46F3" w:rsidRDefault="005B46F3" w:rsidP="005B46F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</w:t>
      </w:r>
      <w:r w:rsidRPr="005B46F3">
        <w:rPr>
          <w:rFonts w:ascii="Times New Roman" w:hAnsi="Times New Roman"/>
          <w:bCs/>
          <w:sz w:val="28"/>
          <w:szCs w:val="28"/>
        </w:rPr>
        <w:t xml:space="preserve">роектно-аналитические программы </w:t>
      </w:r>
      <w:r>
        <w:rPr>
          <w:rFonts w:ascii="Times New Roman" w:hAnsi="Times New Roman"/>
          <w:bCs/>
          <w:sz w:val="28"/>
          <w:szCs w:val="28"/>
        </w:rPr>
        <w:t>ПК</w:t>
      </w:r>
      <w:r w:rsidRPr="005B46F3">
        <w:rPr>
          <w:rFonts w:ascii="Times New Roman" w:hAnsi="Times New Roman"/>
          <w:bCs/>
          <w:sz w:val="28"/>
          <w:szCs w:val="28"/>
        </w:rPr>
        <w:t xml:space="preserve"> «SCAD </w:t>
      </w:r>
      <w:proofErr w:type="spellStart"/>
      <w:r w:rsidRPr="005B46F3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Pr="005B46F3">
        <w:rPr>
          <w:rFonts w:ascii="Times New Roman" w:hAnsi="Times New Roman"/>
          <w:bCs/>
          <w:sz w:val="28"/>
          <w:szCs w:val="28"/>
        </w:rPr>
        <w:t xml:space="preserve">». </w:t>
      </w:r>
    </w:p>
    <w:p w14:paraId="206C8516" w14:textId="1E5F733D" w:rsidR="005B46F3" w:rsidRDefault="005B46F3" w:rsidP="005B46F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</w:t>
      </w:r>
      <w:r w:rsidRPr="005B46F3">
        <w:rPr>
          <w:rFonts w:ascii="Times New Roman" w:hAnsi="Times New Roman"/>
          <w:bCs/>
          <w:sz w:val="28"/>
          <w:szCs w:val="28"/>
        </w:rPr>
        <w:t xml:space="preserve">роектно-конструкторские программы </w:t>
      </w:r>
      <w:r>
        <w:rPr>
          <w:rFonts w:ascii="Times New Roman" w:hAnsi="Times New Roman"/>
          <w:bCs/>
          <w:sz w:val="28"/>
          <w:szCs w:val="28"/>
        </w:rPr>
        <w:t>ПК</w:t>
      </w:r>
      <w:r w:rsidRPr="005B46F3">
        <w:rPr>
          <w:rFonts w:ascii="Times New Roman" w:hAnsi="Times New Roman"/>
          <w:bCs/>
          <w:sz w:val="28"/>
          <w:szCs w:val="28"/>
        </w:rPr>
        <w:t xml:space="preserve"> «SCAD </w:t>
      </w:r>
      <w:proofErr w:type="spellStart"/>
      <w:r w:rsidRPr="005B46F3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Pr="005B46F3">
        <w:rPr>
          <w:rFonts w:ascii="Times New Roman" w:hAnsi="Times New Roman"/>
          <w:bCs/>
          <w:sz w:val="28"/>
          <w:szCs w:val="28"/>
        </w:rPr>
        <w:t>».</w:t>
      </w:r>
    </w:p>
    <w:p w14:paraId="6C3D6D18" w14:textId="6E2BDB2F" w:rsidR="006B10A3" w:rsidRDefault="00B2058C" w:rsidP="005B46F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5B46F3">
        <w:rPr>
          <w:rFonts w:ascii="Times New Roman" w:hAnsi="Times New Roman"/>
          <w:bCs/>
          <w:sz w:val="28"/>
          <w:szCs w:val="28"/>
        </w:rPr>
        <w:t>Э</w:t>
      </w:r>
      <w:r w:rsidR="005B46F3" w:rsidRPr="005B46F3">
        <w:rPr>
          <w:rFonts w:ascii="Times New Roman" w:hAnsi="Times New Roman"/>
          <w:bCs/>
          <w:sz w:val="28"/>
          <w:szCs w:val="28"/>
        </w:rPr>
        <w:t xml:space="preserve">лектронные </w:t>
      </w:r>
      <w:proofErr w:type="gramStart"/>
      <w:r w:rsidR="005B46F3" w:rsidRPr="005B46F3">
        <w:rPr>
          <w:rFonts w:ascii="Times New Roman" w:hAnsi="Times New Roman"/>
          <w:bCs/>
          <w:sz w:val="28"/>
          <w:szCs w:val="28"/>
        </w:rPr>
        <w:t>справочники</w:t>
      </w:r>
      <w:proofErr w:type="gramEnd"/>
      <w:r w:rsidR="005B46F3" w:rsidRPr="005B46F3">
        <w:rPr>
          <w:rFonts w:ascii="Times New Roman" w:hAnsi="Times New Roman"/>
          <w:bCs/>
          <w:sz w:val="28"/>
          <w:szCs w:val="28"/>
        </w:rPr>
        <w:t xml:space="preserve"> входящие в состав комплекса «SCAD </w:t>
      </w:r>
      <w:proofErr w:type="spellStart"/>
      <w:r w:rsidR="005B46F3" w:rsidRPr="005B46F3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="005B46F3" w:rsidRPr="005B46F3">
        <w:rPr>
          <w:rFonts w:ascii="Times New Roman" w:hAnsi="Times New Roman"/>
          <w:bCs/>
          <w:sz w:val="28"/>
          <w:szCs w:val="28"/>
        </w:rPr>
        <w:t>».</w:t>
      </w:r>
    </w:p>
    <w:p w14:paraId="147F9CB6" w14:textId="7EC9FE0A" w:rsidR="00403FD4" w:rsidRDefault="001A498E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5B46F3">
        <w:rPr>
          <w:rFonts w:ascii="Times New Roman" w:hAnsi="Times New Roman"/>
          <w:bCs/>
          <w:sz w:val="28"/>
          <w:szCs w:val="28"/>
        </w:rPr>
        <w:t>Назначение и область применения</w:t>
      </w:r>
      <w:r>
        <w:rPr>
          <w:rFonts w:ascii="Times New Roman" w:hAnsi="Times New Roman"/>
          <w:bCs/>
          <w:sz w:val="28"/>
          <w:szCs w:val="28"/>
        </w:rPr>
        <w:t xml:space="preserve"> ПК «</w:t>
      </w:r>
      <w:r w:rsidRPr="001A498E">
        <w:rPr>
          <w:rFonts w:ascii="Times New Roman" w:hAnsi="Times New Roman"/>
          <w:bCs/>
          <w:sz w:val="28"/>
          <w:szCs w:val="28"/>
        </w:rPr>
        <w:t>МОНОМАХ-САПР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2623D1E7" w14:textId="77777777" w:rsidR="001A498E" w:rsidRDefault="001A498E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5EB64CE9" w14:textId="59C79399" w:rsidR="00A06118" w:rsidRDefault="00A06118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51080">
        <w:rPr>
          <w:rFonts w:ascii="Times New Roman" w:hAnsi="Times New Roman"/>
          <w:bCs/>
          <w:sz w:val="28"/>
          <w:szCs w:val="28"/>
        </w:rPr>
        <w:t>6.4.</w:t>
      </w:r>
      <w:r w:rsidR="00BA2699">
        <w:rPr>
          <w:rFonts w:ascii="Times New Roman" w:hAnsi="Times New Roman"/>
          <w:bCs/>
          <w:sz w:val="28"/>
          <w:szCs w:val="28"/>
        </w:rPr>
        <w:t>6</w:t>
      </w:r>
      <w:r w:rsidRPr="00751080">
        <w:rPr>
          <w:rFonts w:ascii="Times New Roman" w:hAnsi="Times New Roman"/>
          <w:bCs/>
          <w:sz w:val="28"/>
          <w:szCs w:val="28"/>
        </w:rPr>
        <w:t>.</w:t>
      </w:r>
      <w:r w:rsidRPr="00EC3118">
        <w:rPr>
          <w:rFonts w:ascii="Times New Roman" w:hAnsi="Times New Roman"/>
          <w:b/>
          <w:sz w:val="28"/>
          <w:szCs w:val="28"/>
        </w:rPr>
        <w:t xml:space="preserve"> </w:t>
      </w:r>
      <w:r w:rsidR="001A498E">
        <w:rPr>
          <w:rFonts w:ascii="Times New Roman" w:hAnsi="Times New Roman"/>
          <w:bCs/>
          <w:sz w:val="28"/>
          <w:szCs w:val="28"/>
        </w:rPr>
        <w:t>Расчётно-графическая работа</w:t>
      </w:r>
    </w:p>
    <w:p w14:paraId="31E499BD" w14:textId="77777777" w:rsidR="00F2573B" w:rsidRPr="00751080" w:rsidRDefault="00F2573B" w:rsidP="00A0611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12B161D1" w14:textId="1678B306" w:rsidR="00A06118" w:rsidRPr="00EC3118" w:rsidRDefault="00C7241D" w:rsidP="00A061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06118" w:rsidRPr="00EC3118">
        <w:rPr>
          <w:rFonts w:ascii="Times New Roman" w:hAnsi="Times New Roman"/>
          <w:sz w:val="28"/>
          <w:szCs w:val="28"/>
        </w:rPr>
        <w:t xml:space="preserve"> семестр (очная форма обучения)</w:t>
      </w:r>
    </w:p>
    <w:p w14:paraId="3A024C71" w14:textId="42FFCFF6" w:rsidR="00A06118" w:rsidRDefault="00C7241D" w:rsidP="003E7A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06118" w:rsidRPr="00EC3118">
        <w:rPr>
          <w:rFonts w:ascii="Times New Roman" w:hAnsi="Times New Roman"/>
          <w:sz w:val="28"/>
          <w:szCs w:val="28"/>
        </w:rPr>
        <w:t>семестр (</w:t>
      </w:r>
      <w:r w:rsidR="00E3036C">
        <w:rPr>
          <w:rFonts w:ascii="Times New Roman" w:hAnsi="Times New Roman"/>
          <w:sz w:val="28"/>
          <w:szCs w:val="28"/>
        </w:rPr>
        <w:t>очно-</w:t>
      </w:r>
      <w:r w:rsidR="00A06118" w:rsidRPr="00EC3118">
        <w:rPr>
          <w:rFonts w:ascii="Times New Roman" w:hAnsi="Times New Roman"/>
          <w:sz w:val="28"/>
          <w:szCs w:val="28"/>
        </w:rPr>
        <w:t>заочная форма обучения)</w:t>
      </w:r>
    </w:p>
    <w:p w14:paraId="32CC3FBE" w14:textId="380169B6" w:rsidR="001164BF" w:rsidRDefault="001164BF" w:rsidP="001164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64BF">
        <w:rPr>
          <w:rFonts w:ascii="Times New Roman" w:hAnsi="Times New Roman"/>
          <w:sz w:val="28"/>
          <w:szCs w:val="28"/>
        </w:rPr>
        <w:t xml:space="preserve">Тема </w:t>
      </w:r>
      <w:r w:rsidR="00CE2235">
        <w:rPr>
          <w:rFonts w:ascii="Times New Roman" w:hAnsi="Times New Roman"/>
          <w:bCs/>
          <w:sz w:val="28"/>
          <w:szCs w:val="28"/>
        </w:rPr>
        <w:t>расчётно-графическ</w:t>
      </w:r>
      <w:r w:rsidR="00516EEB">
        <w:rPr>
          <w:rFonts w:ascii="Times New Roman" w:hAnsi="Times New Roman"/>
          <w:bCs/>
          <w:sz w:val="28"/>
          <w:szCs w:val="28"/>
        </w:rPr>
        <w:t>ой</w:t>
      </w:r>
      <w:r w:rsidR="00CE2235">
        <w:rPr>
          <w:rFonts w:ascii="Times New Roman" w:hAnsi="Times New Roman"/>
          <w:bCs/>
          <w:sz w:val="28"/>
          <w:szCs w:val="28"/>
        </w:rPr>
        <w:t xml:space="preserve"> </w:t>
      </w:r>
      <w:r w:rsidRPr="001164BF">
        <w:rPr>
          <w:rFonts w:ascii="Times New Roman" w:hAnsi="Times New Roman"/>
          <w:sz w:val="28"/>
          <w:szCs w:val="28"/>
        </w:rPr>
        <w:t xml:space="preserve">работы: </w:t>
      </w:r>
      <w:r w:rsidR="00C7241D">
        <w:rPr>
          <w:rFonts w:ascii="Times New Roman" w:hAnsi="Times New Roman"/>
          <w:sz w:val="28"/>
          <w:szCs w:val="28"/>
        </w:rPr>
        <w:t>«</w:t>
      </w:r>
      <w:r w:rsidR="00586B2A" w:rsidRPr="00586B2A">
        <w:rPr>
          <w:rFonts w:ascii="Times New Roman" w:hAnsi="Times New Roman"/>
          <w:sz w:val="28"/>
          <w:szCs w:val="28"/>
        </w:rPr>
        <w:t>Подбор и проверка стального с</w:t>
      </w:r>
      <w:r w:rsidR="00586B2A" w:rsidRPr="00586B2A">
        <w:rPr>
          <w:rFonts w:ascii="Times New Roman" w:hAnsi="Times New Roman"/>
          <w:sz w:val="28"/>
          <w:szCs w:val="28"/>
        </w:rPr>
        <w:t>е</w:t>
      </w:r>
      <w:r w:rsidR="00586B2A" w:rsidRPr="00586B2A">
        <w:rPr>
          <w:rFonts w:ascii="Times New Roman" w:hAnsi="Times New Roman"/>
          <w:sz w:val="28"/>
          <w:szCs w:val="28"/>
        </w:rPr>
        <w:t>чения фермы</w:t>
      </w:r>
      <w:r w:rsidR="00586B2A">
        <w:rPr>
          <w:rFonts w:ascii="Times New Roman" w:hAnsi="Times New Roman"/>
          <w:sz w:val="28"/>
          <w:szCs w:val="28"/>
        </w:rPr>
        <w:t>».</w:t>
      </w:r>
    </w:p>
    <w:p w14:paraId="0E149FBD" w14:textId="77777777" w:rsidR="00A12F17" w:rsidRDefault="00A12F17" w:rsidP="00E90B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51704FC" w14:textId="4DCB5F52" w:rsidR="00E90B62" w:rsidRPr="00E90B62" w:rsidRDefault="00E90B62" w:rsidP="00E90B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Форма отчетности</w:t>
      </w:r>
      <w:r w:rsidR="00A12F17">
        <w:rPr>
          <w:rFonts w:ascii="Times New Roman" w:hAnsi="Times New Roman"/>
          <w:bCs/>
          <w:sz w:val="28"/>
          <w:szCs w:val="28"/>
        </w:rPr>
        <w:t>:</w:t>
      </w:r>
    </w:p>
    <w:p w14:paraId="0F273953" w14:textId="235AD285" w:rsidR="00E90B62" w:rsidRPr="00E90B62" w:rsidRDefault="00E90B62" w:rsidP="00E90B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Работа выполн</w:t>
      </w:r>
      <w:r w:rsidR="00A12F17">
        <w:rPr>
          <w:rFonts w:ascii="Times New Roman" w:hAnsi="Times New Roman"/>
          <w:bCs/>
          <w:sz w:val="28"/>
          <w:szCs w:val="28"/>
        </w:rPr>
        <w:t>я</w:t>
      </w:r>
      <w:r w:rsidRPr="00E90B62">
        <w:rPr>
          <w:rFonts w:ascii="Times New Roman" w:hAnsi="Times New Roman"/>
          <w:bCs/>
          <w:sz w:val="28"/>
          <w:szCs w:val="28"/>
        </w:rPr>
        <w:t>тся на листах формата А</w:t>
      </w:r>
      <w:proofErr w:type="gramStart"/>
      <w:r w:rsidRPr="00E90B62">
        <w:rPr>
          <w:rFonts w:ascii="Times New Roman" w:hAnsi="Times New Roman"/>
          <w:bCs/>
          <w:sz w:val="28"/>
          <w:szCs w:val="28"/>
        </w:rPr>
        <w:t>4</w:t>
      </w:r>
      <w:proofErr w:type="gramEnd"/>
      <w:r w:rsidRPr="00E90B62">
        <w:rPr>
          <w:rFonts w:ascii="Times New Roman" w:hAnsi="Times New Roman"/>
          <w:bCs/>
          <w:sz w:val="28"/>
          <w:szCs w:val="28"/>
        </w:rPr>
        <w:t xml:space="preserve"> в виде электронного текста распечатанного с помощью аппаратных средств программного комплекса «Лира-САПР», где необходимо: </w:t>
      </w:r>
    </w:p>
    <w:p w14:paraId="6ECEEFB4" w14:textId="77777777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1.</w:t>
      </w:r>
      <w:r w:rsidRPr="00E90B62">
        <w:rPr>
          <w:rFonts w:ascii="Times New Roman" w:hAnsi="Times New Roman"/>
          <w:bCs/>
          <w:sz w:val="28"/>
          <w:szCs w:val="28"/>
        </w:rPr>
        <w:tab/>
        <w:t>Создать расчётную схему фермы (генерация фермы), используя при необходимости функции добавить элемент и удаления выбранных объектов.</w:t>
      </w:r>
    </w:p>
    <w:p w14:paraId="13CEC255" w14:textId="77777777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2.</w:t>
      </w:r>
      <w:r w:rsidRPr="00E90B62">
        <w:rPr>
          <w:rFonts w:ascii="Times New Roman" w:hAnsi="Times New Roman"/>
          <w:bCs/>
          <w:sz w:val="28"/>
          <w:szCs w:val="28"/>
        </w:rPr>
        <w:tab/>
        <w:t>Задать опорные закрепления конструкции.</w:t>
      </w:r>
    </w:p>
    <w:p w14:paraId="7E01E6C1" w14:textId="78E13057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3.</w:t>
      </w:r>
      <w:r w:rsidRPr="00E90B62">
        <w:rPr>
          <w:rFonts w:ascii="Times New Roman" w:hAnsi="Times New Roman"/>
          <w:bCs/>
          <w:sz w:val="28"/>
          <w:szCs w:val="28"/>
        </w:rPr>
        <w:tab/>
        <w:t>Создание список жесткостей конструкции (пояса верхний и нижние, стойки, раскосы), сечение принять в виде 2-ух спаренных равнополочных и не равнополочных уголков (актуализированный сортамент). Правильно ра</w:t>
      </w:r>
      <w:r w:rsidRPr="00E90B62">
        <w:rPr>
          <w:rFonts w:ascii="Times New Roman" w:hAnsi="Times New Roman"/>
          <w:bCs/>
          <w:sz w:val="28"/>
          <w:szCs w:val="28"/>
        </w:rPr>
        <w:t>с</w:t>
      </w:r>
      <w:r w:rsidRPr="00E90B62">
        <w:rPr>
          <w:rFonts w:ascii="Times New Roman" w:hAnsi="Times New Roman"/>
          <w:bCs/>
          <w:sz w:val="28"/>
          <w:szCs w:val="28"/>
        </w:rPr>
        <w:t xml:space="preserve">положить сечение в рабочих плоскостях (повернуть сечение). </w:t>
      </w:r>
    </w:p>
    <w:p w14:paraId="29FE7CF1" w14:textId="77777777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4.</w:t>
      </w:r>
      <w:r w:rsidRPr="00E90B62">
        <w:rPr>
          <w:rFonts w:ascii="Times New Roman" w:hAnsi="Times New Roman"/>
          <w:bCs/>
          <w:sz w:val="28"/>
          <w:szCs w:val="28"/>
        </w:rPr>
        <w:tab/>
        <w:t xml:space="preserve">Задаться материалами (вкладка Сталь). </w:t>
      </w:r>
    </w:p>
    <w:p w14:paraId="230BE2B9" w14:textId="77777777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 xml:space="preserve">Задаться материалом для сечений всех элементов расчётной схемы. При задании расчётной длины элементов принять коэффициенты: </w:t>
      </w:r>
    </w:p>
    <w:p w14:paraId="1A059D64" w14:textId="77777777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- Ку = 1 и</w:t>
      </w:r>
      <w:proofErr w:type="gramStart"/>
      <w:r w:rsidRPr="00E90B62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E90B62">
        <w:rPr>
          <w:rFonts w:ascii="Times New Roman" w:hAnsi="Times New Roman"/>
          <w:bCs/>
          <w:sz w:val="28"/>
          <w:szCs w:val="28"/>
        </w:rPr>
        <w:t xml:space="preserve"> z= 0,8 для стоек и раскосов;</w:t>
      </w:r>
    </w:p>
    <w:p w14:paraId="6473B20F" w14:textId="72087216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 xml:space="preserve">- Ку = 1 и </w:t>
      </w:r>
      <w:proofErr w:type="spellStart"/>
      <w:r w:rsidRPr="00E90B62">
        <w:rPr>
          <w:rFonts w:ascii="Times New Roman" w:hAnsi="Times New Roman"/>
          <w:bCs/>
          <w:sz w:val="28"/>
          <w:szCs w:val="28"/>
        </w:rPr>
        <w:t>К</w:t>
      </w:r>
      <w:proofErr w:type="gramStart"/>
      <w:r w:rsidRPr="00E90B62">
        <w:rPr>
          <w:rFonts w:ascii="Times New Roman" w:hAnsi="Times New Roman"/>
          <w:bCs/>
          <w:sz w:val="28"/>
          <w:szCs w:val="28"/>
        </w:rPr>
        <w:t>z</w:t>
      </w:r>
      <w:proofErr w:type="spellEnd"/>
      <w:proofErr w:type="gramEnd"/>
      <w:r w:rsidRPr="00E90B62">
        <w:rPr>
          <w:rFonts w:ascii="Times New Roman" w:hAnsi="Times New Roman"/>
          <w:bCs/>
          <w:sz w:val="28"/>
          <w:szCs w:val="28"/>
        </w:rPr>
        <w:t xml:space="preserve"> = 1 для верхнего пояса, при условии жёсткого закрепл</w:t>
      </w:r>
      <w:r w:rsidRPr="00E90B62">
        <w:rPr>
          <w:rFonts w:ascii="Times New Roman" w:hAnsi="Times New Roman"/>
          <w:bCs/>
          <w:sz w:val="28"/>
          <w:szCs w:val="28"/>
        </w:rPr>
        <w:t>е</w:t>
      </w:r>
      <w:r w:rsidRPr="00E90B62">
        <w:rPr>
          <w:rFonts w:ascii="Times New Roman" w:hAnsi="Times New Roman"/>
          <w:bCs/>
          <w:sz w:val="28"/>
          <w:szCs w:val="28"/>
        </w:rPr>
        <w:t>ния узлов;</w:t>
      </w:r>
    </w:p>
    <w:p w14:paraId="4582D426" w14:textId="77777777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 xml:space="preserve">- Ку = 2 и </w:t>
      </w:r>
      <w:proofErr w:type="spellStart"/>
      <w:r w:rsidRPr="00E90B62">
        <w:rPr>
          <w:rFonts w:ascii="Times New Roman" w:hAnsi="Times New Roman"/>
          <w:bCs/>
          <w:sz w:val="28"/>
          <w:szCs w:val="28"/>
        </w:rPr>
        <w:t>К</w:t>
      </w:r>
      <w:proofErr w:type="gramStart"/>
      <w:r w:rsidRPr="00E90B62">
        <w:rPr>
          <w:rFonts w:ascii="Times New Roman" w:hAnsi="Times New Roman"/>
          <w:bCs/>
          <w:sz w:val="28"/>
          <w:szCs w:val="28"/>
        </w:rPr>
        <w:t>z</w:t>
      </w:r>
      <w:proofErr w:type="spellEnd"/>
      <w:proofErr w:type="gramEnd"/>
      <w:r w:rsidRPr="00E90B62">
        <w:rPr>
          <w:rFonts w:ascii="Times New Roman" w:hAnsi="Times New Roman"/>
          <w:bCs/>
          <w:sz w:val="28"/>
          <w:szCs w:val="28"/>
        </w:rPr>
        <w:t xml:space="preserve"> = 1 для нижнего пояса, кроме крайних пролётов.</w:t>
      </w:r>
    </w:p>
    <w:p w14:paraId="47118275" w14:textId="490DB931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5.</w:t>
      </w:r>
      <w:r w:rsidRPr="00E90B62">
        <w:rPr>
          <w:rFonts w:ascii="Times New Roman" w:hAnsi="Times New Roman"/>
          <w:bCs/>
          <w:sz w:val="28"/>
          <w:szCs w:val="28"/>
        </w:rPr>
        <w:tab/>
        <w:t>Задать нагрузки на расчетную схему, использовать 2-ва загружения (</w:t>
      </w:r>
      <w:proofErr w:type="gramStart"/>
      <w:r w:rsidRPr="00E90B62">
        <w:rPr>
          <w:rFonts w:ascii="Times New Roman" w:hAnsi="Times New Roman"/>
          <w:bCs/>
          <w:sz w:val="28"/>
          <w:szCs w:val="28"/>
        </w:rPr>
        <w:t>постоянное</w:t>
      </w:r>
      <w:proofErr w:type="gramEnd"/>
      <w:r w:rsidRPr="00E90B62">
        <w:rPr>
          <w:rFonts w:ascii="Times New Roman" w:hAnsi="Times New Roman"/>
          <w:bCs/>
          <w:sz w:val="28"/>
          <w:szCs w:val="28"/>
        </w:rPr>
        <w:t xml:space="preserve"> и снеговое).</w:t>
      </w:r>
    </w:p>
    <w:p w14:paraId="05C69561" w14:textId="77777777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6.</w:t>
      </w:r>
      <w:r w:rsidRPr="00E90B62">
        <w:rPr>
          <w:rFonts w:ascii="Times New Roman" w:hAnsi="Times New Roman"/>
          <w:bCs/>
          <w:sz w:val="28"/>
          <w:szCs w:val="28"/>
        </w:rPr>
        <w:tab/>
        <w:t>Задаться таблицей расчётных сочетаний усилий (РСУ), используя нормативы свода правил (СП) в строительстве.</w:t>
      </w:r>
    </w:p>
    <w:p w14:paraId="2E5D59AB" w14:textId="77777777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7.</w:t>
      </w:r>
      <w:r w:rsidRPr="00E90B62">
        <w:rPr>
          <w:rFonts w:ascii="Times New Roman" w:hAnsi="Times New Roman"/>
          <w:bCs/>
          <w:sz w:val="28"/>
          <w:szCs w:val="28"/>
        </w:rPr>
        <w:tab/>
        <w:t>Выполнить полный расчёт расчётной схемы.</w:t>
      </w:r>
    </w:p>
    <w:p w14:paraId="4E45CE23" w14:textId="77777777" w:rsidR="00E90B62" w:rsidRPr="00E90B62" w:rsidRDefault="00E90B62" w:rsidP="00B6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8.</w:t>
      </w:r>
      <w:r w:rsidRPr="00E90B62">
        <w:rPr>
          <w:rFonts w:ascii="Times New Roman" w:hAnsi="Times New Roman"/>
          <w:bCs/>
          <w:sz w:val="28"/>
          <w:szCs w:val="28"/>
        </w:rPr>
        <w:tab/>
        <w:t>Выполнить конструирование фермы (произвести стальной расчёт, проверка и подбор сечения).</w:t>
      </w:r>
    </w:p>
    <w:p w14:paraId="6701E676" w14:textId="77777777" w:rsidR="00E90B62" w:rsidRPr="00E90B62" w:rsidRDefault="00E90B62" w:rsidP="00E90B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lastRenderedPageBreak/>
        <w:t xml:space="preserve">9. Вывести на печать графическую и табличную информацию </w:t>
      </w:r>
      <w:proofErr w:type="gramStart"/>
      <w:r w:rsidRPr="00E90B62">
        <w:rPr>
          <w:rFonts w:ascii="Times New Roman" w:hAnsi="Times New Roman"/>
          <w:bCs/>
          <w:sz w:val="28"/>
          <w:szCs w:val="28"/>
        </w:rPr>
        <w:t>исход-</w:t>
      </w:r>
      <w:proofErr w:type="spellStart"/>
      <w:r w:rsidRPr="00E90B62">
        <w:rPr>
          <w:rFonts w:ascii="Times New Roman" w:hAnsi="Times New Roman"/>
          <w:bCs/>
          <w:sz w:val="28"/>
          <w:szCs w:val="28"/>
        </w:rPr>
        <w:t>ных</w:t>
      </w:r>
      <w:proofErr w:type="spellEnd"/>
      <w:proofErr w:type="gramEnd"/>
      <w:r w:rsidRPr="00E90B62">
        <w:rPr>
          <w:rFonts w:ascii="Times New Roman" w:hAnsi="Times New Roman"/>
          <w:bCs/>
          <w:sz w:val="28"/>
          <w:szCs w:val="28"/>
        </w:rPr>
        <w:t xml:space="preserve"> данных и результатов расчёта и проектирования с помощью системы «Документатор» и «Отчет». </w:t>
      </w:r>
    </w:p>
    <w:p w14:paraId="4EF31D39" w14:textId="2E8668BD" w:rsidR="00E90B62" w:rsidRPr="00E90B62" w:rsidRDefault="00E90B62" w:rsidP="00E90B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10. Вывести на печать следующие «Интерактивные таблицы»: узлы, перемещения, элементы, жесткости, узловые нагрузки от каждого загруж</w:t>
      </w:r>
      <w:r w:rsidRPr="00E90B62">
        <w:rPr>
          <w:rFonts w:ascii="Times New Roman" w:hAnsi="Times New Roman"/>
          <w:bCs/>
          <w:sz w:val="28"/>
          <w:szCs w:val="28"/>
        </w:rPr>
        <w:t>е</w:t>
      </w:r>
      <w:r w:rsidRPr="00E90B62">
        <w:rPr>
          <w:rFonts w:ascii="Times New Roman" w:hAnsi="Times New Roman"/>
          <w:bCs/>
          <w:sz w:val="28"/>
          <w:szCs w:val="28"/>
        </w:rPr>
        <w:t>ния, РСУ.</w:t>
      </w:r>
    </w:p>
    <w:p w14:paraId="5FB5042C" w14:textId="5E379A8A" w:rsidR="00E90B62" w:rsidRPr="00E90B62" w:rsidRDefault="00E90B62" w:rsidP="00E90B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11. В системе «Конструирование» для стального расчёта в документ</w:t>
      </w:r>
      <w:r w:rsidRPr="00E90B62">
        <w:rPr>
          <w:rFonts w:ascii="Times New Roman" w:hAnsi="Times New Roman"/>
          <w:bCs/>
          <w:sz w:val="28"/>
          <w:szCs w:val="28"/>
        </w:rPr>
        <w:t>а</w:t>
      </w:r>
      <w:r w:rsidRPr="00E90B62">
        <w:rPr>
          <w:rFonts w:ascii="Times New Roman" w:hAnsi="Times New Roman"/>
          <w:bCs/>
          <w:sz w:val="28"/>
          <w:szCs w:val="28"/>
        </w:rPr>
        <w:t>ции вывести на печать «Таблицы результатов» для стали (проверка и по</w:t>
      </w:r>
      <w:r w:rsidRPr="00E90B62">
        <w:rPr>
          <w:rFonts w:ascii="Times New Roman" w:hAnsi="Times New Roman"/>
          <w:bCs/>
          <w:sz w:val="28"/>
          <w:szCs w:val="28"/>
        </w:rPr>
        <w:t>д</w:t>
      </w:r>
      <w:r w:rsidRPr="00E90B62">
        <w:rPr>
          <w:rFonts w:ascii="Times New Roman" w:hAnsi="Times New Roman"/>
          <w:bCs/>
          <w:sz w:val="28"/>
          <w:szCs w:val="28"/>
        </w:rPr>
        <w:t>бор).</w:t>
      </w:r>
    </w:p>
    <w:p w14:paraId="72F1EEBA" w14:textId="3E6DFE7A" w:rsidR="00312F45" w:rsidRPr="008A29C2" w:rsidRDefault="00E90B62" w:rsidP="00E90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B62">
        <w:rPr>
          <w:rFonts w:ascii="Times New Roman" w:hAnsi="Times New Roman"/>
          <w:bCs/>
          <w:sz w:val="28"/>
          <w:szCs w:val="28"/>
        </w:rPr>
        <w:t>12. Вывести на печать элемент пояса и раскоса с результатами прове</w:t>
      </w:r>
      <w:r w:rsidRPr="00E90B62">
        <w:rPr>
          <w:rFonts w:ascii="Times New Roman" w:hAnsi="Times New Roman"/>
          <w:bCs/>
          <w:sz w:val="28"/>
          <w:szCs w:val="28"/>
        </w:rPr>
        <w:t>р</w:t>
      </w:r>
      <w:r w:rsidRPr="00E90B62">
        <w:rPr>
          <w:rFonts w:ascii="Times New Roman" w:hAnsi="Times New Roman"/>
          <w:bCs/>
          <w:sz w:val="28"/>
          <w:szCs w:val="28"/>
        </w:rPr>
        <w:t>ки и подбора сечения.</w:t>
      </w:r>
    </w:p>
    <w:p w14:paraId="0E2A2212" w14:textId="77777777" w:rsidR="001B0DC9" w:rsidRDefault="001B0DC9" w:rsidP="001B0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E136B" w14:textId="1B76111F" w:rsidR="001B0DC9" w:rsidRPr="001B0DC9" w:rsidRDefault="00155AC5" w:rsidP="00155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з</w:t>
      </w:r>
      <w:r w:rsidR="001B0DC9" w:rsidRPr="001B0DC9">
        <w:rPr>
          <w:rFonts w:ascii="Times New Roman" w:hAnsi="Times New Roman"/>
          <w:sz w:val="28"/>
          <w:szCs w:val="28"/>
        </w:rPr>
        <w:t>адани</w:t>
      </w:r>
      <w:r>
        <w:rPr>
          <w:rFonts w:ascii="Times New Roman" w:hAnsi="Times New Roman"/>
          <w:sz w:val="28"/>
          <w:szCs w:val="28"/>
        </w:rPr>
        <w:t>я</w:t>
      </w:r>
      <w:r w:rsidR="001B0DC9" w:rsidRPr="001B0DC9">
        <w:rPr>
          <w:rFonts w:ascii="Times New Roman" w:hAnsi="Times New Roman"/>
          <w:sz w:val="28"/>
          <w:szCs w:val="28"/>
        </w:rPr>
        <w:t xml:space="preserve"> на </w:t>
      </w:r>
      <w:r w:rsidR="003D1D79">
        <w:rPr>
          <w:rFonts w:ascii="Times New Roman" w:hAnsi="Times New Roman"/>
          <w:sz w:val="28"/>
          <w:szCs w:val="28"/>
        </w:rPr>
        <w:t>р</w:t>
      </w:r>
      <w:r w:rsidR="003D1D79" w:rsidRPr="003D1D79">
        <w:rPr>
          <w:rFonts w:ascii="Times New Roman" w:hAnsi="Times New Roman"/>
          <w:sz w:val="28"/>
          <w:szCs w:val="28"/>
        </w:rPr>
        <w:t>асчётно-графическ</w:t>
      </w:r>
      <w:r w:rsidR="003D1D79">
        <w:rPr>
          <w:rFonts w:ascii="Times New Roman" w:hAnsi="Times New Roman"/>
          <w:sz w:val="28"/>
          <w:szCs w:val="28"/>
        </w:rPr>
        <w:t>ую</w:t>
      </w:r>
      <w:r w:rsidR="003D1D79" w:rsidRPr="003D1D79">
        <w:rPr>
          <w:rFonts w:ascii="Times New Roman" w:hAnsi="Times New Roman"/>
          <w:sz w:val="28"/>
          <w:szCs w:val="28"/>
        </w:rPr>
        <w:t xml:space="preserve"> работ</w:t>
      </w:r>
      <w:r w:rsidR="003D1D7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:</w:t>
      </w:r>
    </w:p>
    <w:p w14:paraId="1D10D05B" w14:textId="1E22120E" w:rsidR="00677D83" w:rsidRDefault="00D51EBB" w:rsidP="00D51E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C1B6626" wp14:editId="3A326C23">
            <wp:extent cx="5233665" cy="232664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7958"/>
                    <a:stretch/>
                  </pic:blipFill>
                  <pic:spPr bwMode="auto">
                    <a:xfrm>
                      <a:off x="0" y="0"/>
                      <a:ext cx="5233673" cy="2326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5E364" w14:textId="77777777" w:rsidR="00677D83" w:rsidRDefault="00677D83" w:rsidP="007E6A25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</w:p>
    <w:p w14:paraId="79D57584" w14:textId="3925DB4B" w:rsidR="00312F45" w:rsidRDefault="003D1D79" w:rsidP="00D51EB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noProof/>
        </w:rPr>
        <w:drawing>
          <wp:inline distT="0" distB="0" distL="0" distR="0" wp14:anchorId="7C5A9107" wp14:editId="203B6190">
            <wp:extent cx="5161280" cy="378968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1433" b="7214"/>
                    <a:stretch/>
                  </pic:blipFill>
                  <pic:spPr bwMode="auto">
                    <a:xfrm>
                      <a:off x="0" y="0"/>
                      <a:ext cx="5163042" cy="3790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A4D0E" w14:textId="7F2EEC9B" w:rsidR="00312F45" w:rsidRDefault="00312F45" w:rsidP="001164BF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</w:rPr>
      </w:pPr>
    </w:p>
    <w:p w14:paraId="11C9BD4C" w14:textId="4B581A74" w:rsidR="00F24D30" w:rsidRDefault="00F24D30" w:rsidP="001A1179">
      <w:pPr>
        <w:spacing w:before="24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4D30">
        <w:rPr>
          <w:rFonts w:ascii="Times New Roman" w:eastAsia="Calibri" w:hAnsi="Times New Roman"/>
          <w:sz w:val="28"/>
          <w:szCs w:val="28"/>
        </w:rPr>
        <w:lastRenderedPageBreak/>
        <w:t>6.4.</w:t>
      </w:r>
      <w:r w:rsidR="00BA2699">
        <w:rPr>
          <w:rFonts w:ascii="Times New Roman" w:eastAsia="Calibri" w:hAnsi="Times New Roman"/>
          <w:sz w:val="28"/>
          <w:szCs w:val="28"/>
        </w:rPr>
        <w:t>7</w:t>
      </w:r>
      <w:r w:rsidRPr="00F24D30">
        <w:rPr>
          <w:rFonts w:ascii="Times New Roman" w:eastAsia="Calibri" w:hAnsi="Times New Roman"/>
          <w:sz w:val="28"/>
          <w:szCs w:val="28"/>
        </w:rPr>
        <w:t xml:space="preserve">. Примеры вопросов к </w:t>
      </w:r>
      <w:r>
        <w:rPr>
          <w:rFonts w:ascii="Times New Roman" w:eastAsia="Calibri" w:hAnsi="Times New Roman"/>
          <w:sz w:val="28"/>
          <w:szCs w:val="28"/>
        </w:rPr>
        <w:t>зач</w:t>
      </w:r>
      <w:r w:rsidR="00F712BD">
        <w:rPr>
          <w:rFonts w:ascii="Times New Roman" w:eastAsia="Calibri" w:hAnsi="Times New Roman"/>
          <w:sz w:val="28"/>
          <w:szCs w:val="28"/>
        </w:rPr>
        <w:t>ёт</w:t>
      </w:r>
      <w:r w:rsidRPr="00F24D30">
        <w:rPr>
          <w:rFonts w:ascii="Times New Roman" w:eastAsia="Calibri" w:hAnsi="Times New Roman"/>
          <w:sz w:val="28"/>
          <w:szCs w:val="28"/>
        </w:rPr>
        <w:t>у:</w:t>
      </w:r>
    </w:p>
    <w:p w14:paraId="036FB526" w14:textId="77777777" w:rsidR="00F24D30" w:rsidRDefault="00F24D30" w:rsidP="00957E1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8E39936" w14:textId="3BB73458" w:rsidR="00166070" w:rsidRPr="00166070" w:rsidRDefault="00166070" w:rsidP="0016607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1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. Назначение и область применения программы «Компоновка» в ПК «Мономах-САПР».</w:t>
      </w:r>
    </w:p>
    <w:p w14:paraId="2E799811" w14:textId="4021DC28" w:rsidR="00166070" w:rsidRPr="00166070" w:rsidRDefault="00166070" w:rsidP="0016607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2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. Назначение и область применения программы «Грунт» в ПК «Мон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о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мах-САПР». </w:t>
      </w:r>
    </w:p>
    <w:p w14:paraId="09CB89CA" w14:textId="3C24B540" w:rsidR="00166070" w:rsidRPr="00166070" w:rsidRDefault="00166070" w:rsidP="0016607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3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. Назначение и область применения программы «Фундамент» в ПК «Мономах-САПР».</w:t>
      </w:r>
    </w:p>
    <w:p w14:paraId="6071B40B" w14:textId="25E05D7A" w:rsidR="00166070" w:rsidRPr="00166070" w:rsidRDefault="00166070" w:rsidP="0016607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4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. Назначение и область применения программы «Балка», «Колонна» в ПК «Мономах-САПР».</w:t>
      </w:r>
    </w:p>
    <w:p w14:paraId="0514E38A" w14:textId="54DF4801" w:rsidR="00166070" w:rsidRPr="00166070" w:rsidRDefault="00166070" w:rsidP="0016607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5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. Назначение и область применения программы «Подпорная стена» и «Плита» в ПК «Мономах-САПР».</w:t>
      </w:r>
    </w:p>
    <w:p w14:paraId="0D69DAEF" w14:textId="0F98AC53" w:rsidR="00166070" w:rsidRPr="00166070" w:rsidRDefault="00166070" w:rsidP="0016607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6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. Назначение и область применения программы «Разрез (Стена)» и «Кирпич» в ПК «Мономах-САПР».</w:t>
      </w:r>
    </w:p>
    <w:p w14:paraId="3100C656" w14:textId="5F699302" w:rsidR="00166070" w:rsidRPr="00166070" w:rsidRDefault="00166070" w:rsidP="0016607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7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. Назначение и область применения системы «СТАРКОН».</w:t>
      </w:r>
    </w:p>
    <w:p w14:paraId="05C59DF9" w14:textId="73AC498F" w:rsidR="00166070" w:rsidRPr="00166070" w:rsidRDefault="00166070" w:rsidP="0016607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8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. Структура </w:t>
      </w: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ПК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 «СТАРКОН».</w:t>
      </w:r>
    </w:p>
    <w:p w14:paraId="094A0CF0" w14:textId="09A383ED" w:rsidR="00166070" w:rsidRPr="00166070" w:rsidRDefault="00166070" w:rsidP="0016607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9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. Назначение и область применения </w:t>
      </w: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ПК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 «SCAD </w:t>
      </w:r>
      <w:proofErr w:type="spellStart"/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Office</w:t>
      </w:r>
      <w:proofErr w:type="spellEnd"/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».</w:t>
      </w:r>
    </w:p>
    <w:p w14:paraId="4EBD1C3D" w14:textId="1975D058" w:rsidR="00C510BB" w:rsidRDefault="00166070" w:rsidP="0016607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0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. Вспомогательные программы, проектно-аналитические программы, проектно-конструкторские программы, электронные </w:t>
      </w:r>
      <w:proofErr w:type="gramStart"/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справочники</w:t>
      </w:r>
      <w:proofErr w:type="gramEnd"/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 входящие в состав </w:t>
      </w:r>
      <w:r>
        <w:rPr>
          <w:rFonts w:ascii="Times New Roman" w:eastAsia="Calibri" w:hAnsi="Times New Roman" w:cs="Calibri"/>
          <w:iCs/>
          <w:sz w:val="28"/>
          <w:szCs w:val="28"/>
          <w:lang w:eastAsia="en-US"/>
        </w:rPr>
        <w:t>ПК</w:t>
      </w:r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 xml:space="preserve"> «SCAD </w:t>
      </w:r>
      <w:proofErr w:type="spellStart"/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Office</w:t>
      </w:r>
      <w:proofErr w:type="spellEnd"/>
      <w:r w:rsidRPr="00166070">
        <w:rPr>
          <w:rFonts w:ascii="Times New Roman" w:eastAsia="Calibri" w:hAnsi="Times New Roman" w:cs="Calibri"/>
          <w:iCs/>
          <w:sz w:val="28"/>
          <w:szCs w:val="28"/>
          <w:lang w:eastAsia="en-US"/>
        </w:rPr>
        <w:t>».</w:t>
      </w:r>
    </w:p>
    <w:p w14:paraId="368B5FE0" w14:textId="77777777" w:rsidR="000273E7" w:rsidRDefault="000273E7" w:rsidP="009743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4D58F8E" w14:textId="77777777" w:rsidR="00BC544F" w:rsidRDefault="00BC544F" w:rsidP="00BC5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6BF58" w14:textId="7AA8791D" w:rsidR="00F77E29" w:rsidRPr="00E42558" w:rsidRDefault="00F77E29" w:rsidP="00E42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 w:rsidR="00E42558"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14:paraId="20B779FF" w14:textId="77777777" w:rsidR="00F77E29" w:rsidRDefault="00F77E29" w:rsidP="005B2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FFC1C" w14:textId="77777777" w:rsidR="00E42558" w:rsidRDefault="00E42558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образовательных результатов, приведены в учебно-методическом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плексе дисциплины.</w:t>
      </w:r>
      <w:proofErr w:type="gramEnd"/>
    </w:p>
    <w:p w14:paraId="7B079B28" w14:textId="77777777" w:rsidR="00A17EDC" w:rsidRDefault="00A17EDC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46CB55" w14:textId="77777777" w:rsidR="00666E40" w:rsidRDefault="00666E40" w:rsidP="00E4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D83754" w14:textId="77777777" w:rsidR="005B22A4" w:rsidRPr="005B22A4" w:rsidRDefault="00BA1228" w:rsidP="005B2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B22A4" w:rsidRPr="005B22A4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ОСНОВНАЯ </w:t>
      </w:r>
      <w:r w:rsidR="002E2F26">
        <w:rPr>
          <w:rFonts w:ascii="Times New Roman" w:hAnsi="Times New Roman"/>
          <w:b/>
          <w:sz w:val="28"/>
          <w:szCs w:val="28"/>
        </w:rPr>
        <w:t xml:space="preserve">И ДОПОЛНИТЕЛЬНАЯ </w:t>
      </w:r>
      <w:r w:rsidR="00E65150">
        <w:rPr>
          <w:rFonts w:ascii="Times New Roman" w:hAnsi="Times New Roman"/>
          <w:b/>
          <w:sz w:val="28"/>
          <w:szCs w:val="28"/>
        </w:rPr>
        <w:t>УЧЕБНАЯ ЛИТЕРАТУРА</w:t>
      </w:r>
    </w:p>
    <w:p w14:paraId="1ACF7DA4" w14:textId="77777777" w:rsidR="00AA0B18" w:rsidRDefault="00AA0B18" w:rsidP="0069110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2513B440" w14:textId="77777777" w:rsidR="002E2F26" w:rsidRDefault="002E2F26" w:rsidP="002E2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F26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14:paraId="75CBE9B5" w14:textId="5C0437C7" w:rsidR="00146245" w:rsidRDefault="00146245" w:rsidP="00225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>Основы автоматизированного проектирования</w:t>
      </w:r>
      <w:proofErr w:type="gramStart"/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под ред. А.П. Карпенко. — Москва</w:t>
      </w:r>
      <w:proofErr w:type="gramStart"/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 xml:space="preserve"> ИНФРА-М, 2023. — 329 с., [16] с. </w:t>
      </w:r>
      <w:proofErr w:type="spellStart"/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>цв</w:t>
      </w:r>
      <w:proofErr w:type="spellEnd"/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 xml:space="preserve">. ил. — </w:t>
      </w:r>
      <w:proofErr w:type="gramStart"/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>(Высшее образование:</w:t>
      </w:r>
      <w:proofErr w:type="gramEnd"/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>Бакалавриат</w:t>
      </w:r>
      <w:proofErr w:type="spellEnd"/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>).</w:t>
      </w:r>
      <w:proofErr w:type="gramEnd"/>
      <w:r w:rsidR="00225D44" w:rsidRPr="00225D44">
        <w:rPr>
          <w:rFonts w:ascii="Times New Roman" w:hAnsi="Times New Roman"/>
          <w:sz w:val="28"/>
          <w:szCs w:val="28"/>
          <w:shd w:val="clear" w:color="auto" w:fill="FFFFFF"/>
        </w:rPr>
        <w:t xml:space="preserve"> — DOI 10.12737/8526. - ISBN 978-5-16-</w:t>
      </w:r>
      <w:r w:rsidR="00225D44" w:rsidRPr="00E124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010213-9. - Текст</w:t>
      </w:r>
      <w:proofErr w:type="gramStart"/>
      <w:r w:rsidR="00225D44" w:rsidRPr="00E124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225D44" w:rsidRPr="00E124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электронный. - URL: </w:t>
      </w:r>
      <w:hyperlink r:id="rId12" w:history="1">
        <w:r w:rsidR="00E124BE" w:rsidRPr="00E124BE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https://znanium.com/catalog/product/</w:t>
        </w:r>
      </w:hyperlink>
      <w:r w:rsidR="00E124BE" w:rsidRPr="00E124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5D44" w:rsidRPr="00E124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1914211.</w:t>
      </w:r>
    </w:p>
    <w:p w14:paraId="58E6F277" w14:textId="77777777" w:rsidR="005B22A4" w:rsidRPr="00C81FA8" w:rsidRDefault="002E2F26" w:rsidP="008070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14:paraId="2D058717" w14:textId="1B8C01E4" w:rsidR="00822D93" w:rsidRDefault="00A21220" w:rsidP="00641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822D9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 xml:space="preserve">сновы САПР CAD/CAM/CAE / </w:t>
      </w:r>
      <w:proofErr w:type="spellStart"/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>Кунву</w:t>
      </w:r>
      <w:proofErr w:type="spellEnd"/>
      <w:proofErr w:type="gramStart"/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 xml:space="preserve"> Л</w:t>
      </w:r>
      <w:proofErr w:type="gramEnd"/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 xml:space="preserve">и; [Пер. с англ.: А. </w:t>
      </w:r>
      <w:proofErr w:type="spellStart"/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>Вахитов</w:t>
      </w:r>
      <w:proofErr w:type="spellEnd"/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 xml:space="preserve">, Д. </w:t>
      </w:r>
      <w:proofErr w:type="spellStart"/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>Солнышков</w:t>
      </w:r>
      <w:proofErr w:type="spellEnd"/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>]. - СПб</w:t>
      </w:r>
      <w:proofErr w:type="gramStart"/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="00822D93" w:rsidRPr="00822D93">
        <w:rPr>
          <w:rFonts w:ascii="Times New Roman" w:hAnsi="Times New Roman"/>
          <w:sz w:val="28"/>
          <w:szCs w:val="28"/>
          <w:shd w:val="clear" w:color="auto" w:fill="FFFFFF"/>
        </w:rPr>
        <w:t xml:space="preserve"> др. : Питер, 2004. - 559 с.</w:t>
      </w:r>
    </w:p>
    <w:p w14:paraId="5D1322BF" w14:textId="65315A9F" w:rsidR="0064148F" w:rsidRPr="0064148F" w:rsidRDefault="00822D93" w:rsidP="00641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proofErr w:type="spellStart"/>
      <w:r w:rsidR="0064148F" w:rsidRPr="0064148F">
        <w:rPr>
          <w:rFonts w:ascii="Times New Roman" w:hAnsi="Times New Roman"/>
          <w:sz w:val="28"/>
          <w:szCs w:val="28"/>
          <w:shd w:val="clear" w:color="auto" w:fill="FFFFFF"/>
        </w:rPr>
        <w:t>Михалёв</w:t>
      </w:r>
      <w:proofErr w:type="gramStart"/>
      <w:r w:rsidR="0064148F" w:rsidRPr="0064148F">
        <w:rPr>
          <w:rFonts w:ascii="Times New Roman" w:hAnsi="Times New Roman"/>
          <w:sz w:val="28"/>
          <w:szCs w:val="28"/>
          <w:shd w:val="clear" w:color="auto" w:fill="FFFFFF"/>
        </w:rPr>
        <w:t>,С</w:t>
      </w:r>
      <w:proofErr w:type="gramEnd"/>
      <w:r w:rsidR="0064148F" w:rsidRPr="0064148F">
        <w:rPr>
          <w:rFonts w:ascii="Times New Roman" w:hAnsi="Times New Roman"/>
          <w:sz w:val="28"/>
          <w:szCs w:val="28"/>
          <w:shd w:val="clear" w:color="auto" w:fill="FFFFFF"/>
        </w:rPr>
        <w:t>.Б</w:t>
      </w:r>
      <w:proofErr w:type="spellEnd"/>
      <w:r w:rsidR="0064148F" w:rsidRPr="0064148F">
        <w:rPr>
          <w:rFonts w:ascii="Times New Roman" w:hAnsi="Times New Roman"/>
          <w:sz w:val="28"/>
          <w:szCs w:val="28"/>
          <w:shd w:val="clear" w:color="auto" w:fill="FFFFFF"/>
        </w:rPr>
        <w:t xml:space="preserve">. Средства вычислительной техники для применения в САПР. /  </w:t>
      </w:r>
      <w:proofErr w:type="spellStart"/>
      <w:r w:rsidR="0064148F" w:rsidRPr="0064148F">
        <w:rPr>
          <w:rFonts w:ascii="Times New Roman" w:hAnsi="Times New Roman"/>
          <w:sz w:val="28"/>
          <w:szCs w:val="28"/>
          <w:shd w:val="clear" w:color="auto" w:fill="FFFFFF"/>
        </w:rPr>
        <w:t>С.Б.Михалёв</w:t>
      </w:r>
      <w:proofErr w:type="spellEnd"/>
      <w:r w:rsidR="0064148F" w:rsidRPr="0064148F">
        <w:rPr>
          <w:rFonts w:ascii="Times New Roman" w:hAnsi="Times New Roman"/>
          <w:sz w:val="28"/>
          <w:szCs w:val="28"/>
          <w:shd w:val="clear" w:color="auto" w:fill="FFFFFF"/>
        </w:rPr>
        <w:t xml:space="preserve">. - Минск, 1993. </w:t>
      </w:r>
    </w:p>
    <w:p w14:paraId="74CC2041" w14:textId="77777777" w:rsidR="00117BA7" w:rsidRDefault="002E2F26" w:rsidP="001A1179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177185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</w:t>
      </w:r>
    </w:p>
    <w:p w14:paraId="55FE4144" w14:textId="77777777" w:rsidR="00177185" w:rsidRPr="00177185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 w:rsidR="006C346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14:paraId="725FE259" w14:textId="77777777" w:rsidR="006E6A5E" w:rsidRDefault="006E6A5E" w:rsidP="00A86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4590AC" w14:textId="5DB58A99" w:rsidR="00CA63AE" w:rsidRDefault="00CA63AE" w:rsidP="008E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A63AE">
        <w:rPr>
          <w:rFonts w:ascii="Times New Roman" w:hAnsi="Times New Roman"/>
          <w:sz w:val="28"/>
          <w:szCs w:val="28"/>
        </w:rPr>
        <w:t>Лопарева С.Г., Лопарев Д.В. Статический расчёт стержневых и пл</w:t>
      </w:r>
      <w:r w:rsidRPr="00CA63AE">
        <w:rPr>
          <w:rFonts w:ascii="Times New Roman" w:hAnsi="Times New Roman"/>
          <w:sz w:val="28"/>
          <w:szCs w:val="28"/>
        </w:rPr>
        <w:t>а</w:t>
      </w:r>
      <w:r w:rsidRPr="00CA63AE">
        <w:rPr>
          <w:rFonts w:ascii="Times New Roman" w:hAnsi="Times New Roman"/>
          <w:sz w:val="28"/>
          <w:szCs w:val="28"/>
        </w:rPr>
        <w:t>стинчатых систем: методические указания к лабораторным занятиям по ди</w:t>
      </w:r>
      <w:r w:rsidRPr="00CA63AE">
        <w:rPr>
          <w:rFonts w:ascii="Times New Roman" w:hAnsi="Times New Roman"/>
          <w:sz w:val="28"/>
          <w:szCs w:val="28"/>
        </w:rPr>
        <w:t>с</w:t>
      </w:r>
      <w:r w:rsidRPr="00CA63AE">
        <w:rPr>
          <w:rFonts w:ascii="Times New Roman" w:hAnsi="Times New Roman"/>
          <w:sz w:val="28"/>
          <w:szCs w:val="28"/>
        </w:rPr>
        <w:t>циплине «Системы автоматизированного проектирования» для выполнения статических расчётов строительных конструкций, зданий и сооружений в ПК «ЛИРА-САПР 2011». – Курган: Изд-во Курганской ГСХА, 2019. – 78 с</w:t>
      </w:r>
      <w:proofErr w:type="gramStart"/>
      <w:r w:rsidRPr="00CA63AE">
        <w:rPr>
          <w:rFonts w:ascii="Times New Roman" w:hAnsi="Times New Roman"/>
          <w:sz w:val="28"/>
          <w:szCs w:val="28"/>
        </w:rPr>
        <w:t>.</w:t>
      </w:r>
      <w:r w:rsidRPr="008E2F00">
        <w:rPr>
          <w:rFonts w:ascii="Times New Roman" w:hAnsi="Times New Roman"/>
          <w:sz w:val="28"/>
          <w:szCs w:val="28"/>
        </w:rPr>
        <w:t>.</w:t>
      </w:r>
      <w:proofErr w:type="gramEnd"/>
    </w:p>
    <w:p w14:paraId="620B8D74" w14:textId="5D4F9972" w:rsidR="008E2F00" w:rsidRPr="008E2F00" w:rsidRDefault="00CA63AE" w:rsidP="008E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2F00" w:rsidRPr="008E2F00">
        <w:rPr>
          <w:rFonts w:ascii="Times New Roman" w:hAnsi="Times New Roman"/>
          <w:sz w:val="28"/>
          <w:szCs w:val="28"/>
        </w:rPr>
        <w:t>.</w:t>
      </w:r>
      <w:r w:rsidR="008E2F00">
        <w:rPr>
          <w:rFonts w:ascii="Times New Roman" w:hAnsi="Times New Roman"/>
          <w:sz w:val="28"/>
          <w:szCs w:val="28"/>
        </w:rPr>
        <w:t xml:space="preserve"> </w:t>
      </w:r>
      <w:r w:rsidR="008E2F00" w:rsidRPr="008E2F00">
        <w:rPr>
          <w:rFonts w:ascii="Times New Roman" w:hAnsi="Times New Roman"/>
          <w:sz w:val="28"/>
          <w:szCs w:val="28"/>
        </w:rPr>
        <w:t>Лопарев Д.В., Лопарева С.Г.  Статический расчет плоских рам и ко</w:t>
      </w:r>
      <w:r w:rsidR="008E2F00" w:rsidRPr="008E2F00">
        <w:rPr>
          <w:rFonts w:ascii="Times New Roman" w:hAnsi="Times New Roman"/>
          <w:sz w:val="28"/>
          <w:szCs w:val="28"/>
        </w:rPr>
        <w:t>н</w:t>
      </w:r>
      <w:r w:rsidR="008E2F00" w:rsidRPr="008E2F00">
        <w:rPr>
          <w:rFonts w:ascii="Times New Roman" w:hAnsi="Times New Roman"/>
          <w:sz w:val="28"/>
          <w:szCs w:val="28"/>
        </w:rPr>
        <w:t xml:space="preserve">струкций: </w:t>
      </w:r>
      <w:r w:rsidR="00BC6839">
        <w:rPr>
          <w:rFonts w:ascii="Times New Roman" w:hAnsi="Times New Roman"/>
          <w:sz w:val="28"/>
          <w:szCs w:val="28"/>
        </w:rPr>
        <w:t>–</w:t>
      </w:r>
      <w:r w:rsidR="008E2F00" w:rsidRPr="008E2F00">
        <w:rPr>
          <w:rFonts w:ascii="Times New Roman" w:hAnsi="Times New Roman"/>
          <w:sz w:val="28"/>
          <w:szCs w:val="28"/>
        </w:rPr>
        <w:t xml:space="preserve"> Методические указания для лабораторных занятий по выполн</w:t>
      </w:r>
      <w:r w:rsidR="008E2F00" w:rsidRPr="008E2F00">
        <w:rPr>
          <w:rFonts w:ascii="Times New Roman" w:hAnsi="Times New Roman"/>
          <w:sz w:val="28"/>
          <w:szCs w:val="28"/>
        </w:rPr>
        <w:t>е</w:t>
      </w:r>
      <w:r w:rsidR="008E2F00" w:rsidRPr="008E2F00">
        <w:rPr>
          <w:rFonts w:ascii="Times New Roman" w:hAnsi="Times New Roman"/>
          <w:sz w:val="28"/>
          <w:szCs w:val="28"/>
        </w:rPr>
        <w:t>нию расчетов в ПК «Лира 9.4». / Д.В. Лопарев, С.Г Лопарева. - Курган: Изд-во КГСХА, 2010. – 60с.</w:t>
      </w:r>
    </w:p>
    <w:p w14:paraId="703E7F9E" w14:textId="47D4507F" w:rsidR="008E2F00" w:rsidRDefault="007F5954" w:rsidP="008E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2F00" w:rsidRPr="008E2F00">
        <w:rPr>
          <w:rFonts w:ascii="Times New Roman" w:hAnsi="Times New Roman"/>
          <w:sz w:val="28"/>
          <w:szCs w:val="28"/>
        </w:rPr>
        <w:t>.</w:t>
      </w:r>
      <w:r w:rsidR="008E2F00">
        <w:rPr>
          <w:rFonts w:ascii="Times New Roman" w:hAnsi="Times New Roman"/>
          <w:sz w:val="28"/>
          <w:szCs w:val="28"/>
        </w:rPr>
        <w:t xml:space="preserve"> </w:t>
      </w:r>
      <w:r w:rsidR="008E2F00" w:rsidRPr="008E2F00">
        <w:rPr>
          <w:rFonts w:ascii="Times New Roman" w:hAnsi="Times New Roman"/>
          <w:sz w:val="28"/>
          <w:szCs w:val="28"/>
        </w:rPr>
        <w:t>Лопарев Д.В., Лопарева С.Г.  Статический расчет пространственных конструкций: - Методические указания для практических занятий по выпо</w:t>
      </w:r>
      <w:r w:rsidR="008E2F00" w:rsidRPr="008E2F00">
        <w:rPr>
          <w:rFonts w:ascii="Times New Roman" w:hAnsi="Times New Roman"/>
          <w:sz w:val="28"/>
          <w:szCs w:val="28"/>
        </w:rPr>
        <w:t>л</w:t>
      </w:r>
      <w:r w:rsidR="008E2F00" w:rsidRPr="008E2F00">
        <w:rPr>
          <w:rFonts w:ascii="Times New Roman" w:hAnsi="Times New Roman"/>
          <w:sz w:val="28"/>
          <w:szCs w:val="28"/>
        </w:rPr>
        <w:t>нению расчетов в ПК «Лира 9.4». / Д.В. Лопарев, С.Г Лопарева. - Курган: Изд-во КГСХА, 2011. – 32с.</w:t>
      </w:r>
    </w:p>
    <w:p w14:paraId="55537327" w14:textId="04158AD6" w:rsidR="00650F76" w:rsidRPr="00650F76" w:rsidRDefault="007F5954" w:rsidP="0065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0F76" w:rsidRPr="00650F76">
        <w:rPr>
          <w:rFonts w:ascii="Times New Roman" w:hAnsi="Times New Roman"/>
          <w:sz w:val="28"/>
          <w:szCs w:val="28"/>
        </w:rPr>
        <w:t>. Лопарев Д.В., Лопарева С.Г. Системы автоматизированного прое</w:t>
      </w:r>
      <w:r w:rsidR="00650F76" w:rsidRPr="00650F76">
        <w:rPr>
          <w:rFonts w:ascii="Times New Roman" w:hAnsi="Times New Roman"/>
          <w:sz w:val="28"/>
          <w:szCs w:val="28"/>
        </w:rPr>
        <w:t>к</w:t>
      </w:r>
      <w:r w:rsidR="00650F76" w:rsidRPr="00650F76">
        <w:rPr>
          <w:rFonts w:ascii="Times New Roman" w:hAnsi="Times New Roman"/>
          <w:sz w:val="28"/>
          <w:szCs w:val="28"/>
        </w:rPr>
        <w:t>тирования: методические указания для самостоятельной работы студентов очного отделения (методические указания) / Д.В. Лопарев, С.Г. Лопарева. - Курган: Изд-во КГСХА, 2017. – 11 с.</w:t>
      </w:r>
      <w:r w:rsidR="00650F76" w:rsidRPr="00650F76">
        <w:rPr>
          <w:rFonts w:ascii="Times New Roman" w:hAnsi="Times New Roman"/>
          <w:sz w:val="28"/>
          <w:szCs w:val="28"/>
        </w:rPr>
        <w:tab/>
      </w:r>
    </w:p>
    <w:p w14:paraId="5DCBA8B3" w14:textId="2FBB9407" w:rsidR="00650F76" w:rsidRPr="008E2F00" w:rsidRDefault="007F5954" w:rsidP="0065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50F76" w:rsidRPr="00650F76">
        <w:rPr>
          <w:rFonts w:ascii="Times New Roman" w:hAnsi="Times New Roman"/>
          <w:sz w:val="28"/>
          <w:szCs w:val="28"/>
        </w:rPr>
        <w:t>. Лопарев Д.В., Лопарева С.Г. Системы автоматизированного прое</w:t>
      </w:r>
      <w:r w:rsidR="00650F76" w:rsidRPr="00650F76">
        <w:rPr>
          <w:rFonts w:ascii="Times New Roman" w:hAnsi="Times New Roman"/>
          <w:sz w:val="28"/>
          <w:szCs w:val="28"/>
        </w:rPr>
        <w:t>к</w:t>
      </w:r>
      <w:r w:rsidR="00650F76" w:rsidRPr="00650F76">
        <w:rPr>
          <w:rFonts w:ascii="Times New Roman" w:hAnsi="Times New Roman"/>
          <w:sz w:val="28"/>
          <w:szCs w:val="28"/>
        </w:rPr>
        <w:t>тирования: методические указания для самостоятельной работы студентов заочного отделения (методические указания) / Д.В. Лопарев, С.Г. Лопарева. - Курган: Изд-во КГСХА, 2017. – 11 с.</w:t>
      </w:r>
      <w:r w:rsidR="00650F76" w:rsidRPr="00650F76">
        <w:rPr>
          <w:rFonts w:ascii="Times New Roman" w:hAnsi="Times New Roman"/>
          <w:sz w:val="28"/>
          <w:szCs w:val="28"/>
        </w:rPr>
        <w:tab/>
      </w:r>
    </w:p>
    <w:p w14:paraId="7599AA9D" w14:textId="609271E3" w:rsidR="008E2F00" w:rsidRDefault="007F5954" w:rsidP="008E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E2F00" w:rsidRPr="008E2F00">
        <w:rPr>
          <w:rFonts w:ascii="Times New Roman" w:hAnsi="Times New Roman"/>
          <w:sz w:val="28"/>
          <w:szCs w:val="28"/>
        </w:rPr>
        <w:t>.</w:t>
      </w:r>
      <w:r w:rsidR="008E2F00">
        <w:rPr>
          <w:rFonts w:ascii="Times New Roman" w:hAnsi="Times New Roman"/>
          <w:sz w:val="28"/>
          <w:szCs w:val="28"/>
        </w:rPr>
        <w:t xml:space="preserve"> </w:t>
      </w:r>
      <w:r w:rsidR="008E2F00" w:rsidRPr="008E2F00">
        <w:rPr>
          <w:rFonts w:ascii="Times New Roman" w:hAnsi="Times New Roman"/>
          <w:sz w:val="28"/>
          <w:szCs w:val="28"/>
        </w:rPr>
        <w:t xml:space="preserve">ЛИРА–САПР 2011: - Учебное пособие. / Ю.В. </w:t>
      </w:r>
      <w:proofErr w:type="spellStart"/>
      <w:r w:rsidR="008E2F00" w:rsidRPr="008E2F00">
        <w:rPr>
          <w:rFonts w:ascii="Times New Roman" w:hAnsi="Times New Roman"/>
          <w:sz w:val="28"/>
          <w:szCs w:val="28"/>
        </w:rPr>
        <w:t>Гензерский</w:t>
      </w:r>
      <w:proofErr w:type="spellEnd"/>
      <w:r w:rsidR="008E2F00" w:rsidRPr="008E2F00">
        <w:rPr>
          <w:rFonts w:ascii="Times New Roman" w:hAnsi="Times New Roman"/>
          <w:sz w:val="28"/>
          <w:szCs w:val="28"/>
        </w:rPr>
        <w:t xml:space="preserve"> [и др.] – Киев:  Электронное издание, 2011. - 396с.</w:t>
      </w:r>
    </w:p>
    <w:p w14:paraId="28B2C07E" w14:textId="3035B89A" w:rsidR="008E2F00" w:rsidRPr="008E2F00" w:rsidRDefault="007F5954" w:rsidP="008E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E2F00">
        <w:rPr>
          <w:rFonts w:ascii="Times New Roman" w:hAnsi="Times New Roman"/>
          <w:sz w:val="28"/>
          <w:szCs w:val="28"/>
        </w:rPr>
        <w:t xml:space="preserve">. </w:t>
      </w:r>
      <w:r w:rsidR="008E2F00" w:rsidRPr="008E2F00">
        <w:rPr>
          <w:rFonts w:ascii="Times New Roman" w:hAnsi="Times New Roman"/>
          <w:sz w:val="28"/>
          <w:szCs w:val="28"/>
        </w:rPr>
        <w:t>М</w:t>
      </w:r>
      <w:r w:rsidR="008E2F00" w:rsidRPr="008E2F00">
        <w:rPr>
          <w:rFonts w:ascii="Times New Roman" w:hAnsi="Times New Roman"/>
          <w:spacing w:val="-2"/>
          <w:sz w:val="28"/>
          <w:szCs w:val="28"/>
        </w:rPr>
        <w:t>ОНОМАХ-САПР 2011: - Учебное пособие. Примеры расчета и пр</w:t>
      </w:r>
      <w:r w:rsidR="008E2F00" w:rsidRPr="008E2F00">
        <w:rPr>
          <w:rFonts w:ascii="Times New Roman" w:hAnsi="Times New Roman"/>
          <w:spacing w:val="-2"/>
          <w:sz w:val="28"/>
          <w:szCs w:val="28"/>
        </w:rPr>
        <w:t>о</w:t>
      </w:r>
      <w:r w:rsidR="008E2F00" w:rsidRPr="008E2F00">
        <w:rPr>
          <w:rFonts w:ascii="Times New Roman" w:hAnsi="Times New Roman"/>
          <w:spacing w:val="-2"/>
          <w:sz w:val="28"/>
          <w:szCs w:val="28"/>
        </w:rPr>
        <w:t xml:space="preserve">ектирования. / Л.Г. Батрак [и др.] – Киев: Электронное издание, 2011. - 320с. </w:t>
      </w:r>
    </w:p>
    <w:p w14:paraId="1FA8AA9C" w14:textId="1777012D" w:rsidR="000402CB" w:rsidRDefault="007F5954" w:rsidP="008E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E2F00" w:rsidRPr="008E2F00">
        <w:rPr>
          <w:rFonts w:ascii="Times New Roman" w:hAnsi="Times New Roman"/>
          <w:sz w:val="28"/>
          <w:szCs w:val="28"/>
        </w:rPr>
        <w:t>.</w:t>
      </w:r>
      <w:r w:rsidR="008E2F00">
        <w:rPr>
          <w:rFonts w:ascii="Times New Roman" w:hAnsi="Times New Roman"/>
          <w:sz w:val="28"/>
          <w:szCs w:val="28"/>
        </w:rPr>
        <w:t xml:space="preserve"> </w:t>
      </w:r>
      <w:r w:rsidR="008E2F00" w:rsidRPr="008E2F00">
        <w:rPr>
          <w:rFonts w:ascii="Times New Roman" w:hAnsi="Times New Roman"/>
          <w:sz w:val="28"/>
          <w:szCs w:val="28"/>
        </w:rPr>
        <w:t>САПФИР 1.4: - Учебное пособие</w:t>
      </w:r>
      <w:proofErr w:type="gramStart"/>
      <w:r w:rsidR="008E2F00" w:rsidRPr="008E2F00">
        <w:rPr>
          <w:rFonts w:ascii="Times New Roman" w:hAnsi="Times New Roman"/>
          <w:sz w:val="28"/>
          <w:szCs w:val="28"/>
        </w:rPr>
        <w:t>.</w:t>
      </w:r>
      <w:proofErr w:type="gramEnd"/>
      <w:r w:rsidR="008E2F00" w:rsidRPr="008E2F00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="008E2F00" w:rsidRPr="008E2F00">
        <w:rPr>
          <w:rFonts w:ascii="Times New Roman" w:hAnsi="Times New Roman"/>
          <w:sz w:val="28"/>
          <w:szCs w:val="28"/>
        </w:rPr>
        <w:t>п</w:t>
      </w:r>
      <w:proofErr w:type="gramEnd"/>
      <w:r w:rsidR="008E2F00" w:rsidRPr="008E2F00">
        <w:rPr>
          <w:rFonts w:ascii="Times New Roman" w:hAnsi="Times New Roman"/>
          <w:sz w:val="28"/>
          <w:szCs w:val="28"/>
        </w:rPr>
        <w:t>од ред. А.С. Городецкого. – К</w:t>
      </w:r>
      <w:r w:rsidR="008E2F00" w:rsidRPr="008E2F00">
        <w:rPr>
          <w:rFonts w:ascii="Times New Roman" w:hAnsi="Times New Roman"/>
          <w:sz w:val="28"/>
          <w:szCs w:val="28"/>
        </w:rPr>
        <w:t>и</w:t>
      </w:r>
      <w:r w:rsidR="008E2F00" w:rsidRPr="008E2F00">
        <w:rPr>
          <w:rFonts w:ascii="Times New Roman" w:hAnsi="Times New Roman"/>
          <w:sz w:val="28"/>
          <w:szCs w:val="28"/>
        </w:rPr>
        <w:t>ев: Издательство, 2011.– 128с.</w:t>
      </w:r>
    </w:p>
    <w:p w14:paraId="1B9E1E15" w14:textId="77777777" w:rsidR="008070EA" w:rsidRDefault="008070EA" w:rsidP="00F9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168329" w14:textId="0CC7A604" w:rsidR="00E65150" w:rsidRDefault="002E2F26" w:rsidP="001771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77185">
        <w:rPr>
          <w:rFonts w:ascii="Times New Roman" w:hAnsi="Times New Roman"/>
          <w:b/>
          <w:sz w:val="28"/>
          <w:szCs w:val="28"/>
        </w:rPr>
        <w:t xml:space="preserve">. </w:t>
      </w:r>
      <w:r w:rsidR="00E65150">
        <w:rPr>
          <w:rFonts w:ascii="Times New Roman" w:hAnsi="Times New Roman"/>
          <w:b/>
          <w:sz w:val="28"/>
          <w:szCs w:val="28"/>
        </w:rPr>
        <w:t xml:space="preserve">РЕСУРСЫ СЕТИ «ИНТЕРНЕТ», </w:t>
      </w:r>
    </w:p>
    <w:p w14:paraId="62B275BD" w14:textId="77777777" w:rsidR="00FE222D" w:rsidRDefault="00E65150" w:rsidP="00E22BE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14:paraId="7B18A4F6" w14:textId="77777777" w:rsidR="000402CB" w:rsidRPr="00E22BE5" w:rsidRDefault="000402CB" w:rsidP="00E22BE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5BB630" w14:textId="77777777" w:rsidR="008E370E" w:rsidRPr="00675ECE" w:rsidRDefault="008E370E" w:rsidP="008E37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22BE5" w:rsidRPr="00675ECE">
        <w:rPr>
          <w:rFonts w:ascii="Times New Roman" w:hAnsi="Times New Roman"/>
          <w:color w:val="000000" w:themeColor="text1"/>
          <w:spacing w:val="-4"/>
          <w:sz w:val="28"/>
          <w:szCs w:val="20"/>
        </w:rPr>
        <w:t>http://</w:t>
      </w:r>
      <w:hyperlink r:id="rId13" w:history="1">
        <w:proofErr w:type="spellStart"/>
        <w:r w:rsidR="006A1B1C" w:rsidRPr="00675ECE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znanium</w:t>
        </w:r>
        <w:proofErr w:type="spellEnd"/>
        <w:r w:rsidR="006A1B1C" w:rsidRPr="00675ECE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6A1B1C" w:rsidRPr="00675ECE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com</w:t>
        </w:r>
      </w:hyperlink>
      <w:r w:rsidR="006A1B1C" w:rsidRPr="00675ECE">
        <w:rPr>
          <w:rFonts w:ascii="Times New Roman" w:hAnsi="Times New Roman"/>
          <w:color w:val="000000" w:themeColor="text1"/>
          <w:sz w:val="28"/>
          <w:szCs w:val="28"/>
        </w:rPr>
        <w:t xml:space="preserve"> – Электронно-библиотечная система.</w:t>
      </w:r>
    </w:p>
    <w:p w14:paraId="359DB65D" w14:textId="76AFADD9" w:rsidR="008E370E" w:rsidRDefault="008E370E" w:rsidP="00001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EC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2. </w:t>
      </w:r>
      <w:hyperlink r:id="rId14" w:history="1">
        <w:r w:rsidR="00675ECE" w:rsidRPr="00675ECE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https://liraserv.com/products/academicset/</w:t>
        </w:r>
      </w:hyperlink>
      <w:r w:rsidR="00675ECE">
        <w:rPr>
          <w:rFonts w:ascii="Times New Roman" w:hAnsi="Times New Roman"/>
          <w:sz w:val="28"/>
          <w:szCs w:val="28"/>
        </w:rPr>
        <w:t xml:space="preserve"> – </w:t>
      </w:r>
      <w:r w:rsidR="00BC7478">
        <w:rPr>
          <w:rFonts w:ascii="Times New Roman" w:hAnsi="Times New Roman"/>
          <w:sz w:val="28"/>
          <w:szCs w:val="28"/>
        </w:rPr>
        <w:t>ЛИРА Сервис.</w:t>
      </w:r>
    </w:p>
    <w:p w14:paraId="0B8FC284" w14:textId="7E531769" w:rsidR="00A70CEA" w:rsidRPr="008E370E" w:rsidRDefault="00001FFD" w:rsidP="00471FD8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" w:firstLine="675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0CEA" w:rsidRPr="00A70CEA">
        <w:rPr>
          <w:rFonts w:ascii="Times New Roman" w:hAnsi="Times New Roman"/>
          <w:sz w:val="28"/>
          <w:szCs w:val="28"/>
        </w:rPr>
        <w:t>. dist.kgsu.ru - Система поддержки учебного процесса КГУ</w:t>
      </w:r>
      <w:r w:rsidR="00A2383E">
        <w:rPr>
          <w:rFonts w:ascii="Times New Roman" w:hAnsi="Times New Roman"/>
          <w:sz w:val="28"/>
          <w:szCs w:val="28"/>
        </w:rPr>
        <w:t>.</w:t>
      </w:r>
    </w:p>
    <w:p w14:paraId="7FA89C66" w14:textId="77777777" w:rsidR="00D62288" w:rsidRDefault="00D62288" w:rsidP="00D83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0546AD" w14:textId="4E924063" w:rsidR="00227E8C" w:rsidRPr="00227E8C" w:rsidRDefault="00227E8C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t>10. ИНФОРМАЦИОННЫЕ ТЕХНОЛОГИИ,</w:t>
      </w:r>
    </w:p>
    <w:p w14:paraId="15754181" w14:textId="5BBCEF81" w:rsidR="00227E8C" w:rsidRPr="00227E8C" w:rsidRDefault="00227E8C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ПРОГРАММНОЕ ОБЕСПЕЧЕНИЕ</w:t>
      </w:r>
    </w:p>
    <w:p w14:paraId="4E5E9FA5" w14:textId="77777777" w:rsidR="00227E8C" w:rsidRDefault="00227E8C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7E8C">
        <w:rPr>
          <w:rFonts w:ascii="Times New Roman" w:hAnsi="Times New Roman"/>
          <w:b/>
          <w:bCs/>
          <w:color w:val="000000" w:themeColor="text1"/>
          <w:sz w:val="28"/>
          <w:szCs w:val="28"/>
        </w:rPr>
        <w:t>И ИНФОРМАЦИОННЫЕ СПРАВОЧНЫЕ СИСТЕМЫ</w:t>
      </w:r>
    </w:p>
    <w:p w14:paraId="5776B272" w14:textId="77777777" w:rsidR="00D62288" w:rsidRPr="00227E8C" w:rsidRDefault="00D62288" w:rsidP="00227E8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642E9B1" w14:textId="1D82F9BB" w:rsidR="00F36FD8" w:rsidRPr="00F36FD8" w:rsidRDefault="00F36FD8" w:rsidP="00F36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>1.1.</w:t>
      </w: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ab/>
        <w:t>ЭБС «Znanium.com»</w:t>
      </w:r>
      <w:r w:rsidR="000D07B5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A93273B" w14:textId="2DC82D1D" w:rsidR="00543607" w:rsidRDefault="00F36FD8" w:rsidP="000D07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="00BC6839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F36FD8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0D07B5" w:rsidRPr="000D07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Комплект программ для ВУЗов </w:t>
      </w:r>
      <w:r w:rsidR="000D07B5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="000D07B5" w:rsidRPr="000D07B5">
        <w:rPr>
          <w:rFonts w:ascii="Times New Roman" w:hAnsi="Times New Roman"/>
          <w:bCs/>
          <w:color w:val="000000" w:themeColor="text1"/>
          <w:sz w:val="28"/>
          <w:szCs w:val="28"/>
        </w:rPr>
        <w:t>Academic</w:t>
      </w:r>
      <w:proofErr w:type="spellEnd"/>
      <w:r w:rsidR="000D07B5" w:rsidRPr="000D07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SET</w:t>
      </w:r>
      <w:r w:rsidR="000D07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2011» (</w:t>
      </w:r>
      <w:r w:rsidR="000D07B5" w:rsidRPr="000D07B5">
        <w:rPr>
          <w:rFonts w:ascii="Times New Roman" w:hAnsi="Times New Roman"/>
          <w:bCs/>
          <w:color w:val="000000" w:themeColor="text1"/>
          <w:sz w:val="28"/>
          <w:szCs w:val="28"/>
        </w:rPr>
        <w:t>ЛИРА-САПР, МОНОМАХ-САПР, САПФИР, ЭСПРИ</w:t>
      </w:r>
      <w:r w:rsidR="000D07B5">
        <w:rPr>
          <w:rFonts w:ascii="Times New Roman" w:hAnsi="Times New Roman"/>
          <w:bCs/>
          <w:color w:val="000000" w:themeColor="text1"/>
          <w:sz w:val="28"/>
          <w:szCs w:val="28"/>
        </w:rPr>
        <w:t>.)</w:t>
      </w:r>
    </w:p>
    <w:p w14:paraId="74C3A373" w14:textId="1715039C" w:rsidR="00117BA7" w:rsidRPr="00225259" w:rsidRDefault="001E073A" w:rsidP="00143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259">
        <w:rPr>
          <w:rFonts w:ascii="Times New Roman" w:hAnsi="Times New Roman"/>
          <w:b/>
          <w:sz w:val="28"/>
          <w:szCs w:val="28"/>
        </w:rPr>
        <w:lastRenderedPageBreak/>
        <w:t>1</w:t>
      </w:r>
      <w:r w:rsidR="00A70CEA">
        <w:rPr>
          <w:rFonts w:ascii="Times New Roman" w:hAnsi="Times New Roman"/>
          <w:b/>
          <w:sz w:val="28"/>
          <w:szCs w:val="28"/>
        </w:rPr>
        <w:t>1</w:t>
      </w:r>
      <w:r w:rsidR="00143D32" w:rsidRPr="00225259">
        <w:rPr>
          <w:rFonts w:ascii="Times New Roman" w:hAnsi="Times New Roman"/>
          <w:b/>
          <w:sz w:val="28"/>
          <w:szCs w:val="28"/>
        </w:rPr>
        <w:t xml:space="preserve">. </w:t>
      </w:r>
      <w:r w:rsidR="00E65150" w:rsidRPr="00225259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</w:p>
    <w:p w14:paraId="10626E90" w14:textId="77777777" w:rsidR="005B22A4" w:rsidRPr="00225259" w:rsidRDefault="00E65150" w:rsidP="00143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259">
        <w:rPr>
          <w:rFonts w:ascii="Times New Roman" w:hAnsi="Times New Roman"/>
          <w:b/>
          <w:sz w:val="28"/>
          <w:szCs w:val="28"/>
        </w:rPr>
        <w:t>ДИСЦИПЛИНЫ</w:t>
      </w:r>
    </w:p>
    <w:p w14:paraId="2B38407D" w14:textId="77777777" w:rsidR="00143D32" w:rsidRPr="00225259" w:rsidRDefault="00143D32" w:rsidP="00143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0EBB67" w14:textId="58BF4EAE" w:rsidR="004D6C9D" w:rsidRDefault="005814D1" w:rsidP="00143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4D1">
        <w:rPr>
          <w:rFonts w:ascii="Times New Roman" w:hAnsi="Times New Roman"/>
          <w:sz w:val="28"/>
          <w:szCs w:val="28"/>
        </w:rPr>
        <w:t>Материально-техническое обеспечение по реализации практики ос</w:t>
      </w:r>
      <w:r w:rsidRPr="005814D1">
        <w:rPr>
          <w:rFonts w:ascii="Times New Roman" w:hAnsi="Times New Roman"/>
          <w:sz w:val="28"/>
          <w:szCs w:val="28"/>
        </w:rPr>
        <w:t>у</w:t>
      </w:r>
      <w:r w:rsidRPr="005814D1">
        <w:rPr>
          <w:rFonts w:ascii="Times New Roman" w:hAnsi="Times New Roman"/>
          <w:sz w:val="28"/>
          <w:szCs w:val="28"/>
        </w:rPr>
        <w:t xml:space="preserve">ществляется в соответствии с требованиями ФГОС </w:t>
      </w:r>
      <w:proofErr w:type="gramStart"/>
      <w:r w:rsidRPr="005814D1">
        <w:rPr>
          <w:rFonts w:ascii="Times New Roman" w:hAnsi="Times New Roman"/>
          <w:sz w:val="28"/>
          <w:szCs w:val="28"/>
        </w:rPr>
        <w:t>ВО</w:t>
      </w:r>
      <w:proofErr w:type="gramEnd"/>
      <w:r w:rsidRPr="005814D1">
        <w:rPr>
          <w:rFonts w:ascii="Times New Roman" w:hAnsi="Times New Roman"/>
          <w:sz w:val="28"/>
          <w:szCs w:val="28"/>
        </w:rPr>
        <w:t xml:space="preserve"> по данной образов</w:t>
      </w:r>
      <w:r w:rsidRPr="005814D1">
        <w:rPr>
          <w:rFonts w:ascii="Times New Roman" w:hAnsi="Times New Roman"/>
          <w:sz w:val="28"/>
          <w:szCs w:val="28"/>
        </w:rPr>
        <w:t>а</w:t>
      </w:r>
      <w:r w:rsidRPr="005814D1">
        <w:rPr>
          <w:rFonts w:ascii="Times New Roman" w:hAnsi="Times New Roman"/>
          <w:sz w:val="28"/>
          <w:szCs w:val="28"/>
        </w:rPr>
        <w:t>тельной программе.</w:t>
      </w:r>
    </w:p>
    <w:p w14:paraId="5838168A" w14:textId="77777777" w:rsidR="004A4744" w:rsidRDefault="004A4744" w:rsidP="00143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777A10" w14:textId="77777777" w:rsidR="00BC6839" w:rsidRDefault="00BC6839" w:rsidP="00143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C587D7" w14:textId="30ED8D36" w:rsidR="00BF1296" w:rsidRPr="00BF1296" w:rsidRDefault="004A4744" w:rsidP="00BF129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70CEA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="00A70CEA" w:rsidRPr="00A70CEA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A70CEA">
        <w:rPr>
          <w:rFonts w:ascii="Times New Roman" w:eastAsia="Calibri" w:hAnsi="Times New Roman"/>
          <w:b/>
          <w:sz w:val="28"/>
          <w:szCs w:val="28"/>
          <w:lang w:eastAsia="en-US"/>
        </w:rPr>
        <w:t>.  ДЛЯ</w:t>
      </w:r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gramStart"/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>ОБУЧАЮЩИХСЯ</w:t>
      </w:r>
      <w:proofErr w:type="gramEnd"/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 ИСПОЛЬЗОВАНИЕМ </w:t>
      </w:r>
    </w:p>
    <w:p w14:paraId="06F94FE6" w14:textId="77777777" w:rsidR="004A4744" w:rsidRPr="00BF1296" w:rsidRDefault="004A4744" w:rsidP="00BF129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F1296">
        <w:rPr>
          <w:rFonts w:ascii="Times New Roman" w:eastAsia="Calibri" w:hAnsi="Times New Roman"/>
          <w:b/>
          <w:sz w:val="28"/>
          <w:szCs w:val="28"/>
          <w:lang w:eastAsia="en-US"/>
        </w:rPr>
        <w:t>ДИСТАНЦИОННЫХ ОБРАЗОВАТЕЛЬНЫХ ТЕХНОЛОГИЙ</w:t>
      </w:r>
    </w:p>
    <w:p w14:paraId="257AE9B9" w14:textId="77777777" w:rsidR="00BF1296" w:rsidRDefault="00BF1296" w:rsidP="000314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651666" w14:textId="77777777" w:rsidR="004A4744" w:rsidRDefault="004A4744" w:rsidP="0003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744"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 xml:space="preserve">ется с учетом мнения ведущего преподавателя и доводится </w:t>
      </w:r>
      <w:proofErr w:type="gramStart"/>
      <w:r w:rsidRPr="004A4744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4A4744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</w:t>
      </w:r>
    </w:p>
    <w:p w14:paraId="0D18FFEA" w14:textId="131E7B31" w:rsidR="006F65D6" w:rsidRDefault="006F65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59BE916" w14:textId="77777777" w:rsidR="00A17EDC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5949CD87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5E9A64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14:paraId="6B55F32C" w14:textId="76CC1ABD" w:rsidR="00063121" w:rsidRPr="00063121" w:rsidRDefault="00063121" w:rsidP="00390D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3121">
        <w:rPr>
          <w:rFonts w:ascii="Times New Roman" w:hAnsi="Times New Roman"/>
          <w:b/>
          <w:sz w:val="36"/>
          <w:szCs w:val="36"/>
        </w:rPr>
        <w:t>«</w:t>
      </w:r>
      <w:r w:rsidR="00F5666A" w:rsidRPr="00F5666A">
        <w:rPr>
          <w:rFonts w:ascii="Times New Roman" w:hAnsi="Times New Roman"/>
          <w:b/>
          <w:sz w:val="36"/>
          <w:szCs w:val="36"/>
        </w:rPr>
        <w:t>Системы автоматизированного проектирования</w:t>
      </w:r>
      <w:r w:rsidRPr="00063121">
        <w:rPr>
          <w:rFonts w:ascii="Times New Roman" w:hAnsi="Times New Roman"/>
          <w:b/>
          <w:sz w:val="36"/>
          <w:szCs w:val="36"/>
        </w:rPr>
        <w:t>»</w:t>
      </w:r>
    </w:p>
    <w:p w14:paraId="5B5EE122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EFC2D2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14:paraId="4611DA97" w14:textId="3D189AD4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="006C0916">
        <w:rPr>
          <w:rFonts w:ascii="Times New Roman" w:hAnsi="Times New Roman"/>
          <w:sz w:val="28"/>
          <w:szCs w:val="28"/>
        </w:rPr>
        <w:t>бакалавриа</w:t>
      </w:r>
      <w:r>
        <w:rPr>
          <w:rFonts w:ascii="Times New Roman" w:hAnsi="Times New Roman"/>
          <w:sz w:val="28"/>
          <w:szCs w:val="28"/>
        </w:rPr>
        <w:t>т</w:t>
      </w:r>
      <w:r w:rsidR="00AB5353">
        <w:rPr>
          <w:rFonts w:ascii="Times New Roman" w:hAnsi="Times New Roman"/>
          <w:sz w:val="28"/>
          <w:szCs w:val="28"/>
        </w:rPr>
        <w:t>а</w:t>
      </w:r>
      <w:proofErr w:type="spellEnd"/>
    </w:p>
    <w:p w14:paraId="44552C91" w14:textId="77777777" w:rsidR="006C0916" w:rsidRPr="001C7A33" w:rsidRDefault="006C0916" w:rsidP="006C09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>08.03.01 – Строительство</w:t>
      </w:r>
    </w:p>
    <w:p w14:paraId="123704AF" w14:textId="77777777" w:rsidR="00063121" w:rsidRDefault="00063121" w:rsidP="00390D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</w:p>
    <w:p w14:paraId="63BB7760" w14:textId="6FF512C6" w:rsidR="00063121" w:rsidRDefault="006C0916" w:rsidP="00390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A33">
        <w:rPr>
          <w:rFonts w:ascii="Times New Roman" w:hAnsi="Times New Roman"/>
          <w:b/>
          <w:color w:val="000000"/>
          <w:sz w:val="28"/>
          <w:szCs w:val="28"/>
        </w:rPr>
        <w:t>Промышленное и гражданское строительство</w:t>
      </w:r>
    </w:p>
    <w:p w14:paraId="29DF9ADB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449C81" w14:textId="6CE1D9F5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>Б</w:t>
      </w:r>
      <w:proofErr w:type="gramStart"/>
      <w:r w:rsidRPr="00450AA8">
        <w:rPr>
          <w:rFonts w:ascii="Times New Roman" w:hAnsi="Times New Roman"/>
          <w:sz w:val="28"/>
          <w:szCs w:val="28"/>
        </w:rPr>
        <w:t>1</w:t>
      </w:r>
      <w:proofErr w:type="gramEnd"/>
      <w:r w:rsidRPr="00450AA8">
        <w:rPr>
          <w:rFonts w:ascii="Times New Roman" w:hAnsi="Times New Roman"/>
          <w:sz w:val="28"/>
          <w:szCs w:val="28"/>
        </w:rPr>
        <w:t>.О.</w:t>
      </w:r>
      <w:r w:rsidR="00CF7F9B">
        <w:rPr>
          <w:rFonts w:ascii="Times New Roman" w:hAnsi="Times New Roman"/>
          <w:sz w:val="28"/>
          <w:szCs w:val="28"/>
        </w:rPr>
        <w:t>30</w:t>
      </w:r>
      <w:r w:rsidRPr="00450AA8">
        <w:rPr>
          <w:rFonts w:ascii="Times New Roman" w:hAnsi="Times New Roman"/>
          <w:sz w:val="28"/>
          <w:szCs w:val="28"/>
        </w:rPr>
        <w:t xml:space="preserve"> </w:t>
      </w:r>
      <w:r w:rsidR="00F5666A" w:rsidRPr="00F5666A">
        <w:rPr>
          <w:rFonts w:ascii="Times New Roman" w:hAnsi="Times New Roman"/>
          <w:sz w:val="28"/>
          <w:szCs w:val="28"/>
        </w:rPr>
        <w:t>Системы автоматизированного проектирования</w:t>
      </w:r>
    </w:p>
    <w:p w14:paraId="1D34A548" w14:textId="6548F4CD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Трудоемкость дисциплины: </w:t>
      </w:r>
      <w:r w:rsidR="00CF7F9B">
        <w:rPr>
          <w:rFonts w:ascii="Times New Roman" w:hAnsi="Times New Roman"/>
          <w:sz w:val="28"/>
          <w:szCs w:val="28"/>
        </w:rPr>
        <w:t>6</w:t>
      </w:r>
      <w:r w:rsidRPr="00450AA8">
        <w:rPr>
          <w:rFonts w:ascii="Times New Roman" w:hAnsi="Times New Roman"/>
          <w:sz w:val="28"/>
          <w:szCs w:val="28"/>
        </w:rPr>
        <w:t xml:space="preserve"> ЗЕ (</w:t>
      </w:r>
      <w:r w:rsidR="00CF7F9B">
        <w:rPr>
          <w:rFonts w:ascii="Times New Roman" w:hAnsi="Times New Roman"/>
          <w:sz w:val="28"/>
          <w:szCs w:val="28"/>
        </w:rPr>
        <w:t>216</w:t>
      </w:r>
      <w:r w:rsidRPr="00450A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0AA8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450AA8">
        <w:rPr>
          <w:rFonts w:ascii="Times New Roman" w:hAnsi="Times New Roman"/>
          <w:sz w:val="28"/>
          <w:szCs w:val="28"/>
        </w:rPr>
        <w:t xml:space="preserve"> часа)</w:t>
      </w:r>
    </w:p>
    <w:p w14:paraId="07B57947" w14:textId="011857AB" w:rsidR="00450AA8" w:rsidRP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Семестр: </w:t>
      </w:r>
      <w:r w:rsidR="00CF7F9B">
        <w:rPr>
          <w:rFonts w:ascii="Times New Roman" w:hAnsi="Times New Roman"/>
          <w:sz w:val="28"/>
          <w:szCs w:val="28"/>
        </w:rPr>
        <w:t>6</w:t>
      </w:r>
      <w:r w:rsidR="00A067D6">
        <w:rPr>
          <w:rFonts w:ascii="Times New Roman" w:hAnsi="Times New Roman"/>
          <w:sz w:val="28"/>
          <w:szCs w:val="28"/>
        </w:rPr>
        <w:t xml:space="preserve">, </w:t>
      </w:r>
      <w:r w:rsidR="00CF7F9B">
        <w:rPr>
          <w:rFonts w:ascii="Times New Roman" w:hAnsi="Times New Roman"/>
          <w:sz w:val="28"/>
          <w:szCs w:val="28"/>
        </w:rPr>
        <w:t>7</w:t>
      </w:r>
      <w:r w:rsidRPr="00450AA8">
        <w:rPr>
          <w:rFonts w:ascii="Times New Roman" w:hAnsi="Times New Roman"/>
          <w:sz w:val="28"/>
          <w:szCs w:val="28"/>
        </w:rPr>
        <w:t xml:space="preserve"> (очная форма обучения)</w:t>
      </w:r>
      <w:r w:rsidR="00A067D6">
        <w:rPr>
          <w:rFonts w:ascii="Times New Roman" w:hAnsi="Times New Roman"/>
          <w:sz w:val="28"/>
          <w:szCs w:val="28"/>
        </w:rPr>
        <w:t>;</w:t>
      </w:r>
      <w:r w:rsidRPr="00450AA8">
        <w:rPr>
          <w:rFonts w:ascii="Times New Roman" w:hAnsi="Times New Roman"/>
          <w:sz w:val="28"/>
          <w:szCs w:val="28"/>
        </w:rPr>
        <w:t xml:space="preserve"> </w:t>
      </w:r>
      <w:r w:rsidR="00CF7F9B">
        <w:rPr>
          <w:rFonts w:ascii="Times New Roman" w:hAnsi="Times New Roman"/>
          <w:sz w:val="28"/>
          <w:szCs w:val="28"/>
        </w:rPr>
        <w:t>7</w:t>
      </w:r>
      <w:r w:rsidRPr="00450AA8">
        <w:rPr>
          <w:rFonts w:ascii="Times New Roman" w:hAnsi="Times New Roman"/>
          <w:sz w:val="28"/>
          <w:szCs w:val="28"/>
        </w:rPr>
        <w:t xml:space="preserve">, </w:t>
      </w:r>
      <w:r w:rsidR="00CF7F9B">
        <w:rPr>
          <w:rFonts w:ascii="Times New Roman" w:hAnsi="Times New Roman"/>
          <w:sz w:val="28"/>
          <w:szCs w:val="28"/>
        </w:rPr>
        <w:t>8</w:t>
      </w:r>
      <w:r w:rsidRPr="00450AA8">
        <w:rPr>
          <w:rFonts w:ascii="Times New Roman" w:hAnsi="Times New Roman"/>
          <w:sz w:val="28"/>
          <w:szCs w:val="28"/>
        </w:rPr>
        <w:t xml:space="preserve"> (</w:t>
      </w:r>
      <w:r w:rsidR="00453521">
        <w:rPr>
          <w:rFonts w:ascii="Times New Roman" w:hAnsi="Times New Roman"/>
          <w:sz w:val="28"/>
          <w:szCs w:val="28"/>
        </w:rPr>
        <w:t>очно-</w:t>
      </w:r>
      <w:r w:rsidRPr="00450AA8">
        <w:rPr>
          <w:rFonts w:ascii="Times New Roman" w:hAnsi="Times New Roman"/>
          <w:sz w:val="28"/>
          <w:szCs w:val="28"/>
        </w:rPr>
        <w:t>заочная форма обучения)</w:t>
      </w:r>
    </w:p>
    <w:p w14:paraId="1D27E375" w14:textId="3C57A252" w:rsidR="00F36FD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="00A067D6">
        <w:rPr>
          <w:rFonts w:ascii="Times New Roman" w:hAnsi="Times New Roman"/>
          <w:sz w:val="28"/>
          <w:szCs w:val="28"/>
        </w:rPr>
        <w:t xml:space="preserve">зачёт, </w:t>
      </w:r>
      <w:r w:rsidR="00CF7F9B">
        <w:rPr>
          <w:rFonts w:ascii="Times New Roman" w:hAnsi="Times New Roman"/>
          <w:sz w:val="28"/>
          <w:szCs w:val="28"/>
        </w:rPr>
        <w:t>зачёт, РГР</w:t>
      </w:r>
    </w:p>
    <w:p w14:paraId="395538D7" w14:textId="77777777" w:rsidR="00450AA8" w:rsidRDefault="00450AA8" w:rsidP="00450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726DFE" w14:textId="77777777" w:rsidR="00450AA8" w:rsidRPr="00450AA8" w:rsidRDefault="00450AA8" w:rsidP="00A05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AA8">
        <w:rPr>
          <w:rFonts w:ascii="Times New Roman" w:hAnsi="Times New Roman"/>
          <w:sz w:val="28"/>
          <w:szCs w:val="28"/>
        </w:rPr>
        <w:t>Содержание дисциплины</w:t>
      </w:r>
    </w:p>
    <w:p w14:paraId="788A9931" w14:textId="5BBF7D65" w:rsidR="00063121" w:rsidRDefault="00773D01" w:rsidP="00773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D01">
        <w:rPr>
          <w:rFonts w:ascii="Times New Roman" w:hAnsi="Times New Roman"/>
          <w:sz w:val="28"/>
          <w:szCs w:val="28"/>
        </w:rPr>
        <w:t>САПР как объект проектирования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73D01">
        <w:rPr>
          <w:rFonts w:ascii="Times New Roman" w:hAnsi="Times New Roman"/>
          <w:sz w:val="28"/>
          <w:szCs w:val="28"/>
        </w:rPr>
        <w:t>Система проектирования и расчета зданий и сооружений «ЛИРА – САПР 2011» – как элемент проектирующей подс</w:t>
      </w:r>
      <w:r w:rsidRPr="00773D01">
        <w:rPr>
          <w:rFonts w:ascii="Times New Roman" w:hAnsi="Times New Roman"/>
          <w:sz w:val="28"/>
          <w:szCs w:val="28"/>
        </w:rPr>
        <w:t>и</w:t>
      </w:r>
      <w:r w:rsidRPr="00773D01">
        <w:rPr>
          <w:rFonts w:ascii="Times New Roman" w:hAnsi="Times New Roman"/>
          <w:sz w:val="28"/>
          <w:szCs w:val="28"/>
        </w:rPr>
        <w:t>стемы САПР.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01">
        <w:rPr>
          <w:rFonts w:ascii="Times New Roman" w:hAnsi="Times New Roman"/>
          <w:sz w:val="28"/>
          <w:szCs w:val="28"/>
        </w:rPr>
        <w:t>Примеры решения задач строительной механики с помощью программного комплекса «ЛИРА – САПР 2011».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01">
        <w:rPr>
          <w:rFonts w:ascii="Times New Roman" w:hAnsi="Times New Roman"/>
          <w:sz w:val="28"/>
          <w:szCs w:val="28"/>
        </w:rPr>
        <w:t>Система параметрического 3D моделирования «Сапфир».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01">
        <w:rPr>
          <w:rFonts w:ascii="Times New Roman" w:hAnsi="Times New Roman"/>
          <w:sz w:val="28"/>
          <w:szCs w:val="28"/>
        </w:rPr>
        <w:t>BIM технологии в строительстве.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01">
        <w:rPr>
          <w:rFonts w:ascii="Times New Roman" w:hAnsi="Times New Roman"/>
          <w:sz w:val="28"/>
          <w:szCs w:val="28"/>
        </w:rPr>
        <w:t>Формализ</w:t>
      </w:r>
      <w:r w:rsidRPr="00773D01">
        <w:rPr>
          <w:rFonts w:ascii="Times New Roman" w:hAnsi="Times New Roman"/>
          <w:sz w:val="28"/>
          <w:szCs w:val="28"/>
        </w:rPr>
        <w:t>а</w:t>
      </w:r>
      <w:r w:rsidRPr="00773D01">
        <w:rPr>
          <w:rFonts w:ascii="Times New Roman" w:hAnsi="Times New Roman"/>
          <w:sz w:val="28"/>
          <w:szCs w:val="28"/>
        </w:rPr>
        <w:t>ция процесса проектирования.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01">
        <w:rPr>
          <w:rFonts w:ascii="Times New Roman" w:hAnsi="Times New Roman"/>
          <w:sz w:val="28"/>
          <w:szCs w:val="28"/>
        </w:rPr>
        <w:t>ПК «ЛИРА – САПР 2011». Специальные д</w:t>
      </w:r>
      <w:r w:rsidRPr="00773D01">
        <w:rPr>
          <w:rFonts w:ascii="Times New Roman" w:hAnsi="Times New Roman"/>
          <w:sz w:val="28"/>
          <w:szCs w:val="28"/>
        </w:rPr>
        <w:t>о</w:t>
      </w:r>
      <w:r w:rsidRPr="00773D01">
        <w:rPr>
          <w:rFonts w:ascii="Times New Roman" w:hAnsi="Times New Roman"/>
          <w:sz w:val="28"/>
          <w:szCs w:val="28"/>
        </w:rPr>
        <w:t>кументы.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01">
        <w:rPr>
          <w:rFonts w:ascii="Times New Roman" w:hAnsi="Times New Roman"/>
          <w:sz w:val="28"/>
          <w:szCs w:val="28"/>
        </w:rPr>
        <w:t>Программный комплекс «Мономах-САПР 2011».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01">
        <w:rPr>
          <w:rFonts w:ascii="Times New Roman" w:hAnsi="Times New Roman"/>
          <w:sz w:val="28"/>
          <w:szCs w:val="28"/>
        </w:rPr>
        <w:t>Система стро</w:t>
      </w:r>
      <w:r w:rsidRPr="00773D01">
        <w:rPr>
          <w:rFonts w:ascii="Times New Roman" w:hAnsi="Times New Roman"/>
          <w:sz w:val="28"/>
          <w:szCs w:val="28"/>
        </w:rPr>
        <w:t>и</w:t>
      </w:r>
      <w:r w:rsidRPr="00773D01">
        <w:rPr>
          <w:rFonts w:ascii="Times New Roman" w:hAnsi="Times New Roman"/>
          <w:sz w:val="28"/>
          <w:szCs w:val="28"/>
        </w:rPr>
        <w:t>тельного проектирования «СТАРКОН» (Строительные конструкции).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D01">
        <w:rPr>
          <w:rFonts w:ascii="Times New Roman" w:hAnsi="Times New Roman"/>
          <w:sz w:val="28"/>
          <w:szCs w:val="28"/>
        </w:rPr>
        <w:t>В</w:t>
      </w:r>
      <w:r w:rsidRPr="00773D01">
        <w:rPr>
          <w:rFonts w:ascii="Times New Roman" w:hAnsi="Times New Roman"/>
          <w:sz w:val="28"/>
          <w:szCs w:val="28"/>
        </w:rPr>
        <w:t>ы</w:t>
      </w:r>
      <w:r w:rsidRPr="00773D01">
        <w:rPr>
          <w:rFonts w:ascii="Times New Roman" w:hAnsi="Times New Roman"/>
          <w:sz w:val="28"/>
          <w:szCs w:val="28"/>
        </w:rPr>
        <w:t xml:space="preserve">числительный комплекс для прочностного анализа конструкций «SCAD </w:t>
      </w:r>
      <w:proofErr w:type="spellStart"/>
      <w:r w:rsidRPr="00773D01">
        <w:rPr>
          <w:rFonts w:ascii="Times New Roman" w:hAnsi="Times New Roman"/>
          <w:sz w:val="28"/>
          <w:szCs w:val="28"/>
        </w:rPr>
        <w:t>Office</w:t>
      </w:r>
      <w:proofErr w:type="spellEnd"/>
      <w:r w:rsidRPr="00773D01">
        <w:rPr>
          <w:rFonts w:ascii="Times New Roman" w:hAnsi="Times New Roman"/>
          <w:sz w:val="28"/>
          <w:szCs w:val="28"/>
        </w:rPr>
        <w:t>».</w:t>
      </w:r>
    </w:p>
    <w:p w14:paraId="7823DEF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E94C3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0DB243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A1BD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558AA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41A74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FAFCDD" w14:textId="77777777" w:rsidR="00FB4915" w:rsidRDefault="00FB4915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C39F06" w14:textId="77777777" w:rsidR="00FB4915" w:rsidRDefault="00FB4915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B88305" w14:textId="77777777" w:rsidR="00FB4915" w:rsidRDefault="00FB4915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87287E" w14:textId="77777777" w:rsidR="00FB4915" w:rsidRDefault="00FB4915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291CCD" w14:textId="77777777" w:rsidR="00FB4915" w:rsidRDefault="00FB4915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42B2B2" w14:textId="77777777" w:rsidR="00FB4915" w:rsidRDefault="00FB4915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CE48C8" w14:textId="77777777" w:rsidR="00FB4915" w:rsidRDefault="00FB4915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67B792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FA376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B47D4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F3D80" w14:textId="77777777" w:rsidR="00063121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09070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14:paraId="38600A89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578105EE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0BCD6557" w14:textId="752C2AC9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«</w:t>
      </w:r>
      <w:r w:rsidR="007D069D" w:rsidRPr="007D069D">
        <w:rPr>
          <w:rFonts w:ascii="Times New Roman" w:hAnsi="Times New Roman"/>
          <w:b/>
          <w:sz w:val="28"/>
          <w:szCs w:val="28"/>
        </w:rPr>
        <w:t>Системы автоматизированного проектирования</w:t>
      </w:r>
      <w:r w:rsidRPr="00C27F68">
        <w:rPr>
          <w:rFonts w:ascii="Times New Roman" w:hAnsi="Times New Roman"/>
          <w:b/>
          <w:sz w:val="28"/>
          <w:szCs w:val="28"/>
        </w:rPr>
        <w:t>»</w:t>
      </w:r>
    </w:p>
    <w:p w14:paraId="61B560F8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55E3F0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2816197F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72DCF686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14:paraId="38888DD2" w14:textId="77777777" w:rsidTr="00C27F68">
        <w:tc>
          <w:tcPr>
            <w:tcW w:w="9571" w:type="dxa"/>
          </w:tcPr>
          <w:p w14:paraId="21EA6745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72937A95" w14:textId="77777777" w:rsidTr="00C27F68">
        <w:tc>
          <w:tcPr>
            <w:tcW w:w="9571" w:type="dxa"/>
          </w:tcPr>
          <w:p w14:paraId="69B57D44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1177C5BC" w14:textId="77777777" w:rsidTr="00C27F68">
        <w:tc>
          <w:tcPr>
            <w:tcW w:w="9571" w:type="dxa"/>
          </w:tcPr>
          <w:p w14:paraId="1ED2A103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C21A4DE" w14:textId="77777777" w:rsidTr="00C27F68">
        <w:tc>
          <w:tcPr>
            <w:tcW w:w="9571" w:type="dxa"/>
          </w:tcPr>
          <w:p w14:paraId="3AE98860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6EFCF57" w14:textId="77777777" w:rsidTr="00C27F68">
        <w:tc>
          <w:tcPr>
            <w:tcW w:w="9571" w:type="dxa"/>
          </w:tcPr>
          <w:p w14:paraId="21BE91E5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F20B9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317D6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69A65C3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2D4E6D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1B26834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14:paraId="2F868F1C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D02FB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14:paraId="51D840E8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3EE96F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8E2968" w14:textId="77777777" w:rsidR="002E2F26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D74BC7" w14:textId="77777777" w:rsidR="002E2F26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2F8B2" w14:textId="77777777" w:rsidR="002E2F26" w:rsidRPr="00C27F68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B919E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E22C9" w14:textId="77777777" w:rsid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14:paraId="706917F6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14:paraId="0AC93940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C27F68" w:rsidRPr="00C27F68" w14:paraId="4F72D2B1" w14:textId="77777777" w:rsidTr="00C27F68">
        <w:tc>
          <w:tcPr>
            <w:tcW w:w="9571" w:type="dxa"/>
          </w:tcPr>
          <w:p w14:paraId="64A6009F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23164CAB" w14:textId="77777777" w:rsidTr="00C27F68">
        <w:tc>
          <w:tcPr>
            <w:tcW w:w="9571" w:type="dxa"/>
          </w:tcPr>
          <w:p w14:paraId="03099E9B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620D8614" w14:textId="77777777" w:rsidTr="00C27F68">
        <w:tc>
          <w:tcPr>
            <w:tcW w:w="9571" w:type="dxa"/>
          </w:tcPr>
          <w:p w14:paraId="298803FB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3FA5A52D" w14:textId="77777777" w:rsidTr="00C27F68">
        <w:tc>
          <w:tcPr>
            <w:tcW w:w="9571" w:type="dxa"/>
          </w:tcPr>
          <w:p w14:paraId="3BDD9B90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C27F68" w14:paraId="36B07E7C" w14:textId="77777777" w:rsidTr="00C27F68">
        <w:tc>
          <w:tcPr>
            <w:tcW w:w="9571" w:type="dxa"/>
          </w:tcPr>
          <w:p w14:paraId="50BE7C39" w14:textId="77777777" w:rsidR="00C27F68" w:rsidRPr="00C27F68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F1247A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113675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14:paraId="7863140C" w14:textId="77777777" w:rsidR="00C27F68" w:rsidRPr="00C27F68" w:rsidRDefault="00C27F68" w:rsidP="00C27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04FFA2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14:paraId="36CF934A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14:paraId="54524284" w14:textId="77777777" w:rsidR="00C27F68" w:rsidRPr="00C27F68" w:rsidRDefault="00C27F68" w:rsidP="00C2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FD0FB" w14:textId="298F8C5C" w:rsidR="00C27F68" w:rsidRPr="00C27F68" w:rsidRDefault="00C27F68" w:rsidP="000B6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sectPr w:rsidR="00C27F68" w:rsidRPr="00C27F68" w:rsidSect="00E04A8C">
      <w:footerReference w:type="default" r:id="rId15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E18E7" w14:textId="77777777" w:rsidR="001B4BAB" w:rsidRDefault="001B4BAB" w:rsidP="00E04A8C">
      <w:pPr>
        <w:spacing w:after="0" w:line="240" w:lineRule="auto"/>
      </w:pPr>
      <w:r>
        <w:separator/>
      </w:r>
    </w:p>
  </w:endnote>
  <w:endnote w:type="continuationSeparator" w:id="0">
    <w:p w14:paraId="354AF726" w14:textId="77777777" w:rsidR="001B4BAB" w:rsidRDefault="001B4BAB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1F9EF" w14:textId="77777777" w:rsidR="00E444AF" w:rsidRDefault="00E444A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3B0A">
      <w:rPr>
        <w:noProof/>
      </w:rPr>
      <w:t>2</w:t>
    </w:r>
    <w:r>
      <w:fldChar w:fldCharType="end"/>
    </w:r>
  </w:p>
  <w:p w14:paraId="204E16C0" w14:textId="77777777" w:rsidR="00E444AF" w:rsidRDefault="00E444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3DACA" w14:textId="77777777" w:rsidR="001B4BAB" w:rsidRDefault="001B4BAB" w:rsidP="00E04A8C">
      <w:pPr>
        <w:spacing w:after="0" w:line="240" w:lineRule="auto"/>
      </w:pPr>
      <w:r>
        <w:separator/>
      </w:r>
    </w:p>
  </w:footnote>
  <w:footnote w:type="continuationSeparator" w:id="0">
    <w:p w14:paraId="58B649E5" w14:textId="77777777" w:rsidR="001B4BAB" w:rsidRDefault="001B4BAB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CB5C62"/>
    <w:multiLevelType w:val="hybridMultilevel"/>
    <w:tmpl w:val="E56E6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D2C0E"/>
    <w:multiLevelType w:val="hybridMultilevel"/>
    <w:tmpl w:val="817A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5FC9"/>
    <w:multiLevelType w:val="hybridMultilevel"/>
    <w:tmpl w:val="D89450DE"/>
    <w:lvl w:ilvl="0" w:tplc="0A8A8E7E">
      <w:start w:val="1"/>
      <w:numFmt w:val="decimal"/>
      <w:lvlText w:val="%1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D45EF"/>
    <w:multiLevelType w:val="hybridMultilevel"/>
    <w:tmpl w:val="51B2B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410861"/>
    <w:multiLevelType w:val="hybridMultilevel"/>
    <w:tmpl w:val="5DA0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B19"/>
    <w:multiLevelType w:val="hybridMultilevel"/>
    <w:tmpl w:val="1FC2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E3613FB"/>
    <w:multiLevelType w:val="hybridMultilevel"/>
    <w:tmpl w:val="52E6B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242A5E"/>
    <w:multiLevelType w:val="hybridMultilevel"/>
    <w:tmpl w:val="2A6C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681E"/>
    <w:multiLevelType w:val="hybridMultilevel"/>
    <w:tmpl w:val="4E3850E4"/>
    <w:lvl w:ilvl="0" w:tplc="EA46143A">
      <w:start w:val="1"/>
      <w:numFmt w:val="bullet"/>
      <w:pStyle w:val="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E657D"/>
    <w:multiLevelType w:val="hybridMultilevel"/>
    <w:tmpl w:val="553C5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645127"/>
    <w:multiLevelType w:val="hybridMultilevel"/>
    <w:tmpl w:val="2A6C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10F6F"/>
    <w:multiLevelType w:val="hybridMultilevel"/>
    <w:tmpl w:val="8BDAB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8F3BF4"/>
    <w:multiLevelType w:val="hybridMultilevel"/>
    <w:tmpl w:val="8D928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C467BD"/>
    <w:multiLevelType w:val="hybridMultilevel"/>
    <w:tmpl w:val="2D9C12C0"/>
    <w:lvl w:ilvl="0" w:tplc="E88845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6B3D17"/>
    <w:multiLevelType w:val="hybridMultilevel"/>
    <w:tmpl w:val="A97A4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8A1FD7"/>
    <w:multiLevelType w:val="hybridMultilevel"/>
    <w:tmpl w:val="506804C6"/>
    <w:lvl w:ilvl="0" w:tplc="678CFB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AF2AFD"/>
    <w:multiLevelType w:val="hybridMultilevel"/>
    <w:tmpl w:val="D3B69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5DE44162"/>
    <w:multiLevelType w:val="hybridMultilevel"/>
    <w:tmpl w:val="13620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3A66DA"/>
    <w:multiLevelType w:val="hybridMultilevel"/>
    <w:tmpl w:val="F60E1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0B30B8"/>
    <w:multiLevelType w:val="hybridMultilevel"/>
    <w:tmpl w:val="9896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B5619D"/>
    <w:multiLevelType w:val="hybridMultilevel"/>
    <w:tmpl w:val="30A4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3222F"/>
    <w:multiLevelType w:val="hybridMultilevel"/>
    <w:tmpl w:val="1DFE2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D30631"/>
    <w:multiLevelType w:val="hybridMultilevel"/>
    <w:tmpl w:val="805CD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FF2F9E"/>
    <w:multiLevelType w:val="hybridMultilevel"/>
    <w:tmpl w:val="0532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84B5F"/>
    <w:multiLevelType w:val="hybridMultilevel"/>
    <w:tmpl w:val="88906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87253"/>
    <w:multiLevelType w:val="hybridMultilevel"/>
    <w:tmpl w:val="9D368A50"/>
    <w:lvl w:ilvl="0" w:tplc="15B63D92">
      <w:start w:val="1"/>
      <w:numFmt w:val="decimal"/>
      <w:lvlText w:val="%1"/>
      <w:lvlJc w:val="left"/>
      <w:pPr>
        <w:ind w:left="14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7AA13F90"/>
    <w:multiLevelType w:val="hybridMultilevel"/>
    <w:tmpl w:val="4D0C2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9"/>
  </w:num>
  <w:num w:numId="2">
    <w:abstractNumId w:val="33"/>
  </w:num>
  <w:num w:numId="3">
    <w:abstractNumId w:val="0"/>
  </w:num>
  <w:num w:numId="4">
    <w:abstractNumId w:val="12"/>
  </w:num>
  <w:num w:numId="5">
    <w:abstractNumId w:val="22"/>
  </w:num>
  <w:num w:numId="6">
    <w:abstractNumId w:val="16"/>
  </w:num>
  <w:num w:numId="7">
    <w:abstractNumId w:val="26"/>
  </w:num>
  <w:num w:numId="8">
    <w:abstractNumId w:val="29"/>
  </w:num>
  <w:num w:numId="9">
    <w:abstractNumId w:val="21"/>
  </w:num>
  <w:num w:numId="10">
    <w:abstractNumId w:val="31"/>
  </w:num>
  <w:num w:numId="11">
    <w:abstractNumId w:val="28"/>
  </w:num>
  <w:num w:numId="12">
    <w:abstractNumId w:val="23"/>
  </w:num>
  <w:num w:numId="13">
    <w:abstractNumId w:val="3"/>
  </w:num>
  <w:num w:numId="14">
    <w:abstractNumId w:val="13"/>
  </w:num>
  <w:num w:numId="15">
    <w:abstractNumId w:val="1"/>
  </w:num>
  <w:num w:numId="16">
    <w:abstractNumId w:val="8"/>
  </w:num>
  <w:num w:numId="17">
    <w:abstractNumId w:val="32"/>
  </w:num>
  <w:num w:numId="18">
    <w:abstractNumId w:val="20"/>
  </w:num>
  <w:num w:numId="19">
    <w:abstractNumId w:val="30"/>
  </w:num>
  <w:num w:numId="20">
    <w:abstractNumId w:val="5"/>
  </w:num>
  <w:num w:numId="21">
    <w:abstractNumId w:val="17"/>
  </w:num>
  <w:num w:numId="22">
    <w:abstractNumId w:val="2"/>
  </w:num>
  <w:num w:numId="23">
    <w:abstractNumId w:val="27"/>
  </w:num>
  <w:num w:numId="24">
    <w:abstractNumId w:val="15"/>
  </w:num>
  <w:num w:numId="25">
    <w:abstractNumId w:val="24"/>
  </w:num>
  <w:num w:numId="26">
    <w:abstractNumId w:val="7"/>
  </w:num>
  <w:num w:numId="27">
    <w:abstractNumId w:val="18"/>
  </w:num>
  <w:num w:numId="28">
    <w:abstractNumId w:val="14"/>
  </w:num>
  <w:num w:numId="29">
    <w:abstractNumId w:val="11"/>
  </w:num>
  <w:num w:numId="30">
    <w:abstractNumId w:val="19"/>
  </w:num>
  <w:num w:numId="31">
    <w:abstractNumId w:val="10"/>
  </w:num>
  <w:num w:numId="32">
    <w:abstractNumId w:val="6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D"/>
    <w:rsid w:val="00001FFD"/>
    <w:rsid w:val="000021C4"/>
    <w:rsid w:val="00002937"/>
    <w:rsid w:val="00003EFF"/>
    <w:rsid w:val="0000411B"/>
    <w:rsid w:val="00004F80"/>
    <w:rsid w:val="00005A4D"/>
    <w:rsid w:val="0000666A"/>
    <w:rsid w:val="00011CF2"/>
    <w:rsid w:val="000132D9"/>
    <w:rsid w:val="00014266"/>
    <w:rsid w:val="000165ED"/>
    <w:rsid w:val="00016CA4"/>
    <w:rsid w:val="00023801"/>
    <w:rsid w:val="00024951"/>
    <w:rsid w:val="00024E13"/>
    <w:rsid w:val="00026C86"/>
    <w:rsid w:val="000273E7"/>
    <w:rsid w:val="00027E1E"/>
    <w:rsid w:val="000314A8"/>
    <w:rsid w:val="000344C9"/>
    <w:rsid w:val="00036B13"/>
    <w:rsid w:val="00036BFA"/>
    <w:rsid w:val="000402CB"/>
    <w:rsid w:val="000404C8"/>
    <w:rsid w:val="0004153B"/>
    <w:rsid w:val="000422EF"/>
    <w:rsid w:val="0004367D"/>
    <w:rsid w:val="00043E3E"/>
    <w:rsid w:val="00044989"/>
    <w:rsid w:val="00044B1C"/>
    <w:rsid w:val="0004591D"/>
    <w:rsid w:val="00045D0E"/>
    <w:rsid w:val="00046BF8"/>
    <w:rsid w:val="00047A8D"/>
    <w:rsid w:val="000523AD"/>
    <w:rsid w:val="00054A1D"/>
    <w:rsid w:val="0005745F"/>
    <w:rsid w:val="0006089A"/>
    <w:rsid w:val="0006147D"/>
    <w:rsid w:val="00062498"/>
    <w:rsid w:val="00062C0D"/>
    <w:rsid w:val="00063121"/>
    <w:rsid w:val="00065C03"/>
    <w:rsid w:val="00067743"/>
    <w:rsid w:val="00067FEA"/>
    <w:rsid w:val="00070467"/>
    <w:rsid w:val="00070EC4"/>
    <w:rsid w:val="000715A7"/>
    <w:rsid w:val="0007339E"/>
    <w:rsid w:val="00074631"/>
    <w:rsid w:val="00075BE9"/>
    <w:rsid w:val="000777CC"/>
    <w:rsid w:val="00081D25"/>
    <w:rsid w:val="00082C2C"/>
    <w:rsid w:val="00083957"/>
    <w:rsid w:val="0008580D"/>
    <w:rsid w:val="00086187"/>
    <w:rsid w:val="00090244"/>
    <w:rsid w:val="000936F4"/>
    <w:rsid w:val="00094DE8"/>
    <w:rsid w:val="00094DFC"/>
    <w:rsid w:val="000950BE"/>
    <w:rsid w:val="000A143D"/>
    <w:rsid w:val="000A1E41"/>
    <w:rsid w:val="000A207A"/>
    <w:rsid w:val="000A296B"/>
    <w:rsid w:val="000A3CEF"/>
    <w:rsid w:val="000A5FCA"/>
    <w:rsid w:val="000A7B6A"/>
    <w:rsid w:val="000B0787"/>
    <w:rsid w:val="000B1E75"/>
    <w:rsid w:val="000B3AA0"/>
    <w:rsid w:val="000B3CC2"/>
    <w:rsid w:val="000B3CF9"/>
    <w:rsid w:val="000B44A4"/>
    <w:rsid w:val="000B491B"/>
    <w:rsid w:val="000B4F2E"/>
    <w:rsid w:val="000B5750"/>
    <w:rsid w:val="000B595C"/>
    <w:rsid w:val="000B5D28"/>
    <w:rsid w:val="000B5F8B"/>
    <w:rsid w:val="000B677B"/>
    <w:rsid w:val="000B6E78"/>
    <w:rsid w:val="000B7A04"/>
    <w:rsid w:val="000C098E"/>
    <w:rsid w:val="000C112F"/>
    <w:rsid w:val="000C2E44"/>
    <w:rsid w:val="000C3074"/>
    <w:rsid w:val="000C46C6"/>
    <w:rsid w:val="000C560E"/>
    <w:rsid w:val="000D05D9"/>
    <w:rsid w:val="000D07B5"/>
    <w:rsid w:val="000D0924"/>
    <w:rsid w:val="000D16EF"/>
    <w:rsid w:val="000D2187"/>
    <w:rsid w:val="000D231F"/>
    <w:rsid w:val="000D3809"/>
    <w:rsid w:val="000D3AA1"/>
    <w:rsid w:val="000D57C6"/>
    <w:rsid w:val="000D5FC7"/>
    <w:rsid w:val="000D6B45"/>
    <w:rsid w:val="000E3768"/>
    <w:rsid w:val="000E3A8C"/>
    <w:rsid w:val="000E63B8"/>
    <w:rsid w:val="000F02D6"/>
    <w:rsid w:val="000F2A59"/>
    <w:rsid w:val="000F4197"/>
    <w:rsid w:val="000F5916"/>
    <w:rsid w:val="0010012A"/>
    <w:rsid w:val="00100662"/>
    <w:rsid w:val="001031E1"/>
    <w:rsid w:val="001056D7"/>
    <w:rsid w:val="00110A80"/>
    <w:rsid w:val="001110A1"/>
    <w:rsid w:val="001120B2"/>
    <w:rsid w:val="00113930"/>
    <w:rsid w:val="001146F6"/>
    <w:rsid w:val="001164BF"/>
    <w:rsid w:val="00116B59"/>
    <w:rsid w:val="00116B91"/>
    <w:rsid w:val="00116CE4"/>
    <w:rsid w:val="00117BA7"/>
    <w:rsid w:val="001222A0"/>
    <w:rsid w:val="00122E83"/>
    <w:rsid w:val="00123133"/>
    <w:rsid w:val="00123882"/>
    <w:rsid w:val="00123E91"/>
    <w:rsid w:val="00127136"/>
    <w:rsid w:val="00131373"/>
    <w:rsid w:val="00135072"/>
    <w:rsid w:val="00135D5E"/>
    <w:rsid w:val="0013750C"/>
    <w:rsid w:val="001411AC"/>
    <w:rsid w:val="00141306"/>
    <w:rsid w:val="00143D32"/>
    <w:rsid w:val="001442AB"/>
    <w:rsid w:val="00146245"/>
    <w:rsid w:val="00146BB9"/>
    <w:rsid w:val="00146D2A"/>
    <w:rsid w:val="00147857"/>
    <w:rsid w:val="00150477"/>
    <w:rsid w:val="00150E32"/>
    <w:rsid w:val="001524CE"/>
    <w:rsid w:val="00154AA7"/>
    <w:rsid w:val="00155AC5"/>
    <w:rsid w:val="00156280"/>
    <w:rsid w:val="0015640F"/>
    <w:rsid w:val="00156A6E"/>
    <w:rsid w:val="00160082"/>
    <w:rsid w:val="00160DEB"/>
    <w:rsid w:val="001611C5"/>
    <w:rsid w:val="0016433D"/>
    <w:rsid w:val="001659E9"/>
    <w:rsid w:val="00166070"/>
    <w:rsid w:val="0016799A"/>
    <w:rsid w:val="00177185"/>
    <w:rsid w:val="00180C89"/>
    <w:rsid w:val="0018185C"/>
    <w:rsid w:val="00182101"/>
    <w:rsid w:val="00182FE9"/>
    <w:rsid w:val="0018591D"/>
    <w:rsid w:val="001870C4"/>
    <w:rsid w:val="001908BC"/>
    <w:rsid w:val="001911DB"/>
    <w:rsid w:val="0019527D"/>
    <w:rsid w:val="00195369"/>
    <w:rsid w:val="00195664"/>
    <w:rsid w:val="00197905"/>
    <w:rsid w:val="00197FA0"/>
    <w:rsid w:val="001A1088"/>
    <w:rsid w:val="001A1179"/>
    <w:rsid w:val="001A498E"/>
    <w:rsid w:val="001A6321"/>
    <w:rsid w:val="001A6AEC"/>
    <w:rsid w:val="001A759E"/>
    <w:rsid w:val="001B0DC9"/>
    <w:rsid w:val="001B259D"/>
    <w:rsid w:val="001B26B2"/>
    <w:rsid w:val="001B4BAB"/>
    <w:rsid w:val="001C5D01"/>
    <w:rsid w:val="001C69E9"/>
    <w:rsid w:val="001C781B"/>
    <w:rsid w:val="001C7A33"/>
    <w:rsid w:val="001D0341"/>
    <w:rsid w:val="001D1370"/>
    <w:rsid w:val="001D5723"/>
    <w:rsid w:val="001D6640"/>
    <w:rsid w:val="001D7034"/>
    <w:rsid w:val="001D7337"/>
    <w:rsid w:val="001D7850"/>
    <w:rsid w:val="001E073A"/>
    <w:rsid w:val="001E07C9"/>
    <w:rsid w:val="001E2454"/>
    <w:rsid w:val="001E24E1"/>
    <w:rsid w:val="001E30E1"/>
    <w:rsid w:val="001E476F"/>
    <w:rsid w:val="001E52AA"/>
    <w:rsid w:val="001E6266"/>
    <w:rsid w:val="001F1AA9"/>
    <w:rsid w:val="001F2980"/>
    <w:rsid w:val="001F34E6"/>
    <w:rsid w:val="001F46D9"/>
    <w:rsid w:val="001F73D9"/>
    <w:rsid w:val="001F7B18"/>
    <w:rsid w:val="00200F39"/>
    <w:rsid w:val="00201C4E"/>
    <w:rsid w:val="0020622E"/>
    <w:rsid w:val="002064C5"/>
    <w:rsid w:val="00210649"/>
    <w:rsid w:val="0021069D"/>
    <w:rsid w:val="002140E5"/>
    <w:rsid w:val="00214DAF"/>
    <w:rsid w:val="002220B6"/>
    <w:rsid w:val="00222892"/>
    <w:rsid w:val="002236DF"/>
    <w:rsid w:val="00225259"/>
    <w:rsid w:val="00225D44"/>
    <w:rsid w:val="00226986"/>
    <w:rsid w:val="00227E8C"/>
    <w:rsid w:val="00230991"/>
    <w:rsid w:val="0023333B"/>
    <w:rsid w:val="00233CCD"/>
    <w:rsid w:val="0023451D"/>
    <w:rsid w:val="0023673F"/>
    <w:rsid w:val="00236B70"/>
    <w:rsid w:val="00237ECA"/>
    <w:rsid w:val="00237FDA"/>
    <w:rsid w:val="002410C5"/>
    <w:rsid w:val="00241190"/>
    <w:rsid w:val="00244C3B"/>
    <w:rsid w:val="00244D40"/>
    <w:rsid w:val="0024503D"/>
    <w:rsid w:val="0024543D"/>
    <w:rsid w:val="002474B8"/>
    <w:rsid w:val="00250EFD"/>
    <w:rsid w:val="002535C8"/>
    <w:rsid w:val="00255886"/>
    <w:rsid w:val="00261B30"/>
    <w:rsid w:val="00263128"/>
    <w:rsid w:val="002640D4"/>
    <w:rsid w:val="00264EA0"/>
    <w:rsid w:val="00265F42"/>
    <w:rsid w:val="00267CBB"/>
    <w:rsid w:val="00271F58"/>
    <w:rsid w:val="00272198"/>
    <w:rsid w:val="0027444D"/>
    <w:rsid w:val="00274B0C"/>
    <w:rsid w:val="00275510"/>
    <w:rsid w:val="002765A2"/>
    <w:rsid w:val="00276FD4"/>
    <w:rsid w:val="00277481"/>
    <w:rsid w:val="00280D41"/>
    <w:rsid w:val="00282C30"/>
    <w:rsid w:val="00283F00"/>
    <w:rsid w:val="00284BDF"/>
    <w:rsid w:val="00286F16"/>
    <w:rsid w:val="002916A9"/>
    <w:rsid w:val="00292C8E"/>
    <w:rsid w:val="00293398"/>
    <w:rsid w:val="002945EA"/>
    <w:rsid w:val="00294CB1"/>
    <w:rsid w:val="002A37A0"/>
    <w:rsid w:val="002A5A60"/>
    <w:rsid w:val="002A796C"/>
    <w:rsid w:val="002B024E"/>
    <w:rsid w:val="002B26C8"/>
    <w:rsid w:val="002B3EE9"/>
    <w:rsid w:val="002B4B01"/>
    <w:rsid w:val="002B4F8C"/>
    <w:rsid w:val="002B5D5E"/>
    <w:rsid w:val="002B6224"/>
    <w:rsid w:val="002B72BB"/>
    <w:rsid w:val="002B7A2C"/>
    <w:rsid w:val="002C0A0A"/>
    <w:rsid w:val="002C11E5"/>
    <w:rsid w:val="002C22BC"/>
    <w:rsid w:val="002C6115"/>
    <w:rsid w:val="002C6CD0"/>
    <w:rsid w:val="002C7DBB"/>
    <w:rsid w:val="002D15B7"/>
    <w:rsid w:val="002D291F"/>
    <w:rsid w:val="002D5233"/>
    <w:rsid w:val="002D71E3"/>
    <w:rsid w:val="002D76DD"/>
    <w:rsid w:val="002E2F26"/>
    <w:rsid w:val="002E335D"/>
    <w:rsid w:val="002E3974"/>
    <w:rsid w:val="002E4E89"/>
    <w:rsid w:val="002E5162"/>
    <w:rsid w:val="002E6F91"/>
    <w:rsid w:val="002E74A5"/>
    <w:rsid w:val="002F0448"/>
    <w:rsid w:val="002F1CC8"/>
    <w:rsid w:val="002F38F2"/>
    <w:rsid w:val="002F6518"/>
    <w:rsid w:val="002F6CBB"/>
    <w:rsid w:val="00300185"/>
    <w:rsid w:val="00302A7D"/>
    <w:rsid w:val="00303E3B"/>
    <w:rsid w:val="00304CEF"/>
    <w:rsid w:val="00305E95"/>
    <w:rsid w:val="00307543"/>
    <w:rsid w:val="00307990"/>
    <w:rsid w:val="00310542"/>
    <w:rsid w:val="00311086"/>
    <w:rsid w:val="00312F45"/>
    <w:rsid w:val="00313492"/>
    <w:rsid w:val="00315813"/>
    <w:rsid w:val="00315A6E"/>
    <w:rsid w:val="0031616D"/>
    <w:rsid w:val="00316510"/>
    <w:rsid w:val="00317F88"/>
    <w:rsid w:val="00320029"/>
    <w:rsid w:val="003213B5"/>
    <w:rsid w:val="00325986"/>
    <w:rsid w:val="003270B9"/>
    <w:rsid w:val="00327333"/>
    <w:rsid w:val="00327724"/>
    <w:rsid w:val="00332ECC"/>
    <w:rsid w:val="003344B8"/>
    <w:rsid w:val="0033735A"/>
    <w:rsid w:val="00337BA6"/>
    <w:rsid w:val="00341A5A"/>
    <w:rsid w:val="003433C5"/>
    <w:rsid w:val="00344389"/>
    <w:rsid w:val="00345386"/>
    <w:rsid w:val="00347609"/>
    <w:rsid w:val="003478C2"/>
    <w:rsid w:val="00347BFF"/>
    <w:rsid w:val="003514F2"/>
    <w:rsid w:val="00355A72"/>
    <w:rsid w:val="00357171"/>
    <w:rsid w:val="00357FC8"/>
    <w:rsid w:val="00361E7B"/>
    <w:rsid w:val="00362911"/>
    <w:rsid w:val="003635A4"/>
    <w:rsid w:val="00363E38"/>
    <w:rsid w:val="0036480D"/>
    <w:rsid w:val="00365012"/>
    <w:rsid w:val="003668FD"/>
    <w:rsid w:val="00366DF1"/>
    <w:rsid w:val="00367BEC"/>
    <w:rsid w:val="0037065D"/>
    <w:rsid w:val="00370BF5"/>
    <w:rsid w:val="00373223"/>
    <w:rsid w:val="00380AEF"/>
    <w:rsid w:val="003815AF"/>
    <w:rsid w:val="0038292A"/>
    <w:rsid w:val="00382999"/>
    <w:rsid w:val="00383756"/>
    <w:rsid w:val="00384CC8"/>
    <w:rsid w:val="00384E2D"/>
    <w:rsid w:val="003852ED"/>
    <w:rsid w:val="003858DF"/>
    <w:rsid w:val="00385DFF"/>
    <w:rsid w:val="00386440"/>
    <w:rsid w:val="0038765B"/>
    <w:rsid w:val="0038796C"/>
    <w:rsid w:val="003902B2"/>
    <w:rsid w:val="00390DC3"/>
    <w:rsid w:val="0039129F"/>
    <w:rsid w:val="00392BE1"/>
    <w:rsid w:val="00396A14"/>
    <w:rsid w:val="00397260"/>
    <w:rsid w:val="003A0CF5"/>
    <w:rsid w:val="003A13DB"/>
    <w:rsid w:val="003A186C"/>
    <w:rsid w:val="003A2B06"/>
    <w:rsid w:val="003A2D18"/>
    <w:rsid w:val="003A7C1C"/>
    <w:rsid w:val="003A7E14"/>
    <w:rsid w:val="003B1BFA"/>
    <w:rsid w:val="003B273A"/>
    <w:rsid w:val="003B2B0E"/>
    <w:rsid w:val="003B45B8"/>
    <w:rsid w:val="003C7C91"/>
    <w:rsid w:val="003D09D3"/>
    <w:rsid w:val="003D1D79"/>
    <w:rsid w:val="003D46B9"/>
    <w:rsid w:val="003D61EC"/>
    <w:rsid w:val="003D6873"/>
    <w:rsid w:val="003E1670"/>
    <w:rsid w:val="003E320A"/>
    <w:rsid w:val="003E37EF"/>
    <w:rsid w:val="003E48CF"/>
    <w:rsid w:val="003E5952"/>
    <w:rsid w:val="003E6B93"/>
    <w:rsid w:val="003E6BEF"/>
    <w:rsid w:val="003E7AA3"/>
    <w:rsid w:val="003F0A16"/>
    <w:rsid w:val="003F0B54"/>
    <w:rsid w:val="003F2D74"/>
    <w:rsid w:val="003F3151"/>
    <w:rsid w:val="003F3C3B"/>
    <w:rsid w:val="003F3EE7"/>
    <w:rsid w:val="003F5FD6"/>
    <w:rsid w:val="003F66ED"/>
    <w:rsid w:val="003F6AC2"/>
    <w:rsid w:val="003F6E95"/>
    <w:rsid w:val="003F7E3F"/>
    <w:rsid w:val="00403943"/>
    <w:rsid w:val="00403FD4"/>
    <w:rsid w:val="00404304"/>
    <w:rsid w:val="00405CB2"/>
    <w:rsid w:val="00410E0C"/>
    <w:rsid w:val="004127CC"/>
    <w:rsid w:val="004163BC"/>
    <w:rsid w:val="004208AA"/>
    <w:rsid w:val="004211D3"/>
    <w:rsid w:val="00423904"/>
    <w:rsid w:val="00423FD3"/>
    <w:rsid w:val="00424437"/>
    <w:rsid w:val="00426602"/>
    <w:rsid w:val="004270A4"/>
    <w:rsid w:val="00427A65"/>
    <w:rsid w:val="00427C71"/>
    <w:rsid w:val="004300E5"/>
    <w:rsid w:val="00430154"/>
    <w:rsid w:val="0043087E"/>
    <w:rsid w:val="00430937"/>
    <w:rsid w:val="00431A33"/>
    <w:rsid w:val="00433897"/>
    <w:rsid w:val="00434433"/>
    <w:rsid w:val="00435BE8"/>
    <w:rsid w:val="004402F2"/>
    <w:rsid w:val="004422BA"/>
    <w:rsid w:val="0044358C"/>
    <w:rsid w:val="00443F43"/>
    <w:rsid w:val="004507DA"/>
    <w:rsid w:val="0045097C"/>
    <w:rsid w:val="00450AA8"/>
    <w:rsid w:val="00450C92"/>
    <w:rsid w:val="004526A8"/>
    <w:rsid w:val="00452D5C"/>
    <w:rsid w:val="00453080"/>
    <w:rsid w:val="00453521"/>
    <w:rsid w:val="004558B3"/>
    <w:rsid w:val="00455A74"/>
    <w:rsid w:val="00455D9F"/>
    <w:rsid w:val="0045610A"/>
    <w:rsid w:val="00457373"/>
    <w:rsid w:val="004606FA"/>
    <w:rsid w:val="00461333"/>
    <w:rsid w:val="004624FD"/>
    <w:rsid w:val="0046364E"/>
    <w:rsid w:val="00466067"/>
    <w:rsid w:val="0046680A"/>
    <w:rsid w:val="004675A5"/>
    <w:rsid w:val="00467714"/>
    <w:rsid w:val="00471FD8"/>
    <w:rsid w:val="004722BD"/>
    <w:rsid w:val="0047394A"/>
    <w:rsid w:val="00473DAE"/>
    <w:rsid w:val="00473DD0"/>
    <w:rsid w:val="00480AD8"/>
    <w:rsid w:val="0048138A"/>
    <w:rsid w:val="00481735"/>
    <w:rsid w:val="00481ACA"/>
    <w:rsid w:val="00482EBB"/>
    <w:rsid w:val="0048671B"/>
    <w:rsid w:val="00486B51"/>
    <w:rsid w:val="0049218F"/>
    <w:rsid w:val="00493805"/>
    <w:rsid w:val="0049400E"/>
    <w:rsid w:val="00496535"/>
    <w:rsid w:val="00496FB7"/>
    <w:rsid w:val="00497743"/>
    <w:rsid w:val="004A4744"/>
    <w:rsid w:val="004A4C34"/>
    <w:rsid w:val="004A4E89"/>
    <w:rsid w:val="004A5445"/>
    <w:rsid w:val="004A5A0E"/>
    <w:rsid w:val="004A6317"/>
    <w:rsid w:val="004B0C95"/>
    <w:rsid w:val="004B3182"/>
    <w:rsid w:val="004B57F1"/>
    <w:rsid w:val="004B6E8C"/>
    <w:rsid w:val="004B7B0A"/>
    <w:rsid w:val="004B7FAE"/>
    <w:rsid w:val="004C57A6"/>
    <w:rsid w:val="004D07DB"/>
    <w:rsid w:val="004D22C4"/>
    <w:rsid w:val="004D2A84"/>
    <w:rsid w:val="004D51DF"/>
    <w:rsid w:val="004D56B7"/>
    <w:rsid w:val="004D6B54"/>
    <w:rsid w:val="004D6C9D"/>
    <w:rsid w:val="004E086E"/>
    <w:rsid w:val="004E0D70"/>
    <w:rsid w:val="004E127F"/>
    <w:rsid w:val="004E1E04"/>
    <w:rsid w:val="004E36AE"/>
    <w:rsid w:val="004E405A"/>
    <w:rsid w:val="004E4A54"/>
    <w:rsid w:val="004E6186"/>
    <w:rsid w:val="004E622B"/>
    <w:rsid w:val="004E6A1F"/>
    <w:rsid w:val="004F1C27"/>
    <w:rsid w:val="004F1E69"/>
    <w:rsid w:val="004F20D3"/>
    <w:rsid w:val="004F3D7F"/>
    <w:rsid w:val="004F7C80"/>
    <w:rsid w:val="005006A5"/>
    <w:rsid w:val="00503A60"/>
    <w:rsid w:val="00503F36"/>
    <w:rsid w:val="0050402E"/>
    <w:rsid w:val="00505E59"/>
    <w:rsid w:val="005122AC"/>
    <w:rsid w:val="005149AE"/>
    <w:rsid w:val="005153D1"/>
    <w:rsid w:val="00515C51"/>
    <w:rsid w:val="00515D61"/>
    <w:rsid w:val="00516879"/>
    <w:rsid w:val="00516EEB"/>
    <w:rsid w:val="00521126"/>
    <w:rsid w:val="00522991"/>
    <w:rsid w:val="00523AF0"/>
    <w:rsid w:val="00523EE0"/>
    <w:rsid w:val="00526216"/>
    <w:rsid w:val="005277A5"/>
    <w:rsid w:val="00530D62"/>
    <w:rsid w:val="005326AA"/>
    <w:rsid w:val="00533C92"/>
    <w:rsid w:val="00536F60"/>
    <w:rsid w:val="00537F05"/>
    <w:rsid w:val="00540ECD"/>
    <w:rsid w:val="005423C4"/>
    <w:rsid w:val="0054297A"/>
    <w:rsid w:val="00543607"/>
    <w:rsid w:val="00544B2B"/>
    <w:rsid w:val="005459B0"/>
    <w:rsid w:val="005461E3"/>
    <w:rsid w:val="005462CD"/>
    <w:rsid w:val="00547C7F"/>
    <w:rsid w:val="00550D9C"/>
    <w:rsid w:val="00560949"/>
    <w:rsid w:val="005618EE"/>
    <w:rsid w:val="00561ABC"/>
    <w:rsid w:val="005637ED"/>
    <w:rsid w:val="00563F8C"/>
    <w:rsid w:val="00564BE5"/>
    <w:rsid w:val="00565923"/>
    <w:rsid w:val="00565F21"/>
    <w:rsid w:val="00567A4E"/>
    <w:rsid w:val="00570787"/>
    <w:rsid w:val="00571F54"/>
    <w:rsid w:val="0057203E"/>
    <w:rsid w:val="005727ED"/>
    <w:rsid w:val="00572A77"/>
    <w:rsid w:val="00575B93"/>
    <w:rsid w:val="00575D81"/>
    <w:rsid w:val="0057702B"/>
    <w:rsid w:val="00580170"/>
    <w:rsid w:val="00580319"/>
    <w:rsid w:val="00580848"/>
    <w:rsid w:val="00580F4C"/>
    <w:rsid w:val="005814D1"/>
    <w:rsid w:val="005819F1"/>
    <w:rsid w:val="00581D79"/>
    <w:rsid w:val="0058375E"/>
    <w:rsid w:val="005847B0"/>
    <w:rsid w:val="00585542"/>
    <w:rsid w:val="00586B2A"/>
    <w:rsid w:val="00592B48"/>
    <w:rsid w:val="005933E3"/>
    <w:rsid w:val="00594EC9"/>
    <w:rsid w:val="0059566F"/>
    <w:rsid w:val="005A1129"/>
    <w:rsid w:val="005A1282"/>
    <w:rsid w:val="005A16E8"/>
    <w:rsid w:val="005A1EC9"/>
    <w:rsid w:val="005A2AB1"/>
    <w:rsid w:val="005A3F2C"/>
    <w:rsid w:val="005A3FFA"/>
    <w:rsid w:val="005A58AE"/>
    <w:rsid w:val="005A6C4F"/>
    <w:rsid w:val="005B1529"/>
    <w:rsid w:val="005B22A4"/>
    <w:rsid w:val="005B3CC8"/>
    <w:rsid w:val="005B3F8D"/>
    <w:rsid w:val="005B46F3"/>
    <w:rsid w:val="005B4B40"/>
    <w:rsid w:val="005B53EA"/>
    <w:rsid w:val="005B73BD"/>
    <w:rsid w:val="005C1E69"/>
    <w:rsid w:val="005C22BB"/>
    <w:rsid w:val="005C616E"/>
    <w:rsid w:val="005C6996"/>
    <w:rsid w:val="005C75A4"/>
    <w:rsid w:val="005C7E82"/>
    <w:rsid w:val="005D0C43"/>
    <w:rsid w:val="005D325F"/>
    <w:rsid w:val="005D36E3"/>
    <w:rsid w:val="005D5103"/>
    <w:rsid w:val="005D6347"/>
    <w:rsid w:val="005E01C5"/>
    <w:rsid w:val="005E048B"/>
    <w:rsid w:val="005E377E"/>
    <w:rsid w:val="005E4965"/>
    <w:rsid w:val="005E751C"/>
    <w:rsid w:val="005F1F70"/>
    <w:rsid w:val="005F224C"/>
    <w:rsid w:val="005F266F"/>
    <w:rsid w:val="005F362A"/>
    <w:rsid w:val="005F3EF8"/>
    <w:rsid w:val="005F4CF7"/>
    <w:rsid w:val="005F4E36"/>
    <w:rsid w:val="0060105A"/>
    <w:rsid w:val="00602793"/>
    <w:rsid w:val="006028EC"/>
    <w:rsid w:val="0060305B"/>
    <w:rsid w:val="00605317"/>
    <w:rsid w:val="00606726"/>
    <w:rsid w:val="00607980"/>
    <w:rsid w:val="00610A06"/>
    <w:rsid w:val="00610E97"/>
    <w:rsid w:val="00611284"/>
    <w:rsid w:val="0061213A"/>
    <w:rsid w:val="0061231E"/>
    <w:rsid w:val="00614EDF"/>
    <w:rsid w:val="00616014"/>
    <w:rsid w:val="006163B4"/>
    <w:rsid w:val="00616750"/>
    <w:rsid w:val="00616EAA"/>
    <w:rsid w:val="0062065D"/>
    <w:rsid w:val="00620EFA"/>
    <w:rsid w:val="00623153"/>
    <w:rsid w:val="006246AB"/>
    <w:rsid w:val="00624842"/>
    <w:rsid w:val="00626D28"/>
    <w:rsid w:val="0063047C"/>
    <w:rsid w:val="00630546"/>
    <w:rsid w:val="006324C0"/>
    <w:rsid w:val="006326C3"/>
    <w:rsid w:val="00636292"/>
    <w:rsid w:val="00636AAE"/>
    <w:rsid w:val="00636EAA"/>
    <w:rsid w:val="00637865"/>
    <w:rsid w:val="0064148F"/>
    <w:rsid w:val="0064275E"/>
    <w:rsid w:val="006431C5"/>
    <w:rsid w:val="00643B4E"/>
    <w:rsid w:val="00643DCD"/>
    <w:rsid w:val="00647474"/>
    <w:rsid w:val="006476FB"/>
    <w:rsid w:val="00647C5F"/>
    <w:rsid w:val="00650F76"/>
    <w:rsid w:val="006533E4"/>
    <w:rsid w:val="006548A6"/>
    <w:rsid w:val="00654C34"/>
    <w:rsid w:val="00655B94"/>
    <w:rsid w:val="00655D4F"/>
    <w:rsid w:val="00656B81"/>
    <w:rsid w:val="00657EB9"/>
    <w:rsid w:val="006609C9"/>
    <w:rsid w:val="00663C3E"/>
    <w:rsid w:val="0066613D"/>
    <w:rsid w:val="0066683A"/>
    <w:rsid w:val="00666E40"/>
    <w:rsid w:val="00670D7E"/>
    <w:rsid w:val="006720FC"/>
    <w:rsid w:val="00672DE6"/>
    <w:rsid w:val="006744F7"/>
    <w:rsid w:val="00675ECE"/>
    <w:rsid w:val="00677D83"/>
    <w:rsid w:val="006825FC"/>
    <w:rsid w:val="00682826"/>
    <w:rsid w:val="00683768"/>
    <w:rsid w:val="0068568B"/>
    <w:rsid w:val="0068596D"/>
    <w:rsid w:val="0068600D"/>
    <w:rsid w:val="006909BA"/>
    <w:rsid w:val="00691104"/>
    <w:rsid w:val="00692132"/>
    <w:rsid w:val="0069229E"/>
    <w:rsid w:val="006923B5"/>
    <w:rsid w:val="00693268"/>
    <w:rsid w:val="00697CDB"/>
    <w:rsid w:val="00697EEA"/>
    <w:rsid w:val="006A0233"/>
    <w:rsid w:val="006A1B1C"/>
    <w:rsid w:val="006A2522"/>
    <w:rsid w:val="006A3874"/>
    <w:rsid w:val="006A3E06"/>
    <w:rsid w:val="006A5681"/>
    <w:rsid w:val="006A63DE"/>
    <w:rsid w:val="006B10A3"/>
    <w:rsid w:val="006B1530"/>
    <w:rsid w:val="006B1C82"/>
    <w:rsid w:val="006B33C5"/>
    <w:rsid w:val="006B4AD6"/>
    <w:rsid w:val="006C0916"/>
    <w:rsid w:val="006C11C8"/>
    <w:rsid w:val="006C12A8"/>
    <w:rsid w:val="006C2BE9"/>
    <w:rsid w:val="006C3360"/>
    <w:rsid w:val="006C3463"/>
    <w:rsid w:val="006C66FF"/>
    <w:rsid w:val="006C6D28"/>
    <w:rsid w:val="006D0468"/>
    <w:rsid w:val="006D0FE7"/>
    <w:rsid w:val="006D1236"/>
    <w:rsid w:val="006D1753"/>
    <w:rsid w:val="006D32EF"/>
    <w:rsid w:val="006D4AB7"/>
    <w:rsid w:val="006D5F7C"/>
    <w:rsid w:val="006E069B"/>
    <w:rsid w:val="006E1684"/>
    <w:rsid w:val="006E4CF7"/>
    <w:rsid w:val="006E5530"/>
    <w:rsid w:val="006E6A5E"/>
    <w:rsid w:val="006E6ABE"/>
    <w:rsid w:val="006F194D"/>
    <w:rsid w:val="006F2A78"/>
    <w:rsid w:val="006F5903"/>
    <w:rsid w:val="006F60BE"/>
    <w:rsid w:val="006F6381"/>
    <w:rsid w:val="006F65D6"/>
    <w:rsid w:val="007028B7"/>
    <w:rsid w:val="0071001F"/>
    <w:rsid w:val="00720214"/>
    <w:rsid w:val="007202DC"/>
    <w:rsid w:val="00720E4A"/>
    <w:rsid w:val="00725A9D"/>
    <w:rsid w:val="00726BC8"/>
    <w:rsid w:val="00727C21"/>
    <w:rsid w:val="00727C52"/>
    <w:rsid w:val="00730695"/>
    <w:rsid w:val="00732F10"/>
    <w:rsid w:val="00733283"/>
    <w:rsid w:val="007336FA"/>
    <w:rsid w:val="007349FE"/>
    <w:rsid w:val="007421F6"/>
    <w:rsid w:val="00745CD4"/>
    <w:rsid w:val="007468E9"/>
    <w:rsid w:val="007473F5"/>
    <w:rsid w:val="00751080"/>
    <w:rsid w:val="00753113"/>
    <w:rsid w:val="00753194"/>
    <w:rsid w:val="0075319A"/>
    <w:rsid w:val="0075364D"/>
    <w:rsid w:val="0075395C"/>
    <w:rsid w:val="00753B0A"/>
    <w:rsid w:val="00753E2F"/>
    <w:rsid w:val="007560D9"/>
    <w:rsid w:val="00756F46"/>
    <w:rsid w:val="00757C38"/>
    <w:rsid w:val="00760972"/>
    <w:rsid w:val="00762182"/>
    <w:rsid w:val="007648CF"/>
    <w:rsid w:val="00765109"/>
    <w:rsid w:val="0076635D"/>
    <w:rsid w:val="00767B3D"/>
    <w:rsid w:val="007711C2"/>
    <w:rsid w:val="00771563"/>
    <w:rsid w:val="00771A92"/>
    <w:rsid w:val="007723F7"/>
    <w:rsid w:val="00772D65"/>
    <w:rsid w:val="00773D01"/>
    <w:rsid w:val="00774272"/>
    <w:rsid w:val="00774427"/>
    <w:rsid w:val="00775808"/>
    <w:rsid w:val="00775D80"/>
    <w:rsid w:val="007760C1"/>
    <w:rsid w:val="00776E08"/>
    <w:rsid w:val="00780803"/>
    <w:rsid w:val="007809C6"/>
    <w:rsid w:val="00782882"/>
    <w:rsid w:val="00783E45"/>
    <w:rsid w:val="00790A6F"/>
    <w:rsid w:val="00791716"/>
    <w:rsid w:val="007974BC"/>
    <w:rsid w:val="007A27F0"/>
    <w:rsid w:val="007A3843"/>
    <w:rsid w:val="007A48B5"/>
    <w:rsid w:val="007A760F"/>
    <w:rsid w:val="007B079C"/>
    <w:rsid w:val="007B2BF1"/>
    <w:rsid w:val="007B366B"/>
    <w:rsid w:val="007B3CD7"/>
    <w:rsid w:val="007B4574"/>
    <w:rsid w:val="007C00BC"/>
    <w:rsid w:val="007C03EB"/>
    <w:rsid w:val="007C5AE9"/>
    <w:rsid w:val="007C5C70"/>
    <w:rsid w:val="007C5ED0"/>
    <w:rsid w:val="007C7554"/>
    <w:rsid w:val="007C7FCD"/>
    <w:rsid w:val="007D069D"/>
    <w:rsid w:val="007D0E30"/>
    <w:rsid w:val="007D311E"/>
    <w:rsid w:val="007D39C6"/>
    <w:rsid w:val="007D51D7"/>
    <w:rsid w:val="007D70D7"/>
    <w:rsid w:val="007E059D"/>
    <w:rsid w:val="007E1059"/>
    <w:rsid w:val="007E30A3"/>
    <w:rsid w:val="007E5FB4"/>
    <w:rsid w:val="007E6A25"/>
    <w:rsid w:val="007E7E91"/>
    <w:rsid w:val="007F0C88"/>
    <w:rsid w:val="007F10A9"/>
    <w:rsid w:val="007F1849"/>
    <w:rsid w:val="007F2BA5"/>
    <w:rsid w:val="007F38D5"/>
    <w:rsid w:val="007F472B"/>
    <w:rsid w:val="007F4D8E"/>
    <w:rsid w:val="007F5954"/>
    <w:rsid w:val="007F5BA3"/>
    <w:rsid w:val="008005B7"/>
    <w:rsid w:val="0080090E"/>
    <w:rsid w:val="008032F9"/>
    <w:rsid w:val="00803ACB"/>
    <w:rsid w:val="00804FFF"/>
    <w:rsid w:val="0080700D"/>
    <w:rsid w:val="008070EA"/>
    <w:rsid w:val="00813317"/>
    <w:rsid w:val="00813347"/>
    <w:rsid w:val="00813B25"/>
    <w:rsid w:val="0081490B"/>
    <w:rsid w:val="00816D25"/>
    <w:rsid w:val="00816F73"/>
    <w:rsid w:val="0081727A"/>
    <w:rsid w:val="0081754E"/>
    <w:rsid w:val="00821837"/>
    <w:rsid w:val="00822D93"/>
    <w:rsid w:val="008238B2"/>
    <w:rsid w:val="008239A7"/>
    <w:rsid w:val="0082560C"/>
    <w:rsid w:val="008308CA"/>
    <w:rsid w:val="008311E7"/>
    <w:rsid w:val="0083181A"/>
    <w:rsid w:val="00841B15"/>
    <w:rsid w:val="0084581A"/>
    <w:rsid w:val="00845BC4"/>
    <w:rsid w:val="008534FF"/>
    <w:rsid w:val="00857971"/>
    <w:rsid w:val="00857DEC"/>
    <w:rsid w:val="008607BF"/>
    <w:rsid w:val="00860A5D"/>
    <w:rsid w:val="00861684"/>
    <w:rsid w:val="0086287B"/>
    <w:rsid w:val="008660CF"/>
    <w:rsid w:val="008661B5"/>
    <w:rsid w:val="00870819"/>
    <w:rsid w:val="00871C53"/>
    <w:rsid w:val="008728A5"/>
    <w:rsid w:val="00872C8A"/>
    <w:rsid w:val="00875BFA"/>
    <w:rsid w:val="008766F5"/>
    <w:rsid w:val="00881FA6"/>
    <w:rsid w:val="0088231F"/>
    <w:rsid w:val="00882DBC"/>
    <w:rsid w:val="0088442B"/>
    <w:rsid w:val="00884433"/>
    <w:rsid w:val="00885A17"/>
    <w:rsid w:val="008866FB"/>
    <w:rsid w:val="00890FC5"/>
    <w:rsid w:val="008923A7"/>
    <w:rsid w:val="00893A8A"/>
    <w:rsid w:val="00894E4F"/>
    <w:rsid w:val="00896AE7"/>
    <w:rsid w:val="008A1855"/>
    <w:rsid w:val="008A22F5"/>
    <w:rsid w:val="008A29C2"/>
    <w:rsid w:val="008A2A5C"/>
    <w:rsid w:val="008A3195"/>
    <w:rsid w:val="008A6E14"/>
    <w:rsid w:val="008A74D6"/>
    <w:rsid w:val="008B09D9"/>
    <w:rsid w:val="008B1EBE"/>
    <w:rsid w:val="008B21B5"/>
    <w:rsid w:val="008B4D74"/>
    <w:rsid w:val="008B60EB"/>
    <w:rsid w:val="008B7E80"/>
    <w:rsid w:val="008C0C37"/>
    <w:rsid w:val="008C0FEA"/>
    <w:rsid w:val="008C3A9D"/>
    <w:rsid w:val="008C4319"/>
    <w:rsid w:val="008C4C53"/>
    <w:rsid w:val="008D097B"/>
    <w:rsid w:val="008D1340"/>
    <w:rsid w:val="008D4B6A"/>
    <w:rsid w:val="008D6F62"/>
    <w:rsid w:val="008E229E"/>
    <w:rsid w:val="008E2F00"/>
    <w:rsid w:val="008E348F"/>
    <w:rsid w:val="008E370E"/>
    <w:rsid w:val="008E4BAF"/>
    <w:rsid w:val="008E696A"/>
    <w:rsid w:val="008E7283"/>
    <w:rsid w:val="008E76ED"/>
    <w:rsid w:val="008E7A5E"/>
    <w:rsid w:val="008F061F"/>
    <w:rsid w:val="008F109C"/>
    <w:rsid w:val="008F22AA"/>
    <w:rsid w:val="008F2543"/>
    <w:rsid w:val="008F54DE"/>
    <w:rsid w:val="008F75C4"/>
    <w:rsid w:val="009002D2"/>
    <w:rsid w:val="0090060F"/>
    <w:rsid w:val="0090068F"/>
    <w:rsid w:val="0090084A"/>
    <w:rsid w:val="00900ADF"/>
    <w:rsid w:val="00903605"/>
    <w:rsid w:val="00904771"/>
    <w:rsid w:val="00905019"/>
    <w:rsid w:val="00910865"/>
    <w:rsid w:val="009124D1"/>
    <w:rsid w:val="009125B5"/>
    <w:rsid w:val="00915903"/>
    <w:rsid w:val="009166C3"/>
    <w:rsid w:val="00916B9D"/>
    <w:rsid w:val="00917512"/>
    <w:rsid w:val="009207A0"/>
    <w:rsid w:val="0092125E"/>
    <w:rsid w:val="009228BB"/>
    <w:rsid w:val="009238D3"/>
    <w:rsid w:val="0092567B"/>
    <w:rsid w:val="00930D18"/>
    <w:rsid w:val="009328D2"/>
    <w:rsid w:val="00934956"/>
    <w:rsid w:val="00934BC0"/>
    <w:rsid w:val="00934C88"/>
    <w:rsid w:val="009357CC"/>
    <w:rsid w:val="00935909"/>
    <w:rsid w:val="00936723"/>
    <w:rsid w:val="0094220C"/>
    <w:rsid w:val="009434ED"/>
    <w:rsid w:val="00943CF8"/>
    <w:rsid w:val="00944DA3"/>
    <w:rsid w:val="0094568E"/>
    <w:rsid w:val="009463E9"/>
    <w:rsid w:val="0094762B"/>
    <w:rsid w:val="0095097E"/>
    <w:rsid w:val="009525A0"/>
    <w:rsid w:val="00954A26"/>
    <w:rsid w:val="0095552C"/>
    <w:rsid w:val="009570B6"/>
    <w:rsid w:val="00957E1B"/>
    <w:rsid w:val="0096015A"/>
    <w:rsid w:val="00962659"/>
    <w:rsid w:val="009632EC"/>
    <w:rsid w:val="00963715"/>
    <w:rsid w:val="00965DF8"/>
    <w:rsid w:val="0096699F"/>
    <w:rsid w:val="00966DD8"/>
    <w:rsid w:val="009670E3"/>
    <w:rsid w:val="00967357"/>
    <w:rsid w:val="0097433C"/>
    <w:rsid w:val="0097473F"/>
    <w:rsid w:val="00975579"/>
    <w:rsid w:val="00977067"/>
    <w:rsid w:val="009805C3"/>
    <w:rsid w:val="00982FE6"/>
    <w:rsid w:val="009843E0"/>
    <w:rsid w:val="0098499A"/>
    <w:rsid w:val="00985086"/>
    <w:rsid w:val="0099094C"/>
    <w:rsid w:val="00990D8D"/>
    <w:rsid w:val="009930F9"/>
    <w:rsid w:val="00993D36"/>
    <w:rsid w:val="0099508A"/>
    <w:rsid w:val="00995A92"/>
    <w:rsid w:val="00995CD9"/>
    <w:rsid w:val="00996318"/>
    <w:rsid w:val="00996EB9"/>
    <w:rsid w:val="00997E77"/>
    <w:rsid w:val="009A0545"/>
    <w:rsid w:val="009A28BE"/>
    <w:rsid w:val="009A4A0D"/>
    <w:rsid w:val="009A72EE"/>
    <w:rsid w:val="009B0B3D"/>
    <w:rsid w:val="009B1F33"/>
    <w:rsid w:val="009B69B0"/>
    <w:rsid w:val="009B7154"/>
    <w:rsid w:val="009B7C32"/>
    <w:rsid w:val="009C0208"/>
    <w:rsid w:val="009C147A"/>
    <w:rsid w:val="009C1CA9"/>
    <w:rsid w:val="009C5318"/>
    <w:rsid w:val="009C5B99"/>
    <w:rsid w:val="009C69C8"/>
    <w:rsid w:val="009D2727"/>
    <w:rsid w:val="009D27D7"/>
    <w:rsid w:val="009D352B"/>
    <w:rsid w:val="009D5E7B"/>
    <w:rsid w:val="009D5EB9"/>
    <w:rsid w:val="009D671E"/>
    <w:rsid w:val="009E3568"/>
    <w:rsid w:val="009E557B"/>
    <w:rsid w:val="009E5EEC"/>
    <w:rsid w:val="009E6A00"/>
    <w:rsid w:val="009E6AA6"/>
    <w:rsid w:val="009E7042"/>
    <w:rsid w:val="009F1399"/>
    <w:rsid w:val="009F3A30"/>
    <w:rsid w:val="009F4B5A"/>
    <w:rsid w:val="009F4F7C"/>
    <w:rsid w:val="00A00389"/>
    <w:rsid w:val="00A0462B"/>
    <w:rsid w:val="00A0556D"/>
    <w:rsid w:val="00A06118"/>
    <w:rsid w:val="00A067D6"/>
    <w:rsid w:val="00A06DF7"/>
    <w:rsid w:val="00A105C2"/>
    <w:rsid w:val="00A12F17"/>
    <w:rsid w:val="00A13F6F"/>
    <w:rsid w:val="00A13FB4"/>
    <w:rsid w:val="00A17EDC"/>
    <w:rsid w:val="00A17FB0"/>
    <w:rsid w:val="00A21220"/>
    <w:rsid w:val="00A2359B"/>
    <w:rsid w:val="00A2383E"/>
    <w:rsid w:val="00A248A3"/>
    <w:rsid w:val="00A25508"/>
    <w:rsid w:val="00A258D8"/>
    <w:rsid w:val="00A2593C"/>
    <w:rsid w:val="00A2605C"/>
    <w:rsid w:val="00A30436"/>
    <w:rsid w:val="00A31024"/>
    <w:rsid w:val="00A32D15"/>
    <w:rsid w:val="00A33402"/>
    <w:rsid w:val="00A34352"/>
    <w:rsid w:val="00A36437"/>
    <w:rsid w:val="00A37F5D"/>
    <w:rsid w:val="00A446FB"/>
    <w:rsid w:val="00A4702C"/>
    <w:rsid w:val="00A511D8"/>
    <w:rsid w:val="00A520D9"/>
    <w:rsid w:val="00A53105"/>
    <w:rsid w:val="00A53251"/>
    <w:rsid w:val="00A5359E"/>
    <w:rsid w:val="00A5532B"/>
    <w:rsid w:val="00A560B7"/>
    <w:rsid w:val="00A56D1B"/>
    <w:rsid w:val="00A611D6"/>
    <w:rsid w:val="00A6642A"/>
    <w:rsid w:val="00A66669"/>
    <w:rsid w:val="00A66AC3"/>
    <w:rsid w:val="00A67592"/>
    <w:rsid w:val="00A70CEA"/>
    <w:rsid w:val="00A722BF"/>
    <w:rsid w:val="00A73969"/>
    <w:rsid w:val="00A73DCF"/>
    <w:rsid w:val="00A748B9"/>
    <w:rsid w:val="00A82B8D"/>
    <w:rsid w:val="00A85AF3"/>
    <w:rsid w:val="00A85C26"/>
    <w:rsid w:val="00A8628C"/>
    <w:rsid w:val="00A87567"/>
    <w:rsid w:val="00A90C01"/>
    <w:rsid w:val="00A92930"/>
    <w:rsid w:val="00A92C3C"/>
    <w:rsid w:val="00A948CE"/>
    <w:rsid w:val="00A94EC0"/>
    <w:rsid w:val="00A957B6"/>
    <w:rsid w:val="00A96C30"/>
    <w:rsid w:val="00AA0B18"/>
    <w:rsid w:val="00AA1479"/>
    <w:rsid w:val="00AA19B3"/>
    <w:rsid w:val="00AA26D5"/>
    <w:rsid w:val="00AA3057"/>
    <w:rsid w:val="00AA416D"/>
    <w:rsid w:val="00AA4382"/>
    <w:rsid w:val="00AA4C07"/>
    <w:rsid w:val="00AA4F9A"/>
    <w:rsid w:val="00AB1A09"/>
    <w:rsid w:val="00AB1F87"/>
    <w:rsid w:val="00AB3246"/>
    <w:rsid w:val="00AB3B0A"/>
    <w:rsid w:val="00AB3BBC"/>
    <w:rsid w:val="00AB4AB8"/>
    <w:rsid w:val="00AB5156"/>
    <w:rsid w:val="00AB5353"/>
    <w:rsid w:val="00AC23F2"/>
    <w:rsid w:val="00AC4A1A"/>
    <w:rsid w:val="00AC5036"/>
    <w:rsid w:val="00AC5D2B"/>
    <w:rsid w:val="00AC7CA8"/>
    <w:rsid w:val="00AD16FB"/>
    <w:rsid w:val="00AD4135"/>
    <w:rsid w:val="00AD4C11"/>
    <w:rsid w:val="00AD5C2B"/>
    <w:rsid w:val="00AD6D0E"/>
    <w:rsid w:val="00AE024A"/>
    <w:rsid w:val="00AE0F4E"/>
    <w:rsid w:val="00AE0F99"/>
    <w:rsid w:val="00AE2A96"/>
    <w:rsid w:val="00AE3339"/>
    <w:rsid w:val="00AE5166"/>
    <w:rsid w:val="00AE5D72"/>
    <w:rsid w:val="00AE6CD4"/>
    <w:rsid w:val="00AE7142"/>
    <w:rsid w:val="00AE722F"/>
    <w:rsid w:val="00AF1654"/>
    <w:rsid w:val="00AF2614"/>
    <w:rsid w:val="00AF524E"/>
    <w:rsid w:val="00AF7F27"/>
    <w:rsid w:val="00B01837"/>
    <w:rsid w:val="00B02747"/>
    <w:rsid w:val="00B03678"/>
    <w:rsid w:val="00B03805"/>
    <w:rsid w:val="00B063B2"/>
    <w:rsid w:val="00B066CC"/>
    <w:rsid w:val="00B104FD"/>
    <w:rsid w:val="00B10D77"/>
    <w:rsid w:val="00B14673"/>
    <w:rsid w:val="00B14C01"/>
    <w:rsid w:val="00B1551E"/>
    <w:rsid w:val="00B165BF"/>
    <w:rsid w:val="00B16721"/>
    <w:rsid w:val="00B16D61"/>
    <w:rsid w:val="00B17AE5"/>
    <w:rsid w:val="00B20076"/>
    <w:rsid w:val="00B2058C"/>
    <w:rsid w:val="00B2355A"/>
    <w:rsid w:val="00B25F90"/>
    <w:rsid w:val="00B2680E"/>
    <w:rsid w:val="00B277FE"/>
    <w:rsid w:val="00B27DEE"/>
    <w:rsid w:val="00B27FF1"/>
    <w:rsid w:val="00B30AA1"/>
    <w:rsid w:val="00B31D74"/>
    <w:rsid w:val="00B321D4"/>
    <w:rsid w:val="00B32599"/>
    <w:rsid w:val="00B337E3"/>
    <w:rsid w:val="00B34834"/>
    <w:rsid w:val="00B413B7"/>
    <w:rsid w:val="00B4291D"/>
    <w:rsid w:val="00B52F34"/>
    <w:rsid w:val="00B540D5"/>
    <w:rsid w:val="00B55ED9"/>
    <w:rsid w:val="00B55F3C"/>
    <w:rsid w:val="00B5757E"/>
    <w:rsid w:val="00B576CA"/>
    <w:rsid w:val="00B608F5"/>
    <w:rsid w:val="00B61E4C"/>
    <w:rsid w:val="00B64686"/>
    <w:rsid w:val="00B64D4E"/>
    <w:rsid w:val="00B652AA"/>
    <w:rsid w:val="00B6618B"/>
    <w:rsid w:val="00B715A9"/>
    <w:rsid w:val="00B724D9"/>
    <w:rsid w:val="00B802D1"/>
    <w:rsid w:val="00B821DE"/>
    <w:rsid w:val="00B82B68"/>
    <w:rsid w:val="00B83AA2"/>
    <w:rsid w:val="00B85BD8"/>
    <w:rsid w:val="00B87414"/>
    <w:rsid w:val="00B91D1B"/>
    <w:rsid w:val="00B921D8"/>
    <w:rsid w:val="00B95E89"/>
    <w:rsid w:val="00B96EF9"/>
    <w:rsid w:val="00B9759B"/>
    <w:rsid w:val="00BA0678"/>
    <w:rsid w:val="00BA0EB1"/>
    <w:rsid w:val="00BA1228"/>
    <w:rsid w:val="00BA2699"/>
    <w:rsid w:val="00BA27E5"/>
    <w:rsid w:val="00BA363E"/>
    <w:rsid w:val="00BA38C8"/>
    <w:rsid w:val="00BA3F7E"/>
    <w:rsid w:val="00BA57A5"/>
    <w:rsid w:val="00BA6A22"/>
    <w:rsid w:val="00BA735F"/>
    <w:rsid w:val="00BA7397"/>
    <w:rsid w:val="00BA7D3A"/>
    <w:rsid w:val="00BA7D8F"/>
    <w:rsid w:val="00BB22CE"/>
    <w:rsid w:val="00BB41A5"/>
    <w:rsid w:val="00BB5176"/>
    <w:rsid w:val="00BB5876"/>
    <w:rsid w:val="00BB5FA1"/>
    <w:rsid w:val="00BB682D"/>
    <w:rsid w:val="00BB7E0E"/>
    <w:rsid w:val="00BC000B"/>
    <w:rsid w:val="00BC1C02"/>
    <w:rsid w:val="00BC3145"/>
    <w:rsid w:val="00BC3A82"/>
    <w:rsid w:val="00BC544F"/>
    <w:rsid w:val="00BC6839"/>
    <w:rsid w:val="00BC7066"/>
    <w:rsid w:val="00BC7478"/>
    <w:rsid w:val="00BD0810"/>
    <w:rsid w:val="00BD0DEC"/>
    <w:rsid w:val="00BD1A9C"/>
    <w:rsid w:val="00BD463A"/>
    <w:rsid w:val="00BD7D4C"/>
    <w:rsid w:val="00BD7FAA"/>
    <w:rsid w:val="00BE0215"/>
    <w:rsid w:val="00BE61D1"/>
    <w:rsid w:val="00BF1296"/>
    <w:rsid w:val="00BF1E4A"/>
    <w:rsid w:val="00BF4FC3"/>
    <w:rsid w:val="00BF69B4"/>
    <w:rsid w:val="00BF6DA1"/>
    <w:rsid w:val="00C00544"/>
    <w:rsid w:val="00C01F3E"/>
    <w:rsid w:val="00C04FAB"/>
    <w:rsid w:val="00C06363"/>
    <w:rsid w:val="00C063A6"/>
    <w:rsid w:val="00C07BF6"/>
    <w:rsid w:val="00C10C27"/>
    <w:rsid w:val="00C12BF3"/>
    <w:rsid w:val="00C13D2A"/>
    <w:rsid w:val="00C141CB"/>
    <w:rsid w:val="00C14F74"/>
    <w:rsid w:val="00C16107"/>
    <w:rsid w:val="00C162A0"/>
    <w:rsid w:val="00C206BE"/>
    <w:rsid w:val="00C21992"/>
    <w:rsid w:val="00C21D18"/>
    <w:rsid w:val="00C2238E"/>
    <w:rsid w:val="00C229BD"/>
    <w:rsid w:val="00C268FA"/>
    <w:rsid w:val="00C27E96"/>
    <w:rsid w:val="00C27F68"/>
    <w:rsid w:val="00C33BAF"/>
    <w:rsid w:val="00C34583"/>
    <w:rsid w:val="00C35965"/>
    <w:rsid w:val="00C35EBF"/>
    <w:rsid w:val="00C36AD5"/>
    <w:rsid w:val="00C37CE3"/>
    <w:rsid w:val="00C429BE"/>
    <w:rsid w:val="00C447EF"/>
    <w:rsid w:val="00C45E48"/>
    <w:rsid w:val="00C4600D"/>
    <w:rsid w:val="00C5099D"/>
    <w:rsid w:val="00C510BB"/>
    <w:rsid w:val="00C57152"/>
    <w:rsid w:val="00C5725E"/>
    <w:rsid w:val="00C57290"/>
    <w:rsid w:val="00C61704"/>
    <w:rsid w:val="00C632F2"/>
    <w:rsid w:val="00C655B4"/>
    <w:rsid w:val="00C655E9"/>
    <w:rsid w:val="00C70DB1"/>
    <w:rsid w:val="00C7241D"/>
    <w:rsid w:val="00C72AD4"/>
    <w:rsid w:val="00C731E0"/>
    <w:rsid w:val="00C733F9"/>
    <w:rsid w:val="00C75A22"/>
    <w:rsid w:val="00C75CCF"/>
    <w:rsid w:val="00C76355"/>
    <w:rsid w:val="00C80FA8"/>
    <w:rsid w:val="00C81A32"/>
    <w:rsid w:val="00C81F6B"/>
    <w:rsid w:val="00C81FA8"/>
    <w:rsid w:val="00C83232"/>
    <w:rsid w:val="00C839CF"/>
    <w:rsid w:val="00C83F70"/>
    <w:rsid w:val="00C86D8C"/>
    <w:rsid w:val="00C92456"/>
    <w:rsid w:val="00C926AB"/>
    <w:rsid w:val="00C92C6F"/>
    <w:rsid w:val="00C93E20"/>
    <w:rsid w:val="00C94D50"/>
    <w:rsid w:val="00C9636E"/>
    <w:rsid w:val="00C96E33"/>
    <w:rsid w:val="00CA29A1"/>
    <w:rsid w:val="00CA3696"/>
    <w:rsid w:val="00CA63AE"/>
    <w:rsid w:val="00CA69DC"/>
    <w:rsid w:val="00CB0D54"/>
    <w:rsid w:val="00CB26FF"/>
    <w:rsid w:val="00CB279D"/>
    <w:rsid w:val="00CB43A0"/>
    <w:rsid w:val="00CB46C1"/>
    <w:rsid w:val="00CB7D68"/>
    <w:rsid w:val="00CC015B"/>
    <w:rsid w:val="00CC0BD4"/>
    <w:rsid w:val="00CC31A9"/>
    <w:rsid w:val="00CC4410"/>
    <w:rsid w:val="00CC715E"/>
    <w:rsid w:val="00CC7A0D"/>
    <w:rsid w:val="00CC7E4E"/>
    <w:rsid w:val="00CD53A9"/>
    <w:rsid w:val="00CD5D2A"/>
    <w:rsid w:val="00CD7080"/>
    <w:rsid w:val="00CD753A"/>
    <w:rsid w:val="00CE1A41"/>
    <w:rsid w:val="00CE1AC3"/>
    <w:rsid w:val="00CE208B"/>
    <w:rsid w:val="00CE215A"/>
    <w:rsid w:val="00CE2235"/>
    <w:rsid w:val="00CE2489"/>
    <w:rsid w:val="00CE2CE5"/>
    <w:rsid w:val="00CE3450"/>
    <w:rsid w:val="00CE3785"/>
    <w:rsid w:val="00CE3A43"/>
    <w:rsid w:val="00CE6482"/>
    <w:rsid w:val="00CE7529"/>
    <w:rsid w:val="00CF0DF2"/>
    <w:rsid w:val="00CF11B4"/>
    <w:rsid w:val="00CF2B59"/>
    <w:rsid w:val="00CF505A"/>
    <w:rsid w:val="00CF7080"/>
    <w:rsid w:val="00CF7F9B"/>
    <w:rsid w:val="00D00416"/>
    <w:rsid w:val="00D00FD1"/>
    <w:rsid w:val="00D0203F"/>
    <w:rsid w:val="00D02A3B"/>
    <w:rsid w:val="00D04E27"/>
    <w:rsid w:val="00D07473"/>
    <w:rsid w:val="00D07F03"/>
    <w:rsid w:val="00D11F24"/>
    <w:rsid w:val="00D1333C"/>
    <w:rsid w:val="00D13C43"/>
    <w:rsid w:val="00D13D97"/>
    <w:rsid w:val="00D15C19"/>
    <w:rsid w:val="00D169E0"/>
    <w:rsid w:val="00D16D4B"/>
    <w:rsid w:val="00D172FD"/>
    <w:rsid w:val="00D17546"/>
    <w:rsid w:val="00D17736"/>
    <w:rsid w:val="00D20C46"/>
    <w:rsid w:val="00D24A7E"/>
    <w:rsid w:val="00D25329"/>
    <w:rsid w:val="00D25516"/>
    <w:rsid w:val="00D26E7C"/>
    <w:rsid w:val="00D27063"/>
    <w:rsid w:val="00D3222B"/>
    <w:rsid w:val="00D32F23"/>
    <w:rsid w:val="00D33AB3"/>
    <w:rsid w:val="00D34FC2"/>
    <w:rsid w:val="00D35402"/>
    <w:rsid w:val="00D371BF"/>
    <w:rsid w:val="00D37F08"/>
    <w:rsid w:val="00D409D1"/>
    <w:rsid w:val="00D417FB"/>
    <w:rsid w:val="00D433C7"/>
    <w:rsid w:val="00D4410F"/>
    <w:rsid w:val="00D44FD0"/>
    <w:rsid w:val="00D469E2"/>
    <w:rsid w:val="00D519F8"/>
    <w:rsid w:val="00D51EBB"/>
    <w:rsid w:val="00D52A71"/>
    <w:rsid w:val="00D53F78"/>
    <w:rsid w:val="00D545A1"/>
    <w:rsid w:val="00D56C22"/>
    <w:rsid w:val="00D56EA2"/>
    <w:rsid w:val="00D56F7B"/>
    <w:rsid w:val="00D62288"/>
    <w:rsid w:val="00D62780"/>
    <w:rsid w:val="00D62C04"/>
    <w:rsid w:val="00D63CD9"/>
    <w:rsid w:val="00D65C65"/>
    <w:rsid w:val="00D66799"/>
    <w:rsid w:val="00D67033"/>
    <w:rsid w:val="00D67F0E"/>
    <w:rsid w:val="00D707F7"/>
    <w:rsid w:val="00D716B2"/>
    <w:rsid w:val="00D72ADF"/>
    <w:rsid w:val="00D7360D"/>
    <w:rsid w:val="00D73B49"/>
    <w:rsid w:val="00D73D0E"/>
    <w:rsid w:val="00D772D8"/>
    <w:rsid w:val="00D775C6"/>
    <w:rsid w:val="00D805A3"/>
    <w:rsid w:val="00D81B09"/>
    <w:rsid w:val="00D8287D"/>
    <w:rsid w:val="00D837AA"/>
    <w:rsid w:val="00D8504A"/>
    <w:rsid w:val="00D8518E"/>
    <w:rsid w:val="00D85BB1"/>
    <w:rsid w:val="00D863AA"/>
    <w:rsid w:val="00D86BAA"/>
    <w:rsid w:val="00D87CDC"/>
    <w:rsid w:val="00D90DAC"/>
    <w:rsid w:val="00D9138A"/>
    <w:rsid w:val="00D93681"/>
    <w:rsid w:val="00D94BD6"/>
    <w:rsid w:val="00D95F9B"/>
    <w:rsid w:val="00D96769"/>
    <w:rsid w:val="00D979BC"/>
    <w:rsid w:val="00DA042B"/>
    <w:rsid w:val="00DA0E0E"/>
    <w:rsid w:val="00DA14BB"/>
    <w:rsid w:val="00DA2593"/>
    <w:rsid w:val="00DA675C"/>
    <w:rsid w:val="00DA6B16"/>
    <w:rsid w:val="00DA7401"/>
    <w:rsid w:val="00DB095E"/>
    <w:rsid w:val="00DB1E48"/>
    <w:rsid w:val="00DB21CA"/>
    <w:rsid w:val="00DB2DBE"/>
    <w:rsid w:val="00DB4930"/>
    <w:rsid w:val="00DB6233"/>
    <w:rsid w:val="00DB6321"/>
    <w:rsid w:val="00DB6BF1"/>
    <w:rsid w:val="00DC0877"/>
    <w:rsid w:val="00DC6556"/>
    <w:rsid w:val="00DC69AD"/>
    <w:rsid w:val="00DC69B3"/>
    <w:rsid w:val="00DC7F75"/>
    <w:rsid w:val="00DD0081"/>
    <w:rsid w:val="00DD0EFE"/>
    <w:rsid w:val="00DD2E67"/>
    <w:rsid w:val="00DD3F06"/>
    <w:rsid w:val="00DD702D"/>
    <w:rsid w:val="00DD7EAE"/>
    <w:rsid w:val="00DD7F8A"/>
    <w:rsid w:val="00DE0340"/>
    <w:rsid w:val="00DE06E3"/>
    <w:rsid w:val="00DE5167"/>
    <w:rsid w:val="00DE5BC3"/>
    <w:rsid w:val="00DF0C10"/>
    <w:rsid w:val="00DF11FF"/>
    <w:rsid w:val="00DF1459"/>
    <w:rsid w:val="00DF14F8"/>
    <w:rsid w:val="00DF2FAD"/>
    <w:rsid w:val="00DF39B5"/>
    <w:rsid w:val="00DF52AA"/>
    <w:rsid w:val="00DF556B"/>
    <w:rsid w:val="00DF616D"/>
    <w:rsid w:val="00DF6646"/>
    <w:rsid w:val="00DF6C5D"/>
    <w:rsid w:val="00E000CD"/>
    <w:rsid w:val="00E02B3B"/>
    <w:rsid w:val="00E04A8C"/>
    <w:rsid w:val="00E0743E"/>
    <w:rsid w:val="00E0784E"/>
    <w:rsid w:val="00E1195A"/>
    <w:rsid w:val="00E11D29"/>
    <w:rsid w:val="00E124BE"/>
    <w:rsid w:val="00E15FDA"/>
    <w:rsid w:val="00E160D4"/>
    <w:rsid w:val="00E16204"/>
    <w:rsid w:val="00E17014"/>
    <w:rsid w:val="00E17C05"/>
    <w:rsid w:val="00E20D4F"/>
    <w:rsid w:val="00E22BE5"/>
    <w:rsid w:val="00E2313B"/>
    <w:rsid w:val="00E23A35"/>
    <w:rsid w:val="00E2494C"/>
    <w:rsid w:val="00E24A48"/>
    <w:rsid w:val="00E263B2"/>
    <w:rsid w:val="00E2798D"/>
    <w:rsid w:val="00E3036C"/>
    <w:rsid w:val="00E30FDC"/>
    <w:rsid w:val="00E32BBA"/>
    <w:rsid w:val="00E350F7"/>
    <w:rsid w:val="00E3561B"/>
    <w:rsid w:val="00E361CD"/>
    <w:rsid w:val="00E3767E"/>
    <w:rsid w:val="00E4174D"/>
    <w:rsid w:val="00E42558"/>
    <w:rsid w:val="00E42788"/>
    <w:rsid w:val="00E444AF"/>
    <w:rsid w:val="00E44782"/>
    <w:rsid w:val="00E44BB5"/>
    <w:rsid w:val="00E4584F"/>
    <w:rsid w:val="00E46B2D"/>
    <w:rsid w:val="00E46FB5"/>
    <w:rsid w:val="00E47534"/>
    <w:rsid w:val="00E5053A"/>
    <w:rsid w:val="00E52283"/>
    <w:rsid w:val="00E52556"/>
    <w:rsid w:val="00E56551"/>
    <w:rsid w:val="00E57BFB"/>
    <w:rsid w:val="00E6413F"/>
    <w:rsid w:val="00E64AB0"/>
    <w:rsid w:val="00E65150"/>
    <w:rsid w:val="00E65285"/>
    <w:rsid w:val="00E67788"/>
    <w:rsid w:val="00E703C4"/>
    <w:rsid w:val="00E70AF2"/>
    <w:rsid w:val="00E7205A"/>
    <w:rsid w:val="00E7365D"/>
    <w:rsid w:val="00E7568E"/>
    <w:rsid w:val="00E7659D"/>
    <w:rsid w:val="00E76B69"/>
    <w:rsid w:val="00E80CA2"/>
    <w:rsid w:val="00E83AA8"/>
    <w:rsid w:val="00E848F6"/>
    <w:rsid w:val="00E85D3A"/>
    <w:rsid w:val="00E85F52"/>
    <w:rsid w:val="00E860CA"/>
    <w:rsid w:val="00E87B44"/>
    <w:rsid w:val="00E904F3"/>
    <w:rsid w:val="00E90B62"/>
    <w:rsid w:val="00E90FF0"/>
    <w:rsid w:val="00E911DE"/>
    <w:rsid w:val="00E91845"/>
    <w:rsid w:val="00E9440E"/>
    <w:rsid w:val="00E95587"/>
    <w:rsid w:val="00EA03CC"/>
    <w:rsid w:val="00EA0413"/>
    <w:rsid w:val="00EA08C8"/>
    <w:rsid w:val="00EA0E1F"/>
    <w:rsid w:val="00EA1EA2"/>
    <w:rsid w:val="00EA2477"/>
    <w:rsid w:val="00EA4084"/>
    <w:rsid w:val="00EA599D"/>
    <w:rsid w:val="00EA7732"/>
    <w:rsid w:val="00EA7BE8"/>
    <w:rsid w:val="00EB0413"/>
    <w:rsid w:val="00EB1297"/>
    <w:rsid w:val="00EB31D5"/>
    <w:rsid w:val="00EB3B79"/>
    <w:rsid w:val="00EB5A0D"/>
    <w:rsid w:val="00EB7D41"/>
    <w:rsid w:val="00EC05C4"/>
    <w:rsid w:val="00EC1161"/>
    <w:rsid w:val="00EC23DE"/>
    <w:rsid w:val="00EC3118"/>
    <w:rsid w:val="00EC4663"/>
    <w:rsid w:val="00EC47CA"/>
    <w:rsid w:val="00EC51F7"/>
    <w:rsid w:val="00EC5330"/>
    <w:rsid w:val="00EC5C59"/>
    <w:rsid w:val="00EC5C86"/>
    <w:rsid w:val="00EC676A"/>
    <w:rsid w:val="00EC7001"/>
    <w:rsid w:val="00ED015E"/>
    <w:rsid w:val="00ED03E7"/>
    <w:rsid w:val="00ED14AB"/>
    <w:rsid w:val="00ED2203"/>
    <w:rsid w:val="00ED38B9"/>
    <w:rsid w:val="00EE19EE"/>
    <w:rsid w:val="00EE5037"/>
    <w:rsid w:val="00EE5697"/>
    <w:rsid w:val="00EE7A10"/>
    <w:rsid w:val="00EF1434"/>
    <w:rsid w:val="00EF1B29"/>
    <w:rsid w:val="00EF2646"/>
    <w:rsid w:val="00EF7018"/>
    <w:rsid w:val="00EF715F"/>
    <w:rsid w:val="00EF723D"/>
    <w:rsid w:val="00F01649"/>
    <w:rsid w:val="00F01743"/>
    <w:rsid w:val="00F01D4F"/>
    <w:rsid w:val="00F01E60"/>
    <w:rsid w:val="00F0385A"/>
    <w:rsid w:val="00F052F8"/>
    <w:rsid w:val="00F065BD"/>
    <w:rsid w:val="00F06BE2"/>
    <w:rsid w:val="00F16DB5"/>
    <w:rsid w:val="00F17965"/>
    <w:rsid w:val="00F17B91"/>
    <w:rsid w:val="00F2077E"/>
    <w:rsid w:val="00F20BC1"/>
    <w:rsid w:val="00F2294C"/>
    <w:rsid w:val="00F22B29"/>
    <w:rsid w:val="00F22C06"/>
    <w:rsid w:val="00F24D30"/>
    <w:rsid w:val="00F2573B"/>
    <w:rsid w:val="00F268C3"/>
    <w:rsid w:val="00F27919"/>
    <w:rsid w:val="00F27DB5"/>
    <w:rsid w:val="00F27E98"/>
    <w:rsid w:val="00F30084"/>
    <w:rsid w:val="00F3136D"/>
    <w:rsid w:val="00F337EF"/>
    <w:rsid w:val="00F34CDE"/>
    <w:rsid w:val="00F36FD8"/>
    <w:rsid w:val="00F37CC0"/>
    <w:rsid w:val="00F37D3C"/>
    <w:rsid w:val="00F41C72"/>
    <w:rsid w:val="00F41CC0"/>
    <w:rsid w:val="00F41F0C"/>
    <w:rsid w:val="00F42D83"/>
    <w:rsid w:val="00F43E9B"/>
    <w:rsid w:val="00F44721"/>
    <w:rsid w:val="00F457E8"/>
    <w:rsid w:val="00F46F64"/>
    <w:rsid w:val="00F5157E"/>
    <w:rsid w:val="00F53BD0"/>
    <w:rsid w:val="00F53F64"/>
    <w:rsid w:val="00F54772"/>
    <w:rsid w:val="00F55A3A"/>
    <w:rsid w:val="00F5666A"/>
    <w:rsid w:val="00F57AD7"/>
    <w:rsid w:val="00F60244"/>
    <w:rsid w:val="00F6091C"/>
    <w:rsid w:val="00F675EA"/>
    <w:rsid w:val="00F6784E"/>
    <w:rsid w:val="00F707DE"/>
    <w:rsid w:val="00F712BD"/>
    <w:rsid w:val="00F71CF2"/>
    <w:rsid w:val="00F74D36"/>
    <w:rsid w:val="00F767CF"/>
    <w:rsid w:val="00F77E29"/>
    <w:rsid w:val="00F80535"/>
    <w:rsid w:val="00F82C28"/>
    <w:rsid w:val="00F83595"/>
    <w:rsid w:val="00F83653"/>
    <w:rsid w:val="00F86501"/>
    <w:rsid w:val="00F86F31"/>
    <w:rsid w:val="00F90B34"/>
    <w:rsid w:val="00F90EC2"/>
    <w:rsid w:val="00F92667"/>
    <w:rsid w:val="00F92C18"/>
    <w:rsid w:val="00F9399D"/>
    <w:rsid w:val="00F95F92"/>
    <w:rsid w:val="00F96E11"/>
    <w:rsid w:val="00F97322"/>
    <w:rsid w:val="00F97777"/>
    <w:rsid w:val="00F97CE1"/>
    <w:rsid w:val="00FA01DE"/>
    <w:rsid w:val="00FA1E6E"/>
    <w:rsid w:val="00FA5F32"/>
    <w:rsid w:val="00FA7542"/>
    <w:rsid w:val="00FA7EA5"/>
    <w:rsid w:val="00FB3A8F"/>
    <w:rsid w:val="00FB4915"/>
    <w:rsid w:val="00FB4FBA"/>
    <w:rsid w:val="00FB73D2"/>
    <w:rsid w:val="00FC32CC"/>
    <w:rsid w:val="00FC41F7"/>
    <w:rsid w:val="00FC5559"/>
    <w:rsid w:val="00FC6A64"/>
    <w:rsid w:val="00FC7026"/>
    <w:rsid w:val="00FC7B96"/>
    <w:rsid w:val="00FD4934"/>
    <w:rsid w:val="00FD513F"/>
    <w:rsid w:val="00FD53DB"/>
    <w:rsid w:val="00FD5961"/>
    <w:rsid w:val="00FD633E"/>
    <w:rsid w:val="00FE222D"/>
    <w:rsid w:val="00FE2A02"/>
    <w:rsid w:val="00FE3605"/>
    <w:rsid w:val="00FE736D"/>
    <w:rsid w:val="00FF1EB9"/>
    <w:rsid w:val="00FF23F4"/>
    <w:rsid w:val="00FF3DF6"/>
    <w:rsid w:val="00FF3FEB"/>
    <w:rsid w:val="00FF588A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3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8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22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B12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8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  <w:lang w:val="x-none" w:eastAsia="x-none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1">
    <w:name w:val="Заголовок 1 Знак"/>
    <w:link w:val="10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C27F68"/>
    <w:pPr>
      <w:numPr>
        <w:numId w:val="4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D837A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customStyle="1" w:styleId="Style6">
    <w:name w:val="Style6"/>
    <w:basedOn w:val="a"/>
    <w:rsid w:val="00CE2CE5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6A1B1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7"/>
    <w:uiPriority w:val="99"/>
    <w:rsid w:val="00FA7E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22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B1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iraserv.com/products/academics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07D9-89F2-428C-BC0D-8A8B62D0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24</Pages>
  <Words>5657</Words>
  <Characters>32247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37829</CharactersWithSpaces>
  <SharedDoc>false</SharedDoc>
  <HLinks>
    <vt:vector size="12" baseType="variant"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https://docs.cntd.ru/document/1200085105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2023-10-14T12:14:00Z</cp:lastPrinted>
  <dcterms:created xsi:type="dcterms:W3CDTF">2024-12-10T04:05:00Z</dcterms:created>
  <dcterms:modified xsi:type="dcterms:W3CDTF">2024-12-11T06:01:00Z</dcterms:modified>
</cp:coreProperties>
</file>