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711A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7C80E1DC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65B8F1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1474F7DB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66553B3D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6ECE7337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0126FFF1" w14:textId="77777777" w:rsidR="004C44B3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Курганская государственная сельскохозяйственная академия имени Т.С. Мальцева – филиал федерального государственного бюджетного          </w:t>
      </w:r>
    </w:p>
    <w:p w14:paraId="503576E0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 высшего образования</w:t>
      </w:r>
    </w:p>
    <w:p w14:paraId="2E1E3D4E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592294AE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1EAEABA8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FC1AB5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960F4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06294A42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282BE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2E98C6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A7D78B" w14:textId="77777777" w:rsidR="00F434D0" w:rsidRPr="00033006" w:rsidRDefault="00F434D0" w:rsidP="00F43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4604D3C0" w14:textId="77777777" w:rsidR="00F434D0" w:rsidRDefault="00F434D0" w:rsidP="00F43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423C47F0" w14:textId="77777777" w:rsidR="00F434D0" w:rsidRPr="00033006" w:rsidRDefault="00F434D0" w:rsidP="00F43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1DA09E34" w14:textId="77777777" w:rsidR="00F434D0" w:rsidRPr="00033006" w:rsidRDefault="00F434D0" w:rsidP="00F43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35E1E677" w14:textId="77777777" w:rsidR="00F434D0" w:rsidRPr="00033006" w:rsidRDefault="00F434D0" w:rsidP="00F43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2025 </w:t>
      </w:r>
      <w:r w:rsidRPr="00033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6533833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FD59E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2E71D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44F91FC6" w14:textId="77777777" w:rsidR="00651E51" w:rsidRPr="004C44B3" w:rsidRDefault="004C44B3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C44B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ГЕОДЕЗИЧЕСКИЕ РАБОТЫ ПРИ ЗЕМЛЕУСТРОЙСТВЕ</w:t>
      </w:r>
    </w:p>
    <w:p w14:paraId="2444B969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B89B9BF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DA7D4F6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5AA1D5E1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0D9703F7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757FCB6E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AC3DB6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 w:rsidRPr="0065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64C8479B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FF300" w14:textId="77777777" w:rsidR="00651E51" w:rsidRPr="00651E51" w:rsidRDefault="00651E51" w:rsidP="00651E5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обучения: очная, заочная </w:t>
      </w:r>
    </w:p>
    <w:p w14:paraId="4BCA4434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A76CD0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062CF3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72165" w14:textId="77777777" w:rsid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C90598" w14:textId="77777777" w:rsidR="004C4BBA" w:rsidRPr="00651E51" w:rsidRDefault="004C4BBA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87341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A790D" w14:textId="77777777" w:rsidR="002045B5" w:rsidRDefault="002045B5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2CBE7" w14:textId="77777777" w:rsid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F43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DF53123" w14:textId="77777777" w:rsidR="002045B5" w:rsidRPr="00651E51" w:rsidRDefault="002045B5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6AEBD9" w14:textId="77777777" w:rsidR="00651E51" w:rsidRPr="00651E51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spellEnd"/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Геодезические работы при землеустройстве</w:t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 w:rsidRPr="00651E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6AE6BF64" w14:textId="77777777" w:rsidR="00247690" w:rsidRPr="00247690" w:rsidRDefault="00247690" w:rsidP="002476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</w:t>
      </w:r>
      <w:r w:rsidR="007F13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F43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43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31495E2F" w14:textId="77777777" w:rsidR="00247690" w:rsidRPr="00247690" w:rsidRDefault="00247690" w:rsidP="0024769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EF87B" w14:textId="77777777" w:rsidR="00247690" w:rsidRPr="00247690" w:rsidRDefault="00247690" w:rsidP="00247690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F647E" w14:textId="77777777" w:rsidR="002045B5" w:rsidRPr="00E46BF1" w:rsidRDefault="00247690" w:rsidP="002045B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proofErr w:type="spellStart"/>
      <w:r w:rsidRPr="0024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proofErr w:type="spellEnd"/>
      <w:r w:rsidRPr="00247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дисциплины одобрена на заседании кафедры «Землеустройство, земледелие, агрохимия и почвоведение» </w:t>
      </w:r>
      <w:r w:rsidR="002045B5" w:rsidRPr="00E46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43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01» сентября 2025</w:t>
      </w:r>
      <w:r w:rsidR="002045B5" w:rsidRPr="00E46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6F3F1F7F" w14:textId="77777777" w:rsidR="00247690" w:rsidRPr="00247690" w:rsidRDefault="00247690" w:rsidP="002045B5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8304A" w14:textId="77777777" w:rsidR="009B5CF8" w:rsidRPr="00A55A7D" w:rsidRDefault="009B5CF8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1691D" w14:textId="77777777" w:rsidR="009B5CF8" w:rsidRPr="00A55A7D" w:rsidRDefault="009B5CF8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A5C65" w14:textId="77777777" w:rsidR="009B5CF8" w:rsidRPr="00A55A7D" w:rsidRDefault="009B5CF8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25F766E2" w14:textId="77777777" w:rsidR="001C2EDA" w:rsidRDefault="001C2EDA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доцент кафедры </w:t>
      </w:r>
      <w:r w:rsidR="009B5CF8"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1F32BDED" w14:textId="77777777" w:rsidR="009B5CF8" w:rsidRPr="00A55A7D" w:rsidRDefault="009B5CF8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55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78ACEE0F" w14:textId="77777777" w:rsidR="009B5CF8" w:rsidRPr="00A55A7D" w:rsidRDefault="009B5CF8" w:rsidP="009B5C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5A1CC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CDBC3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79AB7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5D570DE9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D7CA8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53643124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45BE1283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27D8FCAA" w14:textId="77777777" w:rsid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1CDC3" w14:textId="77777777" w:rsidR="00A7791F" w:rsidRDefault="00A7791F" w:rsidP="00A7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251FA109" w14:textId="77777777" w:rsidR="00A7791F" w:rsidRDefault="00A7791F" w:rsidP="00A779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49719F06" w14:textId="77777777" w:rsidR="007B7382" w:rsidRDefault="007B7382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E9155" w14:textId="77777777" w:rsidR="00A7791F" w:rsidRPr="00651E51" w:rsidRDefault="00A7791F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A2FCA" w14:textId="77777777" w:rsidR="00651E51" w:rsidRPr="00651E51" w:rsidRDefault="007F1380" w:rsidP="0065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651E51"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1E51"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1E181DEB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1E40896E" w14:textId="77777777" w:rsidR="00651E51" w:rsidRPr="00651E51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138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2CE4F842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4D7C3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A6413D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17C20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3D5F3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1153D513" w14:textId="2175FB98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Всего: 4 зачетны</w:t>
      </w:r>
      <w:r w:rsidR="009A56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</w:t>
      </w:r>
      <w:r w:rsidR="009A567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1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трудоемкости (144 академических часа)</w:t>
      </w:r>
    </w:p>
    <w:p w14:paraId="5821EEE0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5F153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6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2692"/>
        <w:gridCol w:w="1934"/>
      </w:tblGrid>
      <w:tr w:rsidR="00651E51" w:rsidRPr="00651E51" w14:paraId="00032DF0" w14:textId="77777777" w:rsidTr="00651E51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7D0D9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38924366"/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EA8E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F545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51E51" w:rsidRPr="00651E51" w14:paraId="7FCA26AF" w14:textId="77777777" w:rsidTr="00651E51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609CF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317D4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836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1E51" w:rsidRPr="00651E51" w14:paraId="59E0C25C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AFF93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376B6D2A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7B807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BC13A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651E51" w:rsidRPr="00651E51" w14:paraId="51B51C2D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D19AB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6B39" w14:textId="0EBF312B" w:rsidR="00651E51" w:rsidRPr="00651E51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22B9" w14:textId="0FC238D1" w:rsidR="00651E51" w:rsidRPr="00651E51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51E51" w:rsidRPr="00651E51" w14:paraId="311AD498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6C5B0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B487" w14:textId="3A0F4703" w:rsidR="00651E51" w:rsidRPr="00651E51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4C60" w14:textId="72F13C24" w:rsidR="00651E51" w:rsidRPr="00651E51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651E51" w:rsidRPr="00651E51" w14:paraId="1C536E5A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9D43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48500F92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342C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578C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  <w:tr w:rsidR="00651E51" w:rsidRPr="00651E51" w14:paraId="72F46031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3A07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F563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9E72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1E51" w:rsidRPr="00651E51" w14:paraId="7075E3A3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B1D68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DDF2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6B7A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651E51" w:rsidRPr="00651E51" w14:paraId="573694B7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AC685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338EC225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D997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8A8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651E51" w:rsidRPr="00651E51" w14:paraId="7FBC4A89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40898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A070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ADC5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651E51" w:rsidRPr="00651E51" w14:paraId="68BEAAD8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46027" w14:textId="77777777" w:rsidR="00651E51" w:rsidRPr="00651E51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B811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66C6" w14:textId="77777777" w:rsidR="00651E51" w:rsidRPr="00651E51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1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bookmarkEnd w:id="1"/>
    </w:tbl>
    <w:p w14:paraId="75AD1667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169E1" w14:textId="77777777" w:rsidR="00651E51" w:rsidRPr="00651E51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558"/>
        <w:gridCol w:w="1559"/>
        <w:gridCol w:w="1509"/>
      </w:tblGrid>
      <w:tr w:rsidR="00651E51" w:rsidRPr="00F434D0" w14:paraId="181C0643" w14:textId="77777777" w:rsidTr="00651E51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84FA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330E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5775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51E51" w:rsidRPr="00F434D0" w14:paraId="22FFCFC1" w14:textId="77777777" w:rsidTr="00651E51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8FB41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BA7F4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73673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14:paraId="3DE0A887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(зимняя сессия)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E1935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  <w:p w14:paraId="280A021D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(летняя сессия)</w:t>
            </w:r>
          </w:p>
        </w:tc>
      </w:tr>
      <w:tr w:rsidR="00651E51" w:rsidRPr="00F434D0" w14:paraId="08553667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1E1F3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70D60203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2C04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D8A45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E335D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51E51" w:rsidRPr="00F434D0" w14:paraId="2C7D9FE0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4C910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34C4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F27C2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850E2D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1E51" w:rsidRPr="00F434D0" w14:paraId="69F58C4F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31CF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BF72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574BCF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42468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1E51" w:rsidRPr="00F434D0" w14:paraId="23266799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AD83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105122E8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C71F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47A384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8BBB8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651E51" w:rsidRPr="00F434D0" w14:paraId="57EA96E1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25D6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40A3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D620A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6F5A6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51E51" w:rsidRPr="00F434D0" w14:paraId="59E9E38A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0AB5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9AD9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F292F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BCC50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E51" w:rsidRPr="00F434D0" w14:paraId="3F6C9124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1419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15CF03A9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388C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A217A5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1E50B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651E51" w:rsidRPr="00F434D0" w14:paraId="4D5445B2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EA1E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6B26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D5A02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EA53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</w:t>
            </w:r>
          </w:p>
        </w:tc>
      </w:tr>
      <w:tr w:rsidR="00651E51" w:rsidRPr="00F434D0" w14:paraId="3F4AE303" w14:textId="77777777" w:rsidTr="00651E5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2ABCF" w14:textId="77777777" w:rsidR="00651E51" w:rsidRPr="00F434D0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5FE7D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80D688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2E012" w14:textId="77777777" w:rsidR="00651E51" w:rsidRPr="00F434D0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36F3C714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1290DB4" w14:textId="77777777" w:rsidR="00651E51" w:rsidRPr="00651E51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F7826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E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МЕСТО ДИСЦИПЛИНЫ</w:t>
      </w:r>
    </w:p>
    <w:p w14:paraId="09B127C5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C4F5B7F" w14:textId="77777777" w:rsidR="00651E51" w:rsidRPr="00D9615E" w:rsidRDefault="00651E51" w:rsidP="009B5C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«Геодезические работы при землеустройстве» относится </w:t>
      </w:r>
      <w:proofErr w:type="gram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9615E">
        <w:rPr>
          <w:rFonts w:ascii="Times New Roman" w:hAnsi="Times New Roman"/>
          <w:sz w:val="24"/>
          <w:szCs w:val="24"/>
        </w:rPr>
        <w:t>части</w:t>
      </w:r>
      <w:proofErr w:type="gramEnd"/>
      <w:r w:rsidRPr="00D9615E">
        <w:rPr>
          <w:rFonts w:ascii="Times New Roman" w:hAnsi="Times New Roman"/>
          <w:sz w:val="24"/>
          <w:szCs w:val="24"/>
        </w:rPr>
        <w:t xml:space="preserve"> формируемой участниками образовательных отношений.  </w:t>
      </w:r>
    </w:p>
    <w:p w14:paraId="3B761A69" w14:textId="77777777" w:rsidR="00651E51" w:rsidRPr="00D9615E" w:rsidRDefault="00651E51" w:rsidP="0030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дисциплины «Геодезические работы при землеустройстве» базируется на результатах обучения, сформированных при изучении следующих </w:t>
      </w:r>
      <w:proofErr w:type="spellStart"/>
      <w:proofErr w:type="gram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дисциплин:«</w:t>
      </w:r>
      <w:proofErr w:type="gram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градостроительства и планировки населенных 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мест»;«Типология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недвижимости»; «Геодезия»;  «Прикладная геодезия».</w:t>
      </w:r>
    </w:p>
    <w:p w14:paraId="3CE010FA" w14:textId="77777777" w:rsidR="00651E51" w:rsidRPr="00D9615E" w:rsidRDefault="00651E51" w:rsidP="00651E51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обучения по дисциплине необходимы для изучения дисциплины: «Региональное землеустройство», а также для написания разделов выпускной квалификационной работы.</w:t>
      </w:r>
    </w:p>
    <w:p w14:paraId="7AF810B2" w14:textId="77777777" w:rsidR="004C44B3" w:rsidRPr="00D9615E" w:rsidRDefault="004C44B3" w:rsidP="004C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входным знаниям, умениям, навыкам и </w:t>
      </w:r>
      <w:proofErr w:type="spellStart"/>
      <w:proofErr w:type="gram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компетенциям:владение</w:t>
      </w:r>
      <w:proofErr w:type="spellEnd"/>
      <w:proofErr w:type="gram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разговорно-бытовой 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речи;понимание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устной (монологической и диалогической) речи на бытовые и общекультурные 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темы;владение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употребительной грамматикой и основными грамматическими явлениями, характерными для устной и письменной речи, повседневного 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общения;знание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базовой лексики, представляющей стиль повседневного и общекультурного общения;</w:t>
      </w:r>
    </w:p>
    <w:p w14:paraId="19A5809E" w14:textId="77777777" w:rsidR="004C44B3" w:rsidRPr="00D9615E" w:rsidRDefault="004C44B3" w:rsidP="004C44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7D43DBED" w14:textId="77777777" w:rsidR="004C44B3" w:rsidRPr="00D9615E" w:rsidRDefault="004C44B3" w:rsidP="00304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2F590B95" w14:textId="77777777" w:rsidR="004C44B3" w:rsidRPr="00D9615E" w:rsidRDefault="004C44B3" w:rsidP="00304263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1E2FF8" w14:textId="77777777" w:rsidR="00651E51" w:rsidRPr="00D9615E" w:rsidRDefault="00651E51" w:rsidP="00304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4F22F298" w14:textId="77777777" w:rsidR="00651E51" w:rsidRPr="00D9615E" w:rsidRDefault="00651E51" w:rsidP="00304263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5E">
        <w:rPr>
          <w:rFonts w:ascii="Times New Roman" w:eastAsia="Times New Roman" w:hAnsi="Times New Roman" w:cs="Times New Roman"/>
          <w:sz w:val="24"/>
          <w:szCs w:val="24"/>
        </w:rPr>
        <w:t>Целью освоения дисциплины «Геодезические работы при землеустройстве» является приобретение студентами необходимых знаний по выбору способов, приемов, технических средств и обеспечению требуемой точности при выполнении проектно-изыскательных работ по землеустройству.</w:t>
      </w:r>
    </w:p>
    <w:p w14:paraId="0AC17F39" w14:textId="77777777" w:rsidR="00651E51" w:rsidRPr="00D9615E" w:rsidRDefault="00651E51" w:rsidP="00304263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5E">
        <w:rPr>
          <w:rFonts w:ascii="Times New Roman" w:eastAsia="Times New Roman" w:hAnsi="Times New Roman" w:cs="Times New Roman"/>
          <w:sz w:val="24"/>
          <w:szCs w:val="24"/>
        </w:rPr>
        <w:t xml:space="preserve">Задачи дисциплины: </w:t>
      </w:r>
    </w:p>
    <w:p w14:paraId="3C3A648E" w14:textId="77777777" w:rsidR="00651E51" w:rsidRPr="00D9615E" w:rsidRDefault="00651E51" w:rsidP="00304263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15E">
        <w:rPr>
          <w:rFonts w:ascii="Times New Roman" w:eastAsia="Times New Roman" w:hAnsi="Times New Roman" w:cs="Times New Roman"/>
          <w:sz w:val="24"/>
          <w:szCs w:val="24"/>
        </w:rPr>
        <w:t xml:space="preserve">- изучение основных положений при геодезических работах, анализ полевой топографо-геодезической информации; </w:t>
      </w:r>
    </w:p>
    <w:p w14:paraId="273073EE" w14:textId="77777777" w:rsidR="00651E51" w:rsidRPr="00D9615E" w:rsidRDefault="00651E51" w:rsidP="00304263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9615E">
        <w:rPr>
          <w:rFonts w:ascii="Times New Roman" w:eastAsia="Times New Roman" w:hAnsi="Times New Roman" w:cs="Times New Roman"/>
          <w:sz w:val="24"/>
          <w:szCs w:val="24"/>
        </w:rPr>
        <w:t>реализация  на</w:t>
      </w:r>
      <w:proofErr w:type="gramEnd"/>
      <w:r w:rsidRPr="00D9615E">
        <w:rPr>
          <w:rFonts w:ascii="Times New Roman" w:eastAsia="Times New Roman" w:hAnsi="Times New Roman" w:cs="Times New Roman"/>
          <w:sz w:val="24"/>
          <w:szCs w:val="24"/>
        </w:rPr>
        <w:t xml:space="preserve"> практике способов измерений и методики их обработки при построении опорных геодезических сетей; оценивание точности результатов геодезических измерений.</w:t>
      </w:r>
    </w:p>
    <w:p w14:paraId="08DC2ADC" w14:textId="77777777" w:rsidR="009B5CF8" w:rsidRPr="00D9615E" w:rsidRDefault="009B5CF8" w:rsidP="00304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0164F2A6" w14:textId="77777777" w:rsidR="009B5CF8" w:rsidRPr="00D9615E" w:rsidRDefault="009B5CF8" w:rsidP="00981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– описание местоположения и (или) установление на местности границ объектов (ПК-6)</w:t>
      </w:r>
    </w:p>
    <w:p w14:paraId="18BD6AAD" w14:textId="77777777" w:rsidR="009B5CF8" w:rsidRPr="00D9615E" w:rsidRDefault="009B5CF8" w:rsidP="009B5CF8">
      <w:pPr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должен:</w:t>
      </w:r>
    </w:p>
    <w:p w14:paraId="35B2344F" w14:textId="77777777" w:rsidR="0098139F" w:rsidRPr="00D9615E" w:rsidRDefault="009B5CF8" w:rsidP="00981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="0098139F"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  <w:r w:rsidR="0098139F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приемы и современные технические средства выполнения проектно-изыскательных работ в землеустройстве; источники погрешностей технических действий и их   влияние на конечный результат; </w:t>
      </w:r>
    </w:p>
    <w:p w14:paraId="108D884A" w14:textId="77777777" w:rsidR="0098139F" w:rsidRPr="00D9615E" w:rsidRDefault="00247690" w:rsidP="009813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98139F"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  <w:r w:rsidR="0098139F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выбирать оптимальные методы определения площадей земельных участков; устанавливать целесообразные способы проектирования земельных участков; выбирать оптимальные методы восстановления утраченной части границ землепользования в натуре; </w:t>
      </w:r>
    </w:p>
    <w:p w14:paraId="20B248EA" w14:textId="77777777" w:rsidR="00247690" w:rsidRPr="00D9615E" w:rsidRDefault="00247690" w:rsidP="0024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98139F"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владеть:</w:t>
      </w:r>
      <w:r w:rsidR="0098139F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способностью к переоценке накопленного опыта, анализа своих возможностей и приобретению новых знаний в области геодезического обеспечения </w:t>
      </w:r>
      <w:r w:rsidR="009B5CF8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землеустройства</w:t>
      </w:r>
      <w:r w:rsidR="0098139F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кадастра объектов недвижимости, мелиоративного строительства, рекультивации земель и др</w:t>
      </w:r>
      <w:r w:rsidR="009B5CF8" w:rsidRPr="00D961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2A3FE2A" w14:textId="77777777" w:rsidR="00247690" w:rsidRPr="00D9615E" w:rsidRDefault="00247690" w:rsidP="0024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Индикаторы и дескрипторы части соответствующей компетенции, формируемой в процессе изучения дисциплины «Геодезические работы при землеустройстве», оцениваются при помощи оценочных средств.</w:t>
      </w:r>
    </w:p>
    <w:p w14:paraId="185A8433" w14:textId="77777777" w:rsidR="00247690" w:rsidRPr="00D9615E" w:rsidRDefault="00247690" w:rsidP="00247690">
      <w:pPr>
        <w:widowControl w:val="0"/>
        <w:autoSpaceDE w:val="0"/>
        <w:autoSpaceDN w:val="0"/>
        <w:spacing w:after="0" w:line="293" w:lineRule="exact"/>
        <w:ind w:firstLine="708"/>
        <w:jc w:val="both"/>
        <w:rPr>
          <w:rFonts w:ascii="Times New Roman" w:eastAsia="Times New Roman" w:hAnsi="Calibri" w:cs="Times New Roman"/>
          <w:color w:val="000000"/>
          <w:sz w:val="24"/>
          <w:szCs w:val="20"/>
          <w:lang w:eastAsia="ru-RU"/>
        </w:rPr>
      </w:pPr>
    </w:p>
    <w:p w14:paraId="638E6494" w14:textId="77777777" w:rsidR="00247690" w:rsidRPr="00D9615E" w:rsidRDefault="00247690" w:rsidP="00247690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«Геодезические работы при землеустройстве», индикаторы достижения компетенций ПК-6 перечень оценочных средств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2510"/>
        <w:gridCol w:w="1609"/>
      </w:tblGrid>
      <w:tr w:rsidR="00247690" w:rsidRPr="00D9615E" w14:paraId="43A64744" w14:textId="77777777" w:rsidTr="004C44B3">
        <w:tc>
          <w:tcPr>
            <w:tcW w:w="540" w:type="dxa"/>
          </w:tcPr>
          <w:p w14:paraId="68B5699D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28" w:type="dxa"/>
          </w:tcPr>
          <w:p w14:paraId="12A1A2CD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</w:tcPr>
          <w:p w14:paraId="5DEF4220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14:paraId="3EC8B38C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2510" w:type="dxa"/>
          </w:tcPr>
          <w:p w14:paraId="349CC73E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14:paraId="7D947700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оценочных средств</w:t>
            </w:r>
          </w:p>
        </w:tc>
      </w:tr>
      <w:tr w:rsidR="00247690" w:rsidRPr="00D9615E" w14:paraId="7CEA957A" w14:textId="77777777" w:rsidTr="004C44B3">
        <w:trPr>
          <w:trHeight w:val="908"/>
        </w:trPr>
        <w:tc>
          <w:tcPr>
            <w:tcW w:w="540" w:type="dxa"/>
            <w:vAlign w:val="center"/>
          </w:tcPr>
          <w:p w14:paraId="5D08D6BD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37230519" w14:textId="77777777" w:rsidR="00247690" w:rsidRPr="00D9615E" w:rsidRDefault="008E4E9A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="00247690"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</w:p>
        </w:tc>
        <w:tc>
          <w:tcPr>
            <w:tcW w:w="2551" w:type="dxa"/>
          </w:tcPr>
          <w:p w14:paraId="55877443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приемы и современные технические средства выполнения проектно-изыскательных работ в землеустройстве; источники погрешностей технических действий и их   влияние на конечный результат;</w:t>
            </w:r>
          </w:p>
        </w:tc>
        <w:tc>
          <w:tcPr>
            <w:tcW w:w="1176" w:type="dxa"/>
            <w:vAlign w:val="center"/>
          </w:tcPr>
          <w:p w14:paraId="4884028F" w14:textId="77777777" w:rsidR="00247690" w:rsidRPr="00D9615E" w:rsidRDefault="00247690" w:rsidP="0024769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0B630816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Знает: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приемы и современные технические средства выполнения проектно-изыскательных работ в землеустройстве; источники погрешностей технических действий и их   влияние на конечный результат;</w:t>
            </w:r>
          </w:p>
        </w:tc>
        <w:tc>
          <w:tcPr>
            <w:tcW w:w="1609" w:type="dxa"/>
          </w:tcPr>
          <w:p w14:paraId="7139E930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коллоквиуму. </w:t>
            </w:r>
          </w:p>
          <w:p w14:paraId="55B3D54A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Доклад. </w:t>
            </w:r>
          </w:p>
          <w:p w14:paraId="6F0A65A6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247690" w:rsidRPr="00D9615E" w14:paraId="7EB39345" w14:textId="77777777" w:rsidTr="004C44B3">
        <w:tc>
          <w:tcPr>
            <w:tcW w:w="540" w:type="dxa"/>
            <w:vAlign w:val="center"/>
          </w:tcPr>
          <w:p w14:paraId="4E75530B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05FFB23A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</w:p>
        </w:tc>
        <w:tc>
          <w:tcPr>
            <w:tcW w:w="2551" w:type="dxa"/>
          </w:tcPr>
          <w:p w14:paraId="3D651DC2" w14:textId="77777777" w:rsidR="00247690" w:rsidRPr="00D9615E" w:rsidRDefault="00247690" w:rsidP="008E4E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выбирать оптимальные методы определения площадей земельных участков; устанавливать целесообразные способы проектирования земельных участков; выбирать оптимальные методы восстановления утраченной части границ землепользования в натуре;</w:t>
            </w:r>
          </w:p>
        </w:tc>
        <w:tc>
          <w:tcPr>
            <w:tcW w:w="1176" w:type="dxa"/>
            <w:vAlign w:val="center"/>
          </w:tcPr>
          <w:p w14:paraId="6B336847" w14:textId="77777777" w:rsidR="00247690" w:rsidRPr="00D9615E" w:rsidRDefault="00247690" w:rsidP="0024769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2E344C9A" w14:textId="26DFA6C6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Умеет: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выбирать оптимальные методы определения площадей земельных участков; устанавливать целесообразные способы проектирования земельных участков; выбирать оптимальные методы восстановления утраченной части границ землепользования в натуре;</w:t>
            </w:r>
          </w:p>
        </w:tc>
        <w:tc>
          <w:tcPr>
            <w:tcW w:w="1609" w:type="dxa"/>
          </w:tcPr>
          <w:p w14:paraId="276B7D7F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коллоквиуму. </w:t>
            </w:r>
          </w:p>
          <w:p w14:paraId="61BA4AE6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Доклад. </w:t>
            </w:r>
          </w:p>
          <w:p w14:paraId="42D84A9F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  <w:tr w:rsidR="00247690" w:rsidRPr="00D9615E" w14:paraId="7A4EB316" w14:textId="77777777" w:rsidTr="004C44B3">
        <w:tc>
          <w:tcPr>
            <w:tcW w:w="540" w:type="dxa"/>
            <w:vAlign w:val="center"/>
          </w:tcPr>
          <w:p w14:paraId="4A25B248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3354382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ПК-6</w:t>
            </w:r>
          </w:p>
        </w:tc>
        <w:tc>
          <w:tcPr>
            <w:tcW w:w="2551" w:type="dxa"/>
          </w:tcPr>
          <w:p w14:paraId="4D6B936A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Владеть: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способностью к переоценке накопленного опыта, анализа своих возможностей и приобретению новых знаний 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      </w:r>
          </w:p>
        </w:tc>
        <w:tc>
          <w:tcPr>
            <w:tcW w:w="1176" w:type="dxa"/>
            <w:vAlign w:val="center"/>
          </w:tcPr>
          <w:p w14:paraId="33032466" w14:textId="77777777" w:rsidR="00247690" w:rsidRPr="00D9615E" w:rsidRDefault="00247690" w:rsidP="0024769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(ИД-3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10" w:type="dxa"/>
          </w:tcPr>
          <w:p w14:paraId="1A981D32" w14:textId="77777777" w:rsidR="00247690" w:rsidRPr="00D9615E" w:rsidRDefault="00247690" w:rsidP="00247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</w:t>
            </w:r>
            <w:r w:rsidRPr="00D9615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способностью к переоценке накопленного опыта, анализа своих возможностей и приобретению новых знаний 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      </w:r>
          </w:p>
        </w:tc>
        <w:tc>
          <w:tcPr>
            <w:tcW w:w="1609" w:type="dxa"/>
          </w:tcPr>
          <w:p w14:paraId="58A4CD39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коллоквиуму. </w:t>
            </w:r>
          </w:p>
          <w:p w14:paraId="4561D72D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Доклад. </w:t>
            </w:r>
          </w:p>
          <w:p w14:paraId="5588C086" w14:textId="77777777" w:rsidR="00247690" w:rsidRPr="00D9615E" w:rsidRDefault="00247690" w:rsidP="0024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экзамена</w:t>
            </w:r>
          </w:p>
        </w:tc>
      </w:tr>
    </w:tbl>
    <w:p w14:paraId="38394E1A" w14:textId="77777777" w:rsidR="00247690" w:rsidRPr="00D9615E" w:rsidRDefault="00247690" w:rsidP="00247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75FFB5" w14:textId="77777777" w:rsidR="00651E51" w:rsidRPr="00D9615E" w:rsidRDefault="00651E51" w:rsidP="00247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0EDF8871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308207AE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995"/>
        <w:gridCol w:w="3399"/>
        <w:gridCol w:w="1453"/>
        <w:gridCol w:w="1453"/>
        <w:gridCol w:w="1458"/>
      </w:tblGrid>
      <w:tr w:rsidR="001529FA" w:rsidRPr="00D9615E" w14:paraId="3407087A" w14:textId="77777777" w:rsidTr="00304263">
        <w:trPr>
          <w:trHeight w:val="57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D73A2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143609239"/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Рубеж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C407" w14:textId="77777777" w:rsidR="00651E51" w:rsidRPr="00D9615E" w:rsidRDefault="00651E51" w:rsidP="0030426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20088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4D3B3FE4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0EE98A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  <w:p w14:paraId="5822398F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контактной работы с преподавателем</w:t>
            </w:r>
          </w:p>
        </w:tc>
      </w:tr>
      <w:tr w:rsidR="001529FA" w:rsidRPr="00D9615E" w14:paraId="43129FFB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0EE2" w14:textId="77777777" w:rsidR="00651E51" w:rsidRPr="00D9615E" w:rsidRDefault="00651E51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0B06C" w14:textId="77777777" w:rsidR="00651E51" w:rsidRPr="00D9615E" w:rsidRDefault="00651E51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DB2E" w14:textId="77777777" w:rsidR="00651E51" w:rsidRPr="00D9615E" w:rsidRDefault="00651E51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1332C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196A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F011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</w:tr>
      <w:tr w:rsidR="00BD0912" w:rsidRPr="00D9615E" w14:paraId="03BE4D7A" w14:textId="77777777" w:rsidTr="00304263">
        <w:trPr>
          <w:trHeight w:val="57"/>
          <w:jc w:val="center"/>
        </w:trPr>
        <w:tc>
          <w:tcPr>
            <w:tcW w:w="9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37ED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8 семестр</w:t>
            </w:r>
          </w:p>
        </w:tc>
      </w:tr>
      <w:tr w:rsidR="00BD0912" w:rsidRPr="00D9615E" w14:paraId="74ED800F" w14:textId="77777777" w:rsidTr="00304263">
        <w:trPr>
          <w:trHeight w:val="57"/>
          <w:jc w:val="center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EF4A6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 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480A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8944" w14:textId="77777777" w:rsidR="00651E51" w:rsidRPr="00D9615E" w:rsidRDefault="00247F45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Геодезическое обоснование на территории сельскохозяйственных предприятий</w:t>
            </w:r>
            <w:r w:rsidR="001529FA" w:rsidRPr="00D9615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C341" w14:textId="77777777" w:rsidR="00651E51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96E61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C49F2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194581F4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56B3A9" w14:textId="77777777" w:rsidR="00651E51" w:rsidRPr="00D9615E" w:rsidRDefault="00651E51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501B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9035D" w14:textId="77777777" w:rsidR="00651E51" w:rsidRPr="00D9615E" w:rsidRDefault="001529FA" w:rsidP="00304263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Характеристика качества планово-картографического плана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2BB4F" w14:textId="77777777" w:rsidR="00651E51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8AC34" w14:textId="77777777" w:rsidR="00651E51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31ABC" w14:textId="77777777" w:rsidR="00651E51" w:rsidRPr="00D9615E" w:rsidRDefault="00651E51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6867B275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73799" w14:textId="77777777" w:rsidR="001529FA" w:rsidRPr="00D9615E" w:rsidRDefault="001529FA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A6C6" w14:textId="77777777" w:rsidR="001529FA" w:rsidRPr="00D9615E" w:rsidRDefault="001529FA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CAA0" w14:textId="77777777" w:rsidR="001529FA" w:rsidRPr="00D9615E" w:rsidRDefault="001529FA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Корректировка планово-картографического материала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4E03" w14:textId="77777777" w:rsidR="001529FA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CE3" w14:textId="77777777" w:rsidR="001529FA" w:rsidRPr="00D9615E" w:rsidRDefault="001529FA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0DC8" w14:textId="77777777" w:rsidR="001529FA" w:rsidRPr="00D9615E" w:rsidRDefault="001529FA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75287EBA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3615A2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CD9B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808F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1 (коллоквиум)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D235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015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0B46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358B1476" w14:textId="77777777" w:rsidTr="00304263">
        <w:trPr>
          <w:trHeight w:val="57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92A0FB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 2</w:t>
            </w:r>
          </w:p>
          <w:p w14:paraId="6D3676F3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E4A34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18588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Способы определения площадей при землеустройстве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C87AC" w14:textId="7DB00D31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DC672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2F202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912" w:rsidRPr="00D9615E" w14:paraId="6924684D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CD5A0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1E0A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20FA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Методы и приемы проектирования участков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EB44" w14:textId="5328DB8A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5E60" w14:textId="77719D5F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7E71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377F62B6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2351B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C0C33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CCDA1" w14:textId="77777777" w:rsidR="00BD0912" w:rsidRPr="00D9615E" w:rsidRDefault="00BD0912" w:rsidP="0030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Геодезические работы, выполняемые при осуществлении противоэрозионной системы мероприятий и рекультивации земель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6FCF" w14:textId="4B71F184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1543" w14:textId="4C937DE6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ACF6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1F93BD28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AB802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72010A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AE15" w14:textId="77777777" w:rsidR="00BD0912" w:rsidRPr="00D9615E" w:rsidRDefault="00BD0912" w:rsidP="0030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2 (коллоквиум)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201E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D320" w14:textId="77777777" w:rsidR="00BD0912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3D40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912" w:rsidRPr="00D9615E" w14:paraId="6545388D" w14:textId="77777777" w:rsidTr="00304263">
        <w:trPr>
          <w:trHeight w:val="57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CC7982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 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5E18C4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E8D4F2" w14:textId="77777777" w:rsidR="00BD0912" w:rsidRPr="00D9615E" w:rsidRDefault="00BD0912" w:rsidP="0030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Геодезические работы, выполняемые при планировке сельских населенных мест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2C2B" w14:textId="77777777" w:rsidR="00BD0912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148CE" w14:textId="461DF53C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30936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31A2A9DA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97748E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44AC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7991" w14:textId="77777777" w:rsidR="00BD0912" w:rsidRPr="00D9615E" w:rsidRDefault="00BD0912" w:rsidP="0030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Геодезические работы при проектировании и строительстве мелиоративных объектов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658C" w14:textId="77777777" w:rsidR="00BD0912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9CB4" w14:textId="77777777" w:rsidR="00BD0912" w:rsidRPr="00D9615E" w:rsidRDefault="007C462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6DFF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D0912" w:rsidRPr="00D9615E" w14:paraId="5CE31B07" w14:textId="77777777" w:rsidTr="00304263">
        <w:trPr>
          <w:trHeight w:val="57"/>
          <w:jc w:val="center"/>
        </w:trPr>
        <w:tc>
          <w:tcPr>
            <w:tcW w:w="1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ADE58" w14:textId="77777777" w:rsidR="00BD0912" w:rsidRPr="00D9615E" w:rsidRDefault="00BD0912" w:rsidP="003042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C11D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6BFF" w14:textId="77777777" w:rsidR="00BD0912" w:rsidRPr="00D9615E" w:rsidRDefault="00BD0912" w:rsidP="0030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Рубежный контроль № 3 (доклад)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F626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3C17B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75EE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3E9A3428" w14:textId="77777777" w:rsidTr="00304263">
        <w:trPr>
          <w:trHeight w:val="57"/>
          <w:jc w:val="center"/>
        </w:trPr>
        <w:tc>
          <w:tcPr>
            <w:tcW w:w="551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0C725" w14:textId="77777777" w:rsidR="00BD0912" w:rsidRPr="00D9615E" w:rsidRDefault="00BD0912" w:rsidP="00304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8семестр: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83A0" w14:textId="1DB2A6B9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58E8" w14:textId="3FCAA89C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9692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D0912" w:rsidRPr="00D9615E" w14:paraId="0CAB6234" w14:textId="77777777" w:rsidTr="00304263">
        <w:trPr>
          <w:trHeight w:val="57"/>
          <w:jc w:val="center"/>
        </w:trPr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FC98F" w14:textId="77777777" w:rsidR="00BD0912" w:rsidRPr="00D9615E" w:rsidRDefault="00BD0912" w:rsidP="00304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436D" w14:textId="4E19F3C8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6339" w14:textId="486CC986" w:rsidR="00BD0912" w:rsidRPr="00D9615E" w:rsidRDefault="009A567C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4524" w14:textId="77777777" w:rsidR="00BD0912" w:rsidRPr="00D9615E" w:rsidRDefault="00BD0912" w:rsidP="0030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bookmarkEnd w:id="2"/>
      <w:bookmarkEnd w:id="5"/>
    </w:tbl>
    <w:p w14:paraId="25E31C7D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8B8B6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4057"/>
        <w:gridCol w:w="1453"/>
        <w:gridCol w:w="1453"/>
        <w:gridCol w:w="1453"/>
      </w:tblGrid>
      <w:tr w:rsidR="00573C18" w:rsidRPr="00D9615E" w14:paraId="6AC0A617" w14:textId="77777777" w:rsidTr="00651E51">
        <w:trPr>
          <w:trHeight w:val="345"/>
          <w:jc w:val="center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62D4AA" w14:textId="77777777" w:rsidR="00651E51" w:rsidRPr="00D9615E" w:rsidRDefault="00651E51" w:rsidP="00651E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4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56097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раздела, </w:t>
            </w:r>
          </w:p>
          <w:p w14:paraId="64D74AC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4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DCBC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  <w:p w14:paraId="535E7BC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контактной работы с преподавателем</w:t>
            </w:r>
          </w:p>
        </w:tc>
      </w:tr>
      <w:tr w:rsidR="00573C18" w:rsidRPr="00D9615E" w14:paraId="2AD89936" w14:textId="77777777" w:rsidTr="00651E51">
        <w:trPr>
          <w:trHeight w:val="300"/>
          <w:jc w:val="center"/>
        </w:trPr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9DCA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3BA1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630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180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</w:t>
            </w:r>
            <w:proofErr w:type="spellEnd"/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1850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Лабораторные работы</w:t>
            </w:r>
          </w:p>
        </w:tc>
      </w:tr>
      <w:tr w:rsidR="00573C18" w:rsidRPr="00D9615E" w14:paraId="3DBF33A1" w14:textId="77777777" w:rsidTr="00651E51">
        <w:trPr>
          <w:trHeight w:val="499"/>
          <w:jc w:val="center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A6D48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9 семестр (5 курс зимняя сессия)</w:t>
            </w:r>
          </w:p>
        </w:tc>
      </w:tr>
      <w:tr w:rsidR="00573C18" w:rsidRPr="00D9615E" w14:paraId="606859D7" w14:textId="77777777" w:rsidTr="00651E51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C847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FFC2" w14:textId="77777777" w:rsidR="00651E51" w:rsidRPr="00D9615E" w:rsidRDefault="00372D6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Геодезическое обоснование на территории сельскохозяйственных предприятий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7B3D" w14:textId="77777777" w:rsidR="00651E5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8AC2" w14:textId="77777777" w:rsidR="00651E5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05C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232F57D2" w14:textId="77777777" w:rsidTr="00651E51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B6FF0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1411" w14:textId="77777777" w:rsidR="00651E51" w:rsidRPr="00D9615E" w:rsidRDefault="00372D61" w:rsidP="00651E51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 xml:space="preserve">Характеристика качества </w:t>
            </w:r>
            <w:proofErr w:type="spellStart"/>
            <w:r w:rsidRPr="00D9615E">
              <w:rPr>
                <w:rFonts w:ascii="Times New Roman" w:hAnsi="Times New Roman" w:cs="Times New Roman"/>
              </w:rPr>
              <w:t>планово</w:t>
            </w:r>
            <w:proofErr w:type="spellEnd"/>
            <w:r w:rsidRPr="00D9615E">
              <w:rPr>
                <w:rFonts w:ascii="Times New Roman" w:hAnsi="Times New Roman" w:cs="Times New Roman"/>
              </w:rPr>
              <w:t xml:space="preserve"> картографического плана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ADC4" w14:textId="77777777" w:rsidR="00651E5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E6A9" w14:textId="77777777" w:rsidR="00651E5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AC8C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73C18" w:rsidRPr="00D9615E" w14:paraId="4AB5A866" w14:textId="77777777" w:rsidTr="00651E51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48C86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C09" w14:textId="77777777" w:rsidR="00651E51" w:rsidRPr="00D9615E" w:rsidRDefault="00372D6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Корректировка планово-картографического материала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6A5D" w14:textId="77777777" w:rsidR="00651E5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21E4" w14:textId="77777777" w:rsidR="00651E5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F2D5" w14:textId="77777777" w:rsidR="00651E5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7DA656A8" w14:textId="77777777" w:rsidTr="00651E51">
        <w:trPr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0A34C9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D3CB" w14:textId="77777777" w:rsidR="00372D61" w:rsidRPr="00D9615E" w:rsidRDefault="00372D61" w:rsidP="00651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Способы определения площадей при землеустройстве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E53F" w14:textId="77777777" w:rsidR="00372D6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54D7" w14:textId="77777777" w:rsidR="00372D6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835E" w14:textId="77777777" w:rsidR="00372D6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008AE0AC" w14:textId="77777777" w:rsidTr="009B5CF8">
        <w:trPr>
          <w:trHeight w:val="70"/>
          <w:jc w:val="center"/>
        </w:trPr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75CFF" w14:textId="77777777" w:rsidR="00651E51" w:rsidRPr="00D9615E" w:rsidRDefault="00651E5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 за 9 семестр: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871E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53B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703" w14:textId="77777777" w:rsidR="00651E5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4049BE09" w14:textId="77777777" w:rsidTr="00651E51">
        <w:trPr>
          <w:trHeight w:val="623"/>
          <w:jc w:val="center"/>
        </w:trPr>
        <w:tc>
          <w:tcPr>
            <w:tcW w:w="974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9CAE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 семестр (5 курс летняя сессия)  </w:t>
            </w:r>
          </w:p>
        </w:tc>
      </w:tr>
      <w:tr w:rsidR="00573C18" w:rsidRPr="00D9615E" w14:paraId="1FADB58B" w14:textId="77777777" w:rsidTr="00651E51">
        <w:trPr>
          <w:trHeight w:val="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C349C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4B409B" w14:textId="77777777" w:rsidR="00372D61" w:rsidRPr="00D9615E" w:rsidRDefault="00372D61" w:rsidP="004C4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Методы и приемы проектирования участков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FA3E6B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96CFC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6B86B" w14:textId="77777777" w:rsidR="00372D61" w:rsidRPr="00D9615E" w:rsidRDefault="00407292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4774595D" w14:textId="77777777" w:rsidTr="00651E51">
        <w:trPr>
          <w:trHeight w:val="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A52B6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3F952" w14:textId="77777777" w:rsidR="00372D61" w:rsidRPr="00D9615E" w:rsidRDefault="00372D61" w:rsidP="004C44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Геодезические работы, выполняемые при осуществлении противоэрозионной системы мероприятий и рекультивации земель</w:t>
            </w:r>
            <w:r w:rsidR="00573C18" w:rsidRPr="00D9615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E0732A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EAD2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36EF3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2BC81596" w14:textId="77777777" w:rsidTr="00651E51">
        <w:trPr>
          <w:trHeight w:val="7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50CA4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D0D6" w14:textId="77777777" w:rsidR="00372D61" w:rsidRPr="00D9615E" w:rsidRDefault="00372D61" w:rsidP="00651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Геодезические работы, выполняемые при планировке сельских населенных мест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72BE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A410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C6C3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17FED40A" w14:textId="77777777" w:rsidTr="00651E51">
        <w:trPr>
          <w:trHeight w:val="545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E0F4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2B2B9" w14:textId="77777777" w:rsidR="00372D61" w:rsidRPr="00D9615E" w:rsidRDefault="00372D6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Геодезические работы при проектировании и строительстве мелиоративных объектов</w:t>
            </w:r>
            <w:r w:rsidR="00573C18"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F6B5B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86372F" w14:textId="77777777" w:rsidR="00372D61" w:rsidRPr="00D9615E" w:rsidRDefault="00573C18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FD798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4750B4F4" w14:textId="77777777" w:rsidTr="009B5CF8">
        <w:trPr>
          <w:trHeight w:val="70"/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1933BD" w14:textId="77777777" w:rsidR="00372D61" w:rsidRPr="00D9615E" w:rsidRDefault="00372D6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за 10 семестр: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A4AA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E0C8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1605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73C18" w:rsidRPr="00D9615E" w14:paraId="4C866E9F" w14:textId="77777777" w:rsidTr="009B5CF8">
        <w:trPr>
          <w:trHeight w:val="70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748" w14:textId="77777777" w:rsidR="00372D61" w:rsidRPr="00D9615E" w:rsidRDefault="00372D6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22C6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C517" w14:textId="77777777" w:rsidR="00372D61" w:rsidRPr="00D9615E" w:rsidRDefault="00372D6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0846" w14:textId="77777777" w:rsidR="00372D61" w:rsidRPr="00D9615E" w:rsidRDefault="006B7C16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bookmarkEnd w:id="3"/>
      <w:bookmarkEnd w:id="4"/>
    </w:tbl>
    <w:p w14:paraId="5C4EBA14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575D2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2AC5C9FD" w14:textId="285BC042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9A567C"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407292" w:rsidRPr="00D9615E">
        <w:rPr>
          <w:rFonts w:ascii="Times New Roman" w:hAnsi="Times New Roman" w:cs="Times New Roman"/>
          <w:b/>
          <w:i/>
          <w:sz w:val="24"/>
          <w:szCs w:val="24"/>
        </w:rPr>
        <w:t xml:space="preserve">Геодезическое обоснование на территории сельскохозяйственных предприятий </w:t>
      </w:r>
    </w:p>
    <w:p w14:paraId="00E2BA71" w14:textId="77777777" w:rsidR="00651E51" w:rsidRPr="00D9615E" w:rsidRDefault="00407292" w:rsidP="00407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hAnsi="Times New Roman" w:cs="Times New Roman"/>
          <w:sz w:val="24"/>
          <w:szCs w:val="24"/>
        </w:rPr>
        <w:t xml:space="preserve">Общие сведения о геодезических сетях. Восстановление и съемка границ землепользований. Разреженная привязка границ землепользований к пунктам геодезической сети. </w:t>
      </w:r>
    </w:p>
    <w:p w14:paraId="15173820" w14:textId="77777777" w:rsidR="00407292" w:rsidRPr="00D9615E" w:rsidRDefault="00407292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6D0EA82" w14:textId="77777777" w:rsidR="00407292" w:rsidRPr="00D9615E" w:rsidRDefault="00651E51" w:rsidP="0040729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 2</w:t>
      </w: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07292" w:rsidRPr="00D9615E">
        <w:rPr>
          <w:rFonts w:ascii="Times New Roman" w:hAnsi="Times New Roman" w:cs="Times New Roman"/>
          <w:b/>
          <w:i/>
          <w:sz w:val="24"/>
          <w:szCs w:val="24"/>
        </w:rPr>
        <w:t xml:space="preserve">Характеристика качества планово-картографического плана </w:t>
      </w:r>
    </w:p>
    <w:p w14:paraId="07C15C21" w14:textId="77777777" w:rsidR="00651E51" w:rsidRPr="00D9615E" w:rsidRDefault="00407292" w:rsidP="00407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sz w:val="24"/>
          <w:szCs w:val="24"/>
        </w:rPr>
        <w:t xml:space="preserve">Виды планово-картографических материалов, используемых в землеустройстве. Понятие о детальности, полноте и точности планово-картографических материалов. Особенности расчета точности расстояний, направлений, углов и площадей на фотоплане. Деформация плана и ее учет при </w:t>
      </w:r>
      <w:proofErr w:type="spellStart"/>
      <w:r w:rsidRPr="00D9615E">
        <w:rPr>
          <w:rFonts w:ascii="Times New Roman" w:hAnsi="Times New Roman" w:cs="Times New Roman"/>
          <w:sz w:val="24"/>
          <w:szCs w:val="24"/>
        </w:rPr>
        <w:t>планометрических</w:t>
      </w:r>
      <w:proofErr w:type="spellEnd"/>
      <w:r w:rsidRPr="00D9615E">
        <w:rPr>
          <w:rFonts w:ascii="Times New Roman" w:hAnsi="Times New Roman" w:cs="Times New Roman"/>
          <w:sz w:val="24"/>
          <w:szCs w:val="24"/>
        </w:rPr>
        <w:t xml:space="preserve"> работах. </w:t>
      </w:r>
    </w:p>
    <w:p w14:paraId="1FF80028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407292" w:rsidRPr="00D9615E">
        <w:rPr>
          <w:rFonts w:ascii="Times New Roman" w:hAnsi="Times New Roman" w:cs="Times New Roman"/>
          <w:b/>
          <w:i/>
          <w:sz w:val="24"/>
          <w:szCs w:val="24"/>
        </w:rPr>
        <w:t>Корректировка планово-картографического материала</w:t>
      </w:r>
    </w:p>
    <w:p w14:paraId="082AD1C8" w14:textId="77777777" w:rsidR="00651E51" w:rsidRPr="00D9615E" w:rsidRDefault="00407292" w:rsidP="00651E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sz w:val="24"/>
          <w:szCs w:val="24"/>
        </w:rPr>
        <w:t xml:space="preserve">Старение планово-картографического материала. Факторы, влияющие на скорость старения. Организация и содержание работы по корректировке планов. Корректировка планов с использованием контурных точек в качестве опорных. Оформление результатов корректировки, контроль. Вычисления для исправления площадей угодий после корректировки планов. </w:t>
      </w:r>
    </w:p>
    <w:p w14:paraId="6DBE9190" w14:textId="77777777" w:rsidR="00407292" w:rsidRPr="00D9615E" w:rsidRDefault="00407292" w:rsidP="00651E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32C16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B56391" w:rsidRPr="00D9615E">
        <w:rPr>
          <w:rFonts w:ascii="Times New Roman" w:hAnsi="Times New Roman" w:cs="Times New Roman"/>
          <w:b/>
          <w:i/>
          <w:sz w:val="24"/>
          <w:szCs w:val="24"/>
        </w:rPr>
        <w:t>Способы определения площадей при землеустройстве.</w:t>
      </w:r>
    </w:p>
    <w:p w14:paraId="201F1BB0" w14:textId="77777777" w:rsidR="00651E51" w:rsidRPr="00D9615E" w:rsidRDefault="00B56391" w:rsidP="00651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sz w:val="24"/>
          <w:szCs w:val="24"/>
        </w:rPr>
        <w:t xml:space="preserve">Характеристика способов определения площадей землепользований, полей севооборотов, контуров угодий и др. Механический способ определения площадей. Теория поверки основного геометрического условия полярного планиметр. Определение площади по способу Савича. </w:t>
      </w:r>
    </w:p>
    <w:p w14:paraId="647604A7" w14:textId="77777777" w:rsidR="00651E51" w:rsidRPr="00D9615E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D7315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5. </w:t>
      </w:r>
      <w:r w:rsidR="00B56391" w:rsidRPr="00D9615E">
        <w:rPr>
          <w:rFonts w:ascii="Times New Roman" w:hAnsi="Times New Roman" w:cs="Times New Roman"/>
          <w:b/>
          <w:i/>
          <w:sz w:val="24"/>
          <w:szCs w:val="24"/>
        </w:rPr>
        <w:t>Методы и приемы проектирования участков.</w:t>
      </w:r>
    </w:p>
    <w:p w14:paraId="19549C23" w14:textId="77777777" w:rsidR="00651E51" w:rsidRPr="00D9615E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6391" w:rsidRPr="00D9615E">
        <w:rPr>
          <w:rFonts w:ascii="Times New Roman" w:hAnsi="Times New Roman" w:cs="Times New Roman"/>
          <w:sz w:val="24"/>
          <w:szCs w:val="24"/>
        </w:rPr>
        <w:t xml:space="preserve">Стадии составления проектов землеустройства. Способы и правила составления проектов. Требования к точности площадей, расположения границ проектируемых участков и определения уклонов. Особенности проектирования полей в условиях мелкой </w:t>
      </w:r>
      <w:proofErr w:type="spellStart"/>
      <w:r w:rsidR="00B56391" w:rsidRPr="00D9615E">
        <w:rPr>
          <w:rFonts w:ascii="Times New Roman" w:hAnsi="Times New Roman" w:cs="Times New Roman"/>
          <w:sz w:val="24"/>
          <w:szCs w:val="24"/>
        </w:rPr>
        <w:t>контурности</w:t>
      </w:r>
      <w:proofErr w:type="spellEnd"/>
      <w:r w:rsidR="00B56391" w:rsidRPr="00D9615E">
        <w:rPr>
          <w:rFonts w:ascii="Times New Roman" w:hAnsi="Times New Roman" w:cs="Times New Roman"/>
          <w:sz w:val="24"/>
          <w:szCs w:val="24"/>
        </w:rPr>
        <w:t xml:space="preserve">. Исправление (спрямление) границ участков. </w:t>
      </w:r>
    </w:p>
    <w:p w14:paraId="5DF6A455" w14:textId="77777777" w:rsidR="00651E51" w:rsidRPr="00D9615E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B44DE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6. </w:t>
      </w:r>
      <w:r w:rsidR="00B56391" w:rsidRPr="00D9615E">
        <w:rPr>
          <w:rFonts w:ascii="Times New Roman" w:hAnsi="Times New Roman" w:cs="Times New Roman"/>
          <w:b/>
          <w:i/>
          <w:sz w:val="24"/>
          <w:szCs w:val="24"/>
        </w:rPr>
        <w:t>Геодезические работы, выполняемые при осуществлении противоэрозионной системы мероприятий и рекультивации земель.</w:t>
      </w:r>
    </w:p>
    <w:p w14:paraId="7D5DD961" w14:textId="77777777" w:rsidR="00651E51" w:rsidRPr="00D9615E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6391" w:rsidRPr="00D9615E">
        <w:rPr>
          <w:rFonts w:ascii="Times New Roman" w:hAnsi="Times New Roman" w:cs="Times New Roman"/>
          <w:sz w:val="24"/>
          <w:szCs w:val="24"/>
        </w:rPr>
        <w:t xml:space="preserve">Составление и перенесение в натуру проектов организации территории в условиях контурного земледелия. Проектирование и перенесение в натуру полей противоэрозионных севооборотов и рабочих участков, лесных защитных, </w:t>
      </w:r>
      <w:proofErr w:type="spellStart"/>
      <w:r w:rsidR="00B56391" w:rsidRPr="00D9615E">
        <w:rPr>
          <w:rFonts w:ascii="Times New Roman" w:hAnsi="Times New Roman" w:cs="Times New Roman"/>
          <w:sz w:val="24"/>
          <w:szCs w:val="24"/>
        </w:rPr>
        <w:t>ветроводозадерживающих</w:t>
      </w:r>
      <w:proofErr w:type="spellEnd"/>
      <w:r w:rsidR="00B56391" w:rsidRPr="00D9615E">
        <w:rPr>
          <w:rFonts w:ascii="Times New Roman" w:hAnsi="Times New Roman" w:cs="Times New Roman"/>
          <w:sz w:val="24"/>
          <w:szCs w:val="24"/>
        </w:rPr>
        <w:t xml:space="preserve"> и водорегулирующих поло. Проектирование и перенесение в натуру проектов рекультивации земель сельскохозяйственного направления. </w:t>
      </w:r>
    </w:p>
    <w:p w14:paraId="14694B30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6281C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7. </w:t>
      </w:r>
      <w:r w:rsidR="00B56391" w:rsidRPr="00D9615E">
        <w:rPr>
          <w:rFonts w:ascii="Times New Roman" w:hAnsi="Times New Roman" w:cs="Times New Roman"/>
          <w:b/>
          <w:i/>
          <w:sz w:val="24"/>
          <w:szCs w:val="24"/>
        </w:rPr>
        <w:t>Геодезические работы, выполняемые при планировке сельских населенных мест.</w:t>
      </w:r>
    </w:p>
    <w:p w14:paraId="1DED9271" w14:textId="77777777" w:rsidR="00651E51" w:rsidRPr="00D9615E" w:rsidRDefault="00000000" w:rsidP="00B563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56391" w:rsidRPr="00D9615E">
          <w:rPr>
            <w:rFonts w:ascii="Times New Roman" w:hAnsi="Times New Roman" w:cs="Times New Roman"/>
            <w:sz w:val="24"/>
            <w:szCs w:val="24"/>
          </w:rPr>
          <w:t>Особенности проектирования при планировке сельских населенных мест</w:t>
        </w:r>
      </w:hyperlink>
      <w:r w:rsidR="00B56391" w:rsidRPr="00D9615E">
        <w:rPr>
          <w:rFonts w:ascii="Times New Roman" w:hAnsi="Times New Roman" w:cs="Times New Roman"/>
          <w:sz w:val="24"/>
          <w:szCs w:val="24"/>
        </w:rPr>
        <w:t xml:space="preserve">. Проектирование поверхностей и вычисление объемов земляных масс. Особенности перенесения в натуру проектов планировки сельских населенных мест. Передача отметки на дно котлован </w:t>
      </w:r>
    </w:p>
    <w:p w14:paraId="3E17AB7A" w14:textId="77777777" w:rsidR="00B56391" w:rsidRPr="00D9615E" w:rsidRDefault="00B56391" w:rsidP="00651E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A4A87" w14:textId="77777777" w:rsidR="00B56391" w:rsidRPr="00D9615E" w:rsidRDefault="00B56391" w:rsidP="00651E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9615E">
        <w:rPr>
          <w:rFonts w:ascii="Times New Roman" w:hAnsi="Times New Roman" w:cs="Times New Roman"/>
          <w:b/>
          <w:i/>
          <w:sz w:val="24"/>
          <w:szCs w:val="24"/>
        </w:rPr>
        <w:t>Тема 8. Геодезические работы при проектировании и строительстве мелиоративных объектов</w:t>
      </w:r>
    </w:p>
    <w:p w14:paraId="64A9E366" w14:textId="77777777" w:rsidR="00B56391" w:rsidRPr="00D9615E" w:rsidRDefault="00B56391" w:rsidP="00B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sz w:val="24"/>
          <w:szCs w:val="24"/>
        </w:rPr>
        <w:tab/>
        <w:t>Сведения о мелиоративных системах и содержание топографо-геодезических работ. Трассировочные работы. Определение проектного контура водохранилищ.</w:t>
      </w:r>
    </w:p>
    <w:p w14:paraId="6485AF65" w14:textId="77777777" w:rsidR="00247690" w:rsidRPr="00D9615E" w:rsidRDefault="00247690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6B2BE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657"/>
        <w:gridCol w:w="3261"/>
        <w:gridCol w:w="12"/>
        <w:gridCol w:w="1285"/>
        <w:gridCol w:w="12"/>
        <w:gridCol w:w="1242"/>
      </w:tblGrid>
      <w:tr w:rsidR="00EF5144" w:rsidRPr="00D9615E" w14:paraId="724AC5A4" w14:textId="77777777" w:rsidTr="00651E51">
        <w:trPr>
          <w:cantSplit/>
          <w:trHeight w:val="507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4294B" w14:textId="77777777" w:rsidR="00651E51" w:rsidRPr="00D9615E" w:rsidRDefault="00651E51" w:rsidP="00651E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Номер раздела, темы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0F4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14:paraId="07C3888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раздела,</w:t>
            </w:r>
          </w:p>
          <w:p w14:paraId="735A9C4E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темы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B4BA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03290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 времени, час.</w:t>
            </w:r>
          </w:p>
        </w:tc>
      </w:tr>
      <w:tr w:rsidR="00EF5144" w:rsidRPr="00D9615E" w14:paraId="3187B002" w14:textId="77777777" w:rsidTr="00651E51">
        <w:trPr>
          <w:cantSplit/>
          <w:trHeight w:val="461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1067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0194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87383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666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Очная </w:t>
            </w:r>
          </w:p>
          <w:p w14:paraId="1BC9098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форма </w:t>
            </w:r>
          </w:p>
          <w:p w14:paraId="0A8076C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D91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Заочная форма </w:t>
            </w:r>
          </w:p>
          <w:p w14:paraId="548C9D9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обучения</w:t>
            </w:r>
          </w:p>
        </w:tc>
      </w:tr>
      <w:tr w:rsidR="00EF5144" w:rsidRPr="00D9615E" w14:paraId="359E19E2" w14:textId="77777777" w:rsidTr="00651E51">
        <w:trPr>
          <w:cantSplit/>
          <w:trHeight w:val="44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0F00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3769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E8AC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E4FF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и 10 семестр</w:t>
            </w:r>
          </w:p>
        </w:tc>
      </w:tr>
      <w:tr w:rsidR="003A28B4" w:rsidRPr="00D9615E" w14:paraId="69A114BF" w14:textId="77777777" w:rsidTr="003A28B4">
        <w:trPr>
          <w:cantSplit/>
          <w:trHeight w:val="90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53CFA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518691" w14:textId="77777777" w:rsidR="00651E51" w:rsidRPr="00D9615E" w:rsidRDefault="00B5639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Геодезическое обоснование на территории сельскохозяйственных предприятий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A44729" w14:textId="77777777" w:rsidR="00651E51" w:rsidRPr="00D9615E" w:rsidRDefault="00B56391" w:rsidP="00E463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и съемка границ землепользований.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4ACB9B" w14:textId="77777777" w:rsidR="00651E51" w:rsidRPr="00D9615E" w:rsidRDefault="00651E51" w:rsidP="00651E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71DFBC" w14:textId="77777777" w:rsidR="00651E51" w:rsidRPr="00D9615E" w:rsidRDefault="00E4637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A28B4" w:rsidRPr="00D9615E" w14:paraId="6AFF1E7E" w14:textId="77777777" w:rsidTr="00651E51">
        <w:trPr>
          <w:cantSplit/>
          <w:trHeight w:val="171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5E157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AD68" w14:textId="77777777" w:rsidR="00651E51" w:rsidRPr="00D9615E" w:rsidRDefault="00EF5144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Характеристика качества планово-картографического плана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08350B6" w14:textId="77777777" w:rsidR="00651E51" w:rsidRPr="00D9615E" w:rsidRDefault="00EF5144" w:rsidP="00E463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Виды планово-картографических материалов, используемых в землеустройстве. Особенности расчета точности расстояний, направлений, углов и площадей на фотоплане. Деформация плана и ее учет при </w:t>
            </w:r>
            <w:proofErr w:type="spellStart"/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планометрических</w:t>
            </w:r>
            <w:proofErr w:type="spellEnd"/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 работах.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C3F8B" w14:textId="77777777" w:rsidR="00651E51" w:rsidRPr="00D9615E" w:rsidRDefault="003A28B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DE80C6" w14:textId="77777777" w:rsidR="00651E51" w:rsidRPr="00D9615E" w:rsidRDefault="003A28B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A28B4" w:rsidRPr="00D9615E" w14:paraId="54102F3C" w14:textId="77777777" w:rsidTr="00651E51">
        <w:trPr>
          <w:cantSplit/>
          <w:trHeight w:val="171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BD8F" w14:textId="77777777" w:rsidR="00EF5144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0577" w14:textId="77777777" w:rsidR="00EF5144" w:rsidRPr="00D9615E" w:rsidRDefault="00EF5144" w:rsidP="00651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Корректировка планово-картографического материала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8A35C" w14:textId="77777777" w:rsidR="00EF5144" w:rsidRPr="00D9615E" w:rsidRDefault="00EF5144" w:rsidP="00EF51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планов с использованием контурных точек в качестве опорных. Оформление результатов корректировки, контроль. Вычисления для исправления площадей угодий после корректировки планов.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4FE773" w14:textId="77777777" w:rsidR="00EF5144" w:rsidRPr="00D9615E" w:rsidRDefault="00E4637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EF73F" w14:textId="77777777" w:rsidR="00EF5144" w:rsidRPr="00D9615E" w:rsidRDefault="003A28B4" w:rsidP="003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A28B4" w:rsidRPr="00D9615E" w14:paraId="3AFADB63" w14:textId="77777777" w:rsidTr="00651E51">
        <w:trPr>
          <w:cantSplit/>
          <w:trHeight w:val="415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FAA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6536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B0A276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55342E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F7BB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28B4" w:rsidRPr="00D9615E" w14:paraId="6C1ECB84" w14:textId="77777777" w:rsidTr="00651E51">
        <w:trPr>
          <w:cantSplit/>
          <w:trHeight w:val="1666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BF3F54" w14:textId="77777777" w:rsidR="00651E51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ED5599" w14:textId="77777777" w:rsidR="00651E51" w:rsidRPr="00D9615E" w:rsidRDefault="00EF5144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площадей при землеустройстве.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F9D7D9" w14:textId="77777777" w:rsidR="00EF5144" w:rsidRPr="00D9615E" w:rsidRDefault="00EF5144" w:rsidP="00EF514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Механический способ определения площадей. Теория поверки основного геометрического условия полярного планиметр. Определение площади по способу Савича. </w:t>
            </w:r>
          </w:p>
          <w:p w14:paraId="19DA970C" w14:textId="77777777" w:rsidR="00651E51" w:rsidRPr="00D9615E" w:rsidRDefault="00651E51" w:rsidP="00651E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E15A75" w14:textId="77777777" w:rsidR="00651E51" w:rsidRPr="00D9615E" w:rsidRDefault="00E4637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58360F" w14:textId="77777777" w:rsidR="00651E51" w:rsidRPr="00D9615E" w:rsidRDefault="00E46377" w:rsidP="003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3A28B4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A28B4" w:rsidRPr="00D9615E" w14:paraId="036722A8" w14:textId="77777777" w:rsidTr="00651E51">
        <w:trPr>
          <w:cantSplit/>
          <w:trHeight w:val="11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7280B5" w14:textId="77777777" w:rsidR="00651E51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0A666" w14:textId="77777777" w:rsidR="00651E51" w:rsidRPr="00D9615E" w:rsidRDefault="00EF5144" w:rsidP="00651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Методы и приемы проектирования участков.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C80A0" w14:textId="77777777" w:rsidR="00651E51" w:rsidRPr="00D9615E" w:rsidRDefault="00EF5144" w:rsidP="003A2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Требования к точности площадей, расположения границ проектируемых участков и определения уклонов. Исправление (спрямление) границ участков.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9F77B5" w14:textId="7A9DA244" w:rsidR="00651E51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01EB7" w14:textId="77777777" w:rsidR="00651E51" w:rsidRPr="00D9615E" w:rsidRDefault="00E46377" w:rsidP="003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3A28B4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A28B4" w:rsidRPr="00D9615E" w14:paraId="2E0E2868" w14:textId="77777777" w:rsidTr="00651E51">
        <w:trPr>
          <w:cantSplit/>
          <w:trHeight w:val="112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94825" w14:textId="77777777" w:rsidR="00EF5144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1875C" w14:textId="77777777" w:rsidR="00EF5144" w:rsidRPr="00D9615E" w:rsidRDefault="00EF5144" w:rsidP="00651E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осуществлении противоэрозионной системы мероприятий и рекультивации земель.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2BF0C" w14:textId="77777777" w:rsidR="00EF5144" w:rsidRPr="00D9615E" w:rsidRDefault="00EF5144" w:rsidP="003A2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перенесение в натуру полей противоэрозионных севооборотов и рабочих участков, лесных защитных, </w:t>
            </w:r>
            <w:proofErr w:type="spellStart"/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ветроводозадерживающих</w:t>
            </w:r>
            <w:proofErr w:type="spellEnd"/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 и водорегулирующих поло.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7F50A" w14:textId="659EF4AF" w:rsidR="00EF5144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07DFD" w14:textId="77777777" w:rsidR="00EF5144" w:rsidRPr="00D9615E" w:rsidRDefault="003A28B4" w:rsidP="003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A28B4" w:rsidRPr="00D9615E" w14:paraId="0FEFEDFC" w14:textId="77777777" w:rsidTr="00651E51">
        <w:trPr>
          <w:cantSplit/>
          <w:trHeight w:val="516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DAEC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71F8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FEFA9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7A2BEA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A43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A28B4" w:rsidRPr="00D9615E" w14:paraId="0534C09A" w14:textId="77777777" w:rsidTr="00651E51">
        <w:trPr>
          <w:cantSplit/>
          <w:trHeight w:val="102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8996C5" w14:textId="77777777" w:rsidR="00651E51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69BC36" w14:textId="77777777" w:rsidR="00651E51" w:rsidRPr="00D9615E" w:rsidRDefault="00EF5144" w:rsidP="00651E51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планировке сельских населенных мест.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6649BF" w14:textId="77777777" w:rsidR="00EF5144" w:rsidRPr="00D9615E" w:rsidRDefault="00EF5144" w:rsidP="003A2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поверхностей и вычисление объемов земляных масс. Передача отметки на дно котлован </w:t>
            </w:r>
          </w:p>
          <w:p w14:paraId="012804F9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537D1A" w14:textId="75994919" w:rsidR="00651E51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33493" w14:textId="77777777" w:rsidR="00651E51" w:rsidRPr="00D9615E" w:rsidRDefault="003A28B4" w:rsidP="003A2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A28B4" w:rsidRPr="00D9615E" w14:paraId="206C21BA" w14:textId="77777777" w:rsidTr="00651E51">
        <w:trPr>
          <w:cantSplit/>
          <w:trHeight w:val="203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D7536" w14:textId="77777777" w:rsidR="00651E51" w:rsidRPr="00D9615E" w:rsidRDefault="00EF514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68B56" w14:textId="77777777" w:rsidR="00651E51" w:rsidRPr="00D9615E" w:rsidRDefault="00EF5144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 при проектировании и строительстве мелиоративных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C193D" w14:textId="77777777" w:rsidR="00651E51" w:rsidRPr="00D9615E" w:rsidRDefault="00EF5144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hAnsi="Times New Roman" w:cs="Times New Roman"/>
                <w:sz w:val="20"/>
                <w:szCs w:val="20"/>
              </w:rPr>
              <w:t>Сведения о мелиоративных системах и содержание топографо-геодезических работ. Трассировочные работы. Определение проектного контура водохранилищ.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911F7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6FE334" w14:textId="77777777" w:rsidR="00651E51" w:rsidRPr="00D9615E" w:rsidRDefault="00E4637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3A28B4" w:rsidRPr="00D9615E" w14:paraId="12D90A12" w14:textId="77777777" w:rsidTr="00651E51">
        <w:trPr>
          <w:cantSplit/>
          <w:trHeight w:val="507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69C42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578F3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DEE8D" w14:textId="77777777" w:rsidR="00651E51" w:rsidRPr="00D9615E" w:rsidRDefault="00EF5144" w:rsidP="00EF5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Доклад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55CC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4478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46377" w:rsidRPr="00D9615E" w14:paraId="7670A8F2" w14:textId="77777777" w:rsidTr="00651E51">
        <w:trPr>
          <w:cantSplit/>
          <w:trHeight w:val="419"/>
        </w:trPr>
        <w:tc>
          <w:tcPr>
            <w:tcW w:w="691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409F7" w14:textId="77777777" w:rsidR="00651E51" w:rsidRPr="00D9615E" w:rsidRDefault="00651E5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F0FC3" w14:textId="7062E2BD" w:rsidR="00651E51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6C8D2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E46377" w:rsidRPr="00D9615E" w14:paraId="7B7C0B9F" w14:textId="77777777" w:rsidTr="003A28B4">
        <w:trPr>
          <w:cantSplit/>
          <w:trHeight w:val="403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558E" w14:textId="77777777" w:rsidR="00651E51" w:rsidRPr="00D9615E" w:rsidRDefault="00651E5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1C59" w14:textId="198317E0" w:rsidR="00651E51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D7487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1DF83D8B" w14:textId="77777777" w:rsidR="009A567C" w:rsidRPr="00D9615E" w:rsidRDefault="009A567C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0D6D5E2" w14:textId="52583BBA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МЕТОДИЧЕСКИЕ УКАЗАНИЯ ДЛЯ ОБУЧАЮЩИХСЯ</w:t>
      </w:r>
    </w:p>
    <w:p w14:paraId="2CD83A83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7E496D48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61F25E1D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D9615E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D9615E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2A115B39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76E567A1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на практических </w:t>
      </w:r>
      <w:proofErr w:type="spellStart"/>
      <w:r w:rsidRPr="00D9615E">
        <w:rPr>
          <w:rFonts w:ascii="Times New Roman" w:hAnsi="Times New Roman"/>
          <w:sz w:val="24"/>
          <w:szCs w:val="24"/>
        </w:rPr>
        <w:t>занятиях</w:t>
      </w:r>
      <w:r w:rsidRPr="00D9615E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D9615E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D9615E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D9615E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D9615E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D9615E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59C58818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 xml:space="preserve">Для текущего контроля успеваемости по очной и очно-заочной форме обучения преподавателем используется </w:t>
      </w:r>
      <w:proofErr w:type="spellStart"/>
      <w:r w:rsidRPr="00D9615E">
        <w:rPr>
          <w:rFonts w:ascii="Times New Roman" w:hAnsi="Times New Roman"/>
          <w:sz w:val="24"/>
          <w:szCs w:val="24"/>
        </w:rPr>
        <w:t>балльно</w:t>
      </w:r>
      <w:proofErr w:type="spellEnd"/>
      <w:r w:rsidRPr="00D9615E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0A02DD42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очно-заочной формы обучения), выполнение контрольной работы (для обучающихся заочной формы обучения </w:t>
      </w:r>
      <w:r w:rsidRPr="00D9615E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D9615E">
        <w:rPr>
          <w:rFonts w:ascii="Times New Roman" w:hAnsi="Times New Roman"/>
          <w:sz w:val="24"/>
          <w:szCs w:val="24"/>
        </w:rPr>
        <w:t>, подготовку к экзамену.</w:t>
      </w:r>
    </w:p>
    <w:p w14:paraId="2AEEECF8" w14:textId="77777777" w:rsidR="009B5CF8" w:rsidRPr="00D9615E" w:rsidRDefault="009B5CF8" w:rsidP="009B5C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615E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14:paraId="2B059E37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155913" w:rsidRPr="00D9615E" w14:paraId="5C063114" w14:textId="77777777" w:rsidTr="00651E51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7FB2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  <w:p w14:paraId="62968FBA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4B80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Рекомендуемая </w:t>
            </w:r>
          </w:p>
          <w:p w14:paraId="46E495C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трудоемкость, </w:t>
            </w:r>
          </w:p>
          <w:p w14:paraId="4A528D5E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акад. час.</w:t>
            </w:r>
          </w:p>
        </w:tc>
      </w:tr>
      <w:tr w:rsidR="00155913" w:rsidRPr="00D9615E" w14:paraId="5DD74BF8" w14:textId="77777777" w:rsidTr="00651E51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B59D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530B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868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Заочная форма обучения</w:t>
            </w:r>
          </w:p>
        </w:tc>
      </w:tr>
      <w:tr w:rsidR="00155913" w:rsidRPr="00D9615E" w14:paraId="730C389C" w14:textId="77777777" w:rsidTr="00651E51">
        <w:trPr>
          <w:trHeight w:val="499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A570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F9D7" w14:textId="099AF5CF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9A567C"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5683A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125</w:t>
            </w:r>
          </w:p>
        </w:tc>
      </w:tr>
      <w:tr w:rsidR="00155913" w:rsidRPr="00D9615E" w14:paraId="48CCC330" w14:textId="77777777" w:rsidTr="009B5CF8">
        <w:trPr>
          <w:trHeight w:val="716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6E49F36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 xml:space="preserve">Общие сведения о геодезических сетях. Разреженная привязка границ землепользований к пунктам геодезической сети.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BBCA05F" w14:textId="77777777" w:rsidR="00651E51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6160D7" w14:textId="77777777" w:rsidR="00651E51" w:rsidRPr="00D9615E" w:rsidRDefault="0023666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913" w:rsidRPr="00D9615E" w14:paraId="44341CE3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8F348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9615E">
              <w:rPr>
                <w:rFonts w:ascii="Times New Roman" w:hAnsi="Times New Roman" w:cs="Times New Roman"/>
              </w:rPr>
              <w:t xml:space="preserve">Понятие о детальности, полноте и точности планово-картографических материалов.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A121C" w14:textId="77777777" w:rsidR="00651E51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586E1" w14:textId="77777777" w:rsidR="00651E51" w:rsidRPr="00D9615E" w:rsidRDefault="003A0197" w:rsidP="0023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6664" w:rsidRPr="00D9615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913" w:rsidRPr="00D9615E" w14:paraId="742B3EAE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4FE51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 xml:space="preserve">Старение планово-картографического материала. Факторы, влияющие на скорость старения.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DD38B3" w14:textId="77777777" w:rsidR="00651E51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50B9C" w14:textId="77777777" w:rsidR="00651E51" w:rsidRPr="00D9615E" w:rsidRDefault="0023666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155913" w:rsidRPr="00D9615E" w14:paraId="4D426DFF" w14:textId="77777777" w:rsidTr="009B5CF8">
        <w:trPr>
          <w:trHeight w:val="289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A107F57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Организация и содержание работы по корректировке планов.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5F1F643" w14:textId="77777777" w:rsidR="00651E51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E813105" w14:textId="77777777" w:rsidR="00651E51" w:rsidRPr="00D9615E" w:rsidRDefault="00236664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155913" w:rsidRPr="00D9615E" w14:paraId="5D6A2804" w14:textId="77777777" w:rsidTr="00651E51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82C008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D9615E">
              <w:rPr>
                <w:rFonts w:ascii="Times New Roman" w:hAnsi="Times New Roman" w:cs="Times New Roman"/>
              </w:rPr>
              <w:t>Характеристика способов определения площадей землепользований, полей севооборотов, контуров угодий и др.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B0DB811" w14:textId="77777777" w:rsidR="00651E51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85B30C0" w14:textId="77777777" w:rsidR="00651E51" w:rsidRPr="00D9615E" w:rsidRDefault="003A0197" w:rsidP="003A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55913" w:rsidRPr="00D9615E" w14:paraId="6AAF5C8B" w14:textId="77777777" w:rsidTr="00651E51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C8DFB71" w14:textId="77777777" w:rsidR="00651E51" w:rsidRPr="00D9615E" w:rsidRDefault="00155913" w:rsidP="00651E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 xml:space="preserve">Стадии составления проектов землеустройства. Способы и правила составления проектов. Особенности проектирования полей в условиях мелкой </w:t>
            </w:r>
            <w:proofErr w:type="spellStart"/>
            <w:r w:rsidRPr="00D9615E">
              <w:rPr>
                <w:rFonts w:ascii="Times New Roman" w:hAnsi="Times New Roman" w:cs="Times New Roman"/>
              </w:rPr>
              <w:t>контурности</w:t>
            </w:r>
            <w:proofErr w:type="spellEnd"/>
            <w:r w:rsidRPr="00D961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DF3FDA8" w14:textId="125A63E7" w:rsidR="00651E51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4570D8B" w14:textId="77777777" w:rsidR="00651E51" w:rsidRPr="00D9615E" w:rsidRDefault="00651E51" w:rsidP="003A0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A0197" w:rsidRPr="00D9615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913" w:rsidRPr="00D9615E" w14:paraId="376220C6" w14:textId="77777777" w:rsidTr="00651E51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47E3289" w14:textId="77777777" w:rsidR="00155913" w:rsidRPr="00D9615E" w:rsidRDefault="00155913" w:rsidP="00651E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615E">
              <w:rPr>
                <w:rFonts w:ascii="Times New Roman" w:hAnsi="Times New Roman" w:cs="Times New Roman"/>
              </w:rPr>
              <w:t>Составление и перенесение в натуру проектов организации территории в условиях контурного земледелия. Проектирование и перенесение в натуру проектов рекультивации земель сельскохозяйственного направления.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659D24" w14:textId="01A644C6" w:rsidR="00155913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4A5315" w14:textId="77777777" w:rsidR="00155913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913" w:rsidRPr="00D9615E" w14:paraId="28300EA0" w14:textId="77777777" w:rsidTr="00651E51">
        <w:trPr>
          <w:trHeight w:val="150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A902518" w14:textId="77777777" w:rsidR="00155913" w:rsidRPr="00D9615E" w:rsidRDefault="00000000" w:rsidP="00651E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155913" w:rsidRPr="00D9615E">
                <w:rPr>
                  <w:rFonts w:ascii="Times New Roman" w:hAnsi="Times New Roman" w:cs="Times New Roman"/>
                </w:rPr>
                <w:t>Особенности проектирования при планировке сельских населенных мест</w:t>
              </w:r>
            </w:hyperlink>
            <w:r w:rsidR="00155913" w:rsidRPr="00D9615E">
              <w:rPr>
                <w:rFonts w:ascii="Times New Roman" w:hAnsi="Times New Roman" w:cs="Times New Roman"/>
              </w:rPr>
              <w:t xml:space="preserve">. Особенности перенесения в натуру проектов планировки сельских населенных мест.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6EBE968" w14:textId="0B2F3066" w:rsidR="00155913" w:rsidRPr="00D9615E" w:rsidRDefault="009A567C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365EC88" w14:textId="77777777" w:rsidR="00155913" w:rsidRPr="00D9615E" w:rsidRDefault="003A0197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913" w:rsidRPr="00D9615E" w14:paraId="1A6A8083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D548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практическим занятиям</w:t>
            </w:r>
          </w:p>
          <w:p w14:paraId="65DC1E18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B70FC" w14:textId="4069717C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A567C"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AA4D7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155913" w:rsidRPr="00D9615E" w14:paraId="244B3F5E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D080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рубежным контролям</w:t>
            </w:r>
          </w:p>
          <w:p w14:paraId="1FDB66B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lang w:eastAsia="ru-RU"/>
              </w:rPr>
              <w:t>(по 1 часу на каждый рубеж на очной форме обучения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0128E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AA79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5913" w:rsidRPr="00D9615E" w14:paraId="0D9276AD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CABCE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BD0BBB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77F8D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5913" w:rsidRPr="00D9615E" w14:paraId="6E26651E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7628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4B5E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ECF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5913" w:rsidRPr="00D9615E" w14:paraId="7DA15A60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2223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E85F3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98BD4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155913" w:rsidRPr="00D9615E" w14:paraId="2FCBAF3A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0711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BCEA1E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E8406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</w:tr>
      <w:tr w:rsidR="00155913" w:rsidRPr="00D9615E" w14:paraId="6DFA7229" w14:textId="77777777" w:rsidTr="00651E51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DFDC4" w14:textId="77777777" w:rsidR="00651E51" w:rsidRPr="00D9615E" w:rsidRDefault="00651E51" w:rsidP="0065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D1CCD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96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9AB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lang w:eastAsia="ru-RU"/>
              </w:rPr>
              <w:t>136</w:t>
            </w:r>
          </w:p>
        </w:tc>
      </w:tr>
    </w:tbl>
    <w:p w14:paraId="3BFA8F9F" w14:textId="77777777" w:rsidR="00304263" w:rsidRPr="00D9615E" w:rsidRDefault="00304263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4A300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2DCE017B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531B944A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14B518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09744E3C" w14:textId="77777777" w:rsidR="00651E51" w:rsidRPr="00D9615E" w:rsidRDefault="00651E51" w:rsidP="009B5CF8">
      <w:pPr>
        <w:numPr>
          <w:ilvl w:val="0"/>
          <w:numId w:val="15"/>
        </w:num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4DEA1895" w14:textId="77777777" w:rsidR="00651E51" w:rsidRPr="00D9615E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Банк заданий для текущего контроля в рамках рубежных контролей № 1, № 2, № 3 (для очной формы обучения). </w:t>
      </w:r>
    </w:p>
    <w:p w14:paraId="28BDDC3B" w14:textId="77777777" w:rsidR="00651E51" w:rsidRPr="00D9615E" w:rsidRDefault="00651E51" w:rsidP="0065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Перечень вопросов к экзамену. </w:t>
      </w:r>
    </w:p>
    <w:p w14:paraId="16B67D95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FC6ECE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7C33BF15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68367858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 форма обучения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504"/>
        <w:gridCol w:w="1093"/>
        <w:gridCol w:w="44"/>
        <w:gridCol w:w="913"/>
        <w:gridCol w:w="1094"/>
        <w:gridCol w:w="1232"/>
        <w:gridCol w:w="1218"/>
        <w:gridCol w:w="1204"/>
        <w:gridCol w:w="1094"/>
        <w:gridCol w:w="16"/>
      </w:tblGrid>
      <w:tr w:rsidR="00651E51" w:rsidRPr="00D9615E" w14:paraId="741AF29D" w14:textId="77777777" w:rsidTr="009B5CF8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C19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1D09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CD0B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</w:tr>
      <w:tr w:rsidR="00651E51" w:rsidRPr="00D9615E" w14:paraId="225825D3" w14:textId="77777777" w:rsidTr="009B5CF8">
        <w:trPr>
          <w:cantSplit/>
          <w:trHeight w:val="18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A6626" w14:textId="77777777" w:rsidR="00651E51" w:rsidRPr="00D9615E" w:rsidRDefault="00651E51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8D960B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D961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26D2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баллов</w:t>
            </w:r>
          </w:p>
        </w:tc>
      </w:tr>
      <w:tr w:rsidR="00651E51" w:rsidRPr="00D9615E" w14:paraId="4393C0AF" w14:textId="77777777" w:rsidTr="009B5CF8">
        <w:trPr>
          <w:cantSplit/>
          <w:trHeight w:val="18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FD9D5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4937A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73A7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семестр</w:t>
            </w:r>
          </w:p>
        </w:tc>
      </w:tr>
      <w:tr w:rsidR="00651E51" w:rsidRPr="00D9615E" w14:paraId="5B2E7A33" w14:textId="77777777" w:rsidTr="009B5CF8">
        <w:trPr>
          <w:gridAfter w:val="1"/>
          <w:wAfter w:w="16" w:type="dxa"/>
          <w:cantSplit/>
          <w:trHeight w:val="752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3CC73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70735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554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учебной работы: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09D0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Посеще-ние</w:t>
            </w:r>
            <w:proofErr w:type="spellEnd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50F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 </w:t>
            </w:r>
            <w:proofErr w:type="spellStart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практи-ческих</w:t>
            </w:r>
            <w:proofErr w:type="spellEnd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занятиях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17B5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691F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97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8643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</w:t>
            </w:r>
          </w:p>
        </w:tc>
      </w:tr>
      <w:tr w:rsidR="009B5CF8" w:rsidRPr="00D9615E" w14:paraId="249FA7BE" w14:textId="77777777" w:rsidTr="009B5CF8">
        <w:trPr>
          <w:gridAfter w:val="1"/>
          <w:wAfter w:w="16" w:type="dxa"/>
          <w:cantSplit/>
          <w:trHeight w:val="541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2E9C5" w14:textId="77777777" w:rsidR="009B5CF8" w:rsidRPr="00D9615E" w:rsidRDefault="009B5CF8" w:rsidP="009B5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EEBFA" w14:textId="77777777" w:rsidR="009B5CF8" w:rsidRPr="00D9615E" w:rsidRDefault="009B5CF8" w:rsidP="009B5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C59E" w14:textId="77777777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Балльная оценка: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F22D" w14:textId="0C27EC90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6F89" w14:textId="0E9B9199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7D50" w14:textId="44D5C791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5C9" w14:textId="7024F6D4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440E" w14:textId="77777777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D02" w14:textId="005F4B57" w:rsidR="009B5CF8" w:rsidRPr="00D9615E" w:rsidRDefault="009B5CF8" w:rsidP="009B5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51E51" w:rsidRPr="00D9615E" w14:paraId="54BC757D" w14:textId="77777777" w:rsidTr="009B5CF8">
        <w:trPr>
          <w:gridAfter w:val="1"/>
          <w:wAfter w:w="16" w:type="dxa"/>
          <w:cantSplit/>
          <w:trHeight w:val="1319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2E3FA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0B5A3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F2C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Примечания: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9AD3" w14:textId="630BE28A" w:rsidR="00651E51" w:rsidRPr="00D9615E" w:rsidRDefault="009A567C" w:rsidP="0046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51E51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лекций по </w:t>
            </w:r>
            <w:r w:rsidR="00460C33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баллу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13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3-х баллов за практическое занятие </w:t>
            </w:r>
          </w:p>
          <w:p w14:paraId="6BCEC57B" w14:textId="28D68A5D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</w:t>
            </w:r>
            <w:r w:rsidR="009A567C"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D961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E55C" w14:textId="77777777" w:rsidR="00651E51" w:rsidRPr="00D9615E" w:rsidRDefault="00651E51" w:rsidP="0023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36664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E6FE" w14:textId="77777777" w:rsidR="00651E51" w:rsidRPr="00D9615E" w:rsidRDefault="00651E51" w:rsidP="0023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236664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FC2" w14:textId="5D4FBE54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</w:t>
            </w:r>
            <w:r w:rsidR="009A567C"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 практическом занятии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F504" w14:textId="77777777" w:rsidR="00651E51" w:rsidRPr="00D9615E" w:rsidRDefault="00651E51" w:rsidP="0065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1E51" w:rsidRPr="00D9615E" w14:paraId="4EC3AB54" w14:textId="77777777" w:rsidTr="009B5CF8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0D9" w14:textId="77777777" w:rsidR="00651E51" w:rsidRPr="00D9615E" w:rsidRDefault="00651E51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D903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1C4F" w14:textId="77777777" w:rsidR="00651E51" w:rsidRPr="00D9615E" w:rsidRDefault="00651E51" w:rsidP="0065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 и менее баллов – неудовлетворительно;</w:t>
            </w:r>
          </w:p>
          <w:p w14:paraId="41E6E2D5" w14:textId="77777777" w:rsidR="00651E51" w:rsidRPr="00D9615E" w:rsidRDefault="00651E51" w:rsidP="0065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61…73 – удовлетворительно;</w:t>
            </w:r>
          </w:p>
          <w:p w14:paraId="5198E0F1" w14:textId="77777777" w:rsidR="00651E51" w:rsidRPr="00D9615E" w:rsidRDefault="00651E51" w:rsidP="0065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74… 90 – хорошо;</w:t>
            </w:r>
          </w:p>
          <w:p w14:paraId="70FA560A" w14:textId="77777777" w:rsidR="00651E51" w:rsidRPr="00D9615E" w:rsidRDefault="00651E51" w:rsidP="0065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91…100 – отлично</w:t>
            </w:r>
          </w:p>
        </w:tc>
      </w:tr>
      <w:tr w:rsidR="00651E51" w:rsidRPr="00D9615E" w14:paraId="3428C772" w14:textId="77777777" w:rsidTr="009B5CF8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8C5C" w14:textId="77777777" w:rsidR="00651E51" w:rsidRPr="00D9615E" w:rsidRDefault="00651E51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6CE8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BEB3" w14:textId="77777777" w:rsidR="00651E51" w:rsidRPr="00D9615E" w:rsidRDefault="00651E51" w:rsidP="00651E5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00139845" w14:textId="77777777" w:rsidR="00651E51" w:rsidRPr="00D9615E" w:rsidRDefault="00651E51" w:rsidP="00651E51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0AC54E3C" w14:textId="77777777" w:rsidR="00651E51" w:rsidRPr="00D9615E" w:rsidRDefault="00651E51" w:rsidP="00651E51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Обучающийся, имеющий право на получение оценки </w:t>
            </w: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без проведения процедуры промежуточной аттестации</w:t>
            </w: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proofErr w:type="gramStart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  итог</w:t>
            </w:r>
            <w:proofErr w:type="gramEnd"/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4E570BFE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C73FF9B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14:paraId="0921E05D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73A8F76B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651E51" w:rsidRPr="00D9615E" w14:paraId="68FE1141" w14:textId="77777777" w:rsidTr="009B5CF8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38C2" w14:textId="77777777" w:rsidR="00651E51" w:rsidRPr="00D9615E" w:rsidRDefault="00651E51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3DF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0118" w14:textId="77777777" w:rsidR="00651E51" w:rsidRPr="00D9615E" w:rsidRDefault="00651E51" w:rsidP="00651E5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1AA5E2E4" w14:textId="77777777" w:rsidR="00651E51" w:rsidRPr="00D9615E" w:rsidRDefault="00651E51" w:rsidP="00651E5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  <w:tr w:rsidR="00651E51" w:rsidRPr="00D9615E" w14:paraId="3E548B48" w14:textId="77777777" w:rsidTr="009B5CF8">
        <w:trPr>
          <w:cantSplit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EF0" w14:textId="77777777" w:rsidR="00651E51" w:rsidRPr="00D9615E" w:rsidRDefault="00651E51" w:rsidP="00651E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D5B4" w14:textId="77777777" w:rsidR="00651E51" w:rsidRPr="00D9615E" w:rsidRDefault="00651E51" w:rsidP="00651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 курсовой работы (проекта)</w:t>
            </w:r>
          </w:p>
        </w:tc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58CB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Если по дисциплине предусмотрена курсовая работа (проект), то по ней выставляется отдельная оценка. Максимальная сумма по курсовой работе (проекту) устанавливается в 100 баллов.</w:t>
            </w:r>
          </w:p>
          <w:p w14:paraId="26914E12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выполнения работы и уровня защиты рекомендуется следующее распределение баллов:</w:t>
            </w:r>
          </w:p>
          <w:p w14:paraId="2F6CD8B7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30"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а) качество курсовой работы – до 40 баллов;</w:t>
            </w:r>
          </w:p>
          <w:p w14:paraId="7DC2A597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б) качество доклада – до 20 баллов;</w:t>
            </w:r>
          </w:p>
          <w:p w14:paraId="2F578C24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left="709" w:hanging="36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в) качество защиты работы – до 40 баллов.</w:t>
            </w:r>
          </w:p>
          <w:p w14:paraId="4CA80556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При рассмотрении качества курсовой работы принимается к сведению ритмичность выполнения работы, отсутствие ошибок, логичность и последовательность построения материала, правильность выполнения и полнота расчетов, соблюдение требований к оформлению и аккуратность исполнения работы.</w:t>
            </w:r>
          </w:p>
          <w:p w14:paraId="64E1A049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При оценке качества доклада учитывается уровень владения материалом, степень аргументированности, четкости, последовательности и правильности изложения материала, а также соблюдение регламентов.</w:t>
            </w:r>
          </w:p>
          <w:p w14:paraId="3ECF0DE0" w14:textId="77777777" w:rsidR="00651E51" w:rsidRPr="00D9615E" w:rsidRDefault="00651E51" w:rsidP="00651E51">
            <w:pPr>
              <w:tabs>
                <w:tab w:val="left" w:pos="426"/>
                <w:tab w:val="left" w:pos="1134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оценке уровня качества ответов на вопросы принимается во внимание правильность, полнота и степень ориентированности в материале. </w:t>
            </w:r>
          </w:p>
          <w:p w14:paraId="28541FCC" w14:textId="77777777" w:rsidR="00651E51" w:rsidRPr="00D9615E" w:rsidRDefault="00651E51" w:rsidP="00651E51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D9615E">
              <w:rPr>
                <w:rFonts w:ascii="Times New Roman" w:eastAsia="Calibri" w:hAnsi="Times New Roman" w:cs="Times New Roman"/>
                <w:sz w:val="20"/>
                <w:szCs w:val="20"/>
              </w:rPr>
              <w:t>Комиссия по приему защиты курсовой работы (проекта) оценивает вышеуказанные составляющие компоненты и определяет итоговую оценку.</w:t>
            </w:r>
          </w:p>
        </w:tc>
      </w:tr>
    </w:tbl>
    <w:p w14:paraId="4C702F82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6DB6CB7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2AE65DD5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Рубежные контроли проводятся в форме коллоквиума и докладов. Экзамен проводится в форме устного собеседования по вопросам экзаменационного билета.</w:t>
      </w:r>
    </w:p>
    <w:p w14:paraId="62AA7471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4041F881" w14:textId="77777777" w:rsidR="00651E51" w:rsidRPr="00D9615E" w:rsidRDefault="00651E51" w:rsidP="00651E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Задания к </w:t>
      </w:r>
      <w:r w:rsidR="009B5CF8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коллоквиумам 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рубежных контролей № 1, № 2, № 3 состоят из вопросов для коллоквиумов и тем докладов.</w:t>
      </w:r>
    </w:p>
    <w:p w14:paraId="3DE74474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</w:t>
      </w:r>
      <w:r w:rsidR="009B5CF8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коллоквиум 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рубежном контроле обучающемуся отводится 1 академический час на очной форме обучения</w:t>
      </w:r>
    </w:p>
    <w:p w14:paraId="6C39FCF1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опросов каждого обучающегося по количеству правильных ответов и заносит в ведомость учета текущей успеваемости.</w:t>
      </w:r>
    </w:p>
    <w:p w14:paraId="07A98B7C" w14:textId="77777777" w:rsidR="00651E51" w:rsidRPr="00D9615E" w:rsidRDefault="00651E51" w:rsidP="00651E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CF0752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D9615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вопросов. 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баллов по результатам экзамена складывается из баллов, полученных за ответ на вопросы к экзамену (до 1</w:t>
      </w:r>
      <w:r w:rsidR="00CF0752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баллов), и баллов, полученных за ответ на дополнительные вопросы преподавателя (до 20 баллов). </w:t>
      </w:r>
    </w:p>
    <w:p w14:paraId="0E58D71C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успеваемости и экзамена заносятся преподавателем в экзаменационную (зачетную) ведомость, которая сдается в организационный отдел института в день экзамена, а также выставляются в зачетную книжку обучающегося.</w:t>
      </w:r>
    </w:p>
    <w:p w14:paraId="01411675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72C58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Примеры оценочных средств для рубежных контролей и экзамена</w:t>
      </w:r>
    </w:p>
    <w:p w14:paraId="633CFB64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52550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семестр</w:t>
      </w:r>
    </w:p>
    <w:p w14:paraId="4FF53CD0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вопросы для коллоквиума к рубежному контролю № 1</w:t>
      </w:r>
    </w:p>
    <w:p w14:paraId="0E2ACDBC" w14:textId="77777777" w:rsidR="00A11DDC" w:rsidRPr="00D9615E" w:rsidRDefault="00A11DDC" w:rsidP="00A11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качества планово-картографического плана</w:t>
      </w:r>
    </w:p>
    <w:p w14:paraId="1B23546E" w14:textId="77777777" w:rsidR="00A11DDC" w:rsidRPr="00D9615E" w:rsidRDefault="00A11DDC" w:rsidP="00A1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1 Виды планово-картографических материалов, используемых в землеустройстве</w:t>
      </w:r>
    </w:p>
    <w:p w14:paraId="356ABD1A" w14:textId="77777777" w:rsidR="00A11DDC" w:rsidRPr="00D9615E" w:rsidRDefault="00A11DDC" w:rsidP="00A1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2 Понятие о детальности, полноте и точности планово-картографических материалов</w:t>
      </w:r>
    </w:p>
    <w:p w14:paraId="5AE570AD" w14:textId="77777777" w:rsidR="00A11DDC" w:rsidRPr="00D9615E" w:rsidRDefault="00A11DDC" w:rsidP="00A11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3 Особенности расчета точности расстояний, направлений, углов и площадей на фотоплане</w:t>
      </w:r>
    </w:p>
    <w:p w14:paraId="2F207BB5" w14:textId="77777777" w:rsidR="00A11DDC" w:rsidRPr="00D9615E" w:rsidRDefault="00A11DDC" w:rsidP="00A11DDC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Деформация плана и ее учет при </w:t>
      </w:r>
      <w:proofErr w:type="spellStart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планометрических</w:t>
      </w:r>
      <w:proofErr w:type="spellEnd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работах.</w:t>
      </w:r>
    </w:p>
    <w:p w14:paraId="0C36A6F3" w14:textId="77777777" w:rsidR="009B5CF8" w:rsidRPr="00D9615E" w:rsidRDefault="009B5CF8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AF63BD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для </w:t>
      </w:r>
      <w:r w:rsidR="009B5CF8"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коллоквиума к</w:t>
      </w:r>
      <w:r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рубежному контролю № 2 </w:t>
      </w:r>
    </w:p>
    <w:p w14:paraId="0E920AA0" w14:textId="77777777" w:rsidR="00A11DDC" w:rsidRPr="00D9615E" w:rsidRDefault="00A11DDC" w:rsidP="00A11D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Геодезические работы, выполняемые при осуществлении противоэрозионной системы мероприятий и рекультивации земель</w:t>
      </w:r>
    </w:p>
    <w:p w14:paraId="13AE621C" w14:textId="77777777" w:rsidR="00A11DDC" w:rsidRPr="00D9615E" w:rsidRDefault="00A11DDC" w:rsidP="00A11DDC">
      <w:pPr>
        <w:pStyle w:val="Default"/>
        <w:rPr>
          <w:color w:val="auto"/>
        </w:rPr>
      </w:pPr>
      <w:r w:rsidRPr="00D9615E">
        <w:rPr>
          <w:color w:val="auto"/>
        </w:rPr>
        <w:t>1 Составление и перенесение в натуру проектов организации территории в условиях контурного земледелия</w:t>
      </w:r>
    </w:p>
    <w:p w14:paraId="23F698AD" w14:textId="77777777" w:rsidR="00A11DDC" w:rsidRPr="00D9615E" w:rsidRDefault="00A11DDC" w:rsidP="00A11DDC">
      <w:pPr>
        <w:pStyle w:val="Default"/>
        <w:rPr>
          <w:color w:val="auto"/>
        </w:rPr>
      </w:pPr>
      <w:r w:rsidRPr="00D9615E">
        <w:rPr>
          <w:color w:val="auto"/>
        </w:rPr>
        <w:t xml:space="preserve">2 Проектирование и перенесение в натуру полей противоэрозионных севооборотов и рабочих участков, лесных защитных, </w:t>
      </w:r>
      <w:proofErr w:type="spellStart"/>
      <w:r w:rsidRPr="00D9615E">
        <w:rPr>
          <w:color w:val="auto"/>
        </w:rPr>
        <w:t>ветроводозадерживающих</w:t>
      </w:r>
      <w:proofErr w:type="spellEnd"/>
      <w:r w:rsidRPr="00D9615E">
        <w:rPr>
          <w:color w:val="auto"/>
        </w:rPr>
        <w:t xml:space="preserve"> и водорегулирующих поло</w:t>
      </w:r>
    </w:p>
    <w:p w14:paraId="464BE9C8" w14:textId="77777777" w:rsidR="00A11DDC" w:rsidRPr="00D9615E" w:rsidRDefault="00A11DDC" w:rsidP="00A11DDC">
      <w:pPr>
        <w:pStyle w:val="Default"/>
        <w:jc w:val="both"/>
        <w:rPr>
          <w:color w:val="auto"/>
        </w:rPr>
      </w:pPr>
      <w:r w:rsidRPr="00D9615E">
        <w:rPr>
          <w:color w:val="auto"/>
        </w:rPr>
        <w:t>3 Проектирование и перенесение в натуру проектов рекультивации земель сельскохозяйственного направления.</w:t>
      </w:r>
    </w:p>
    <w:p w14:paraId="69547BB0" w14:textId="77777777" w:rsidR="00A11DDC" w:rsidRPr="00D9615E" w:rsidRDefault="00A11DDC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1A0D90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вопросы для коллоквиума к рубежному контролю № 3 </w:t>
      </w:r>
    </w:p>
    <w:p w14:paraId="27874C78" w14:textId="77777777" w:rsidR="00A11DDC" w:rsidRPr="00D9615E" w:rsidRDefault="00A11DDC" w:rsidP="00A11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Геодезические работы при проектировании и строительстве мелиоративных объектов</w:t>
      </w:r>
    </w:p>
    <w:p w14:paraId="0C8D5470" w14:textId="77777777" w:rsidR="00A11DDC" w:rsidRPr="00D9615E" w:rsidRDefault="00A11DDC" w:rsidP="00A11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Сведения о мелиоративных системах и содержание топографо-геодезических работ</w:t>
      </w:r>
    </w:p>
    <w:p w14:paraId="24ED130C" w14:textId="77777777" w:rsidR="00A11DDC" w:rsidRPr="00D9615E" w:rsidRDefault="00A11DDC" w:rsidP="00A11D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Трассировочные работы</w:t>
      </w:r>
    </w:p>
    <w:p w14:paraId="36007C57" w14:textId="77777777" w:rsidR="00A11DDC" w:rsidRPr="00D9615E" w:rsidRDefault="00A11DDC" w:rsidP="00A11DD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3 Определение проектного контура водохранилищ</w:t>
      </w:r>
    </w:p>
    <w:p w14:paraId="4BAEEC4C" w14:textId="77777777" w:rsidR="00A11DDC" w:rsidRPr="00D9615E" w:rsidRDefault="00A11DDC" w:rsidP="00651E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BFF85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Примерный перечень вопросов к экзамену </w:t>
      </w:r>
    </w:p>
    <w:p w14:paraId="317657FA" w14:textId="77777777" w:rsidR="00557400" w:rsidRPr="00D9615E" w:rsidRDefault="00557400" w:rsidP="00557400">
      <w:pPr>
        <w:pStyle w:val="Default"/>
        <w:tabs>
          <w:tab w:val="left" w:pos="284"/>
        </w:tabs>
      </w:pPr>
      <w:r w:rsidRPr="00D9615E">
        <w:t>1 Общие сведения о геодезических сетях</w:t>
      </w:r>
    </w:p>
    <w:p w14:paraId="2419D050" w14:textId="77777777" w:rsidR="00557400" w:rsidRPr="00D9615E" w:rsidRDefault="00557400" w:rsidP="00557400">
      <w:pPr>
        <w:pStyle w:val="Default"/>
        <w:tabs>
          <w:tab w:val="left" w:pos="284"/>
        </w:tabs>
      </w:pPr>
      <w:r w:rsidRPr="00D9615E">
        <w:t>2 Восстановление и съемка границ землепользований</w:t>
      </w:r>
    </w:p>
    <w:p w14:paraId="0D595346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Разреженная привязка границ землепользований к пунктам геодезической сети</w:t>
      </w:r>
    </w:p>
    <w:p w14:paraId="36DC5F7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Виды планово-картографических материалов, используемых в землеустройстве </w:t>
      </w:r>
    </w:p>
    <w:p w14:paraId="3F4783E4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Понятие о детальности, полноте и точности планово-картографических материалов</w:t>
      </w:r>
    </w:p>
    <w:p w14:paraId="359BA0F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Точность положения контурных точек на планах (картах)</w:t>
      </w:r>
    </w:p>
    <w:p w14:paraId="2E7BD79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Точность изображения расстояний на плане</w:t>
      </w:r>
    </w:p>
    <w:p w14:paraId="600B635F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Точность направлений и углов, изображенных на плане</w:t>
      </w:r>
    </w:p>
    <w:p w14:paraId="2FF01C56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Точность площадей контуров, изображаемых на плане</w:t>
      </w:r>
    </w:p>
    <w:p w14:paraId="297BED81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Особенности расчета точности расстояний, направлений, углов и площадей на фотоплане</w:t>
      </w:r>
    </w:p>
    <w:p w14:paraId="125334AC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lastRenderedPageBreak/>
        <w:t xml:space="preserve"> Точность превышений и уклонов, определяемых по плану</w:t>
      </w:r>
    </w:p>
    <w:p w14:paraId="1D1876E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Искажение линий и площадей в проекции Гаусса—Крюгера </w:t>
      </w:r>
    </w:p>
    <w:p w14:paraId="4E96ACF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Деформация плана и ее учет при </w:t>
      </w:r>
      <w:proofErr w:type="spellStart"/>
      <w:r w:rsidRPr="00D9615E">
        <w:t>планометрических</w:t>
      </w:r>
      <w:proofErr w:type="spellEnd"/>
      <w:r w:rsidRPr="00D9615E">
        <w:t xml:space="preserve"> работах </w:t>
      </w:r>
    </w:p>
    <w:p w14:paraId="0576AE9E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Старение планово-картографического материала. Факторы, влияющие на скорость старения</w:t>
      </w:r>
    </w:p>
    <w:p w14:paraId="351594E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Показатели старения планов. Периоды обновления планов и карт</w:t>
      </w:r>
    </w:p>
    <w:p w14:paraId="17FF246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Корректировка планов и ее точность</w:t>
      </w:r>
    </w:p>
    <w:p w14:paraId="3224A198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Организация и содержание работы по корректировке планов </w:t>
      </w:r>
    </w:p>
    <w:p w14:paraId="425808B4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Корректировка планов с использованием контурных точек в качестве опорных</w:t>
      </w:r>
    </w:p>
    <w:p w14:paraId="4652BBFB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Съемка полярным способом при помощи теодолита и мензулы</w:t>
      </w:r>
    </w:p>
    <w:p w14:paraId="6F0256CF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Съемка способом перпендикуляров относительно линии, опирающейся на контурные точки</w:t>
      </w:r>
    </w:p>
    <w:p w14:paraId="47C9401B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Съемка относительно линий съемочных ходов, опирающихся на контурные точки</w:t>
      </w:r>
    </w:p>
    <w:p w14:paraId="0EAD1DDC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Использование аэроснимков новой аэрофотосъемки при корректировке планов (карт)</w:t>
      </w:r>
    </w:p>
    <w:p w14:paraId="225F306E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Оформление результатов корректировки, контроль</w:t>
      </w:r>
    </w:p>
    <w:p w14:paraId="38D1A595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Вычисления для исправления площадей угодий после корректировки планов</w:t>
      </w:r>
    </w:p>
    <w:p w14:paraId="5DCA12C1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Характеристика способов определения площадей землепользований, полей севооборотов, контуров угодий и др.</w:t>
      </w:r>
    </w:p>
    <w:p w14:paraId="2C3E56D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Вычисление площадей аналитическим способом. Основные формулы, применяемые при аналитическом способе</w:t>
      </w:r>
    </w:p>
    <w:p w14:paraId="6E96896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Точность вычисления площадей аналитическим способом</w:t>
      </w:r>
    </w:p>
    <w:p w14:paraId="20228565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Вычисление площадей графическим способом</w:t>
      </w:r>
    </w:p>
    <w:p w14:paraId="67643E18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Точность вычисления площадей графическим способом и с помощью палетки</w:t>
      </w:r>
    </w:p>
    <w:p w14:paraId="0BAF06B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Механический способ определения площадей. </w:t>
      </w:r>
    </w:p>
    <w:p w14:paraId="54A19F2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Теория поверки основного геометрического условия полярного планиметра</w:t>
      </w:r>
    </w:p>
    <w:p w14:paraId="5764757C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Определение площади по способу Савича</w:t>
      </w:r>
    </w:p>
    <w:p w14:paraId="43FC04B7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Точность определения площади планиметром</w:t>
      </w:r>
    </w:p>
    <w:p w14:paraId="364DC52F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Практика определения и уравнивания площадей</w:t>
      </w:r>
    </w:p>
    <w:p w14:paraId="60927AB5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Применение современной измерительной техники для определения площадей</w:t>
      </w:r>
    </w:p>
    <w:p w14:paraId="6E7A5B66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Объекты проектирования. Сущность проектирования участков </w:t>
      </w:r>
    </w:p>
    <w:p w14:paraId="67115C9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Стадии составления проектов землеустройства. Способы и правила составления проектов</w:t>
      </w:r>
    </w:p>
    <w:p w14:paraId="201A663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Требования к точности площадей, расположения границ проектируемых участков и определения уклонов</w:t>
      </w:r>
    </w:p>
    <w:p w14:paraId="2FD0703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Аналитический способ проектирования участков и его точность</w:t>
      </w:r>
    </w:p>
    <w:p w14:paraId="6A6E1A8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Проектирование участков графическим способом и </w:t>
      </w:r>
      <w:proofErr w:type="spellStart"/>
      <w:r w:rsidRPr="00D9615E">
        <w:t>еготочность</w:t>
      </w:r>
      <w:proofErr w:type="spellEnd"/>
    </w:p>
    <w:p w14:paraId="1CFD0630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Проектирование участков механическим способом и </w:t>
      </w:r>
      <w:proofErr w:type="spellStart"/>
      <w:r w:rsidRPr="00D9615E">
        <w:t>еготочность</w:t>
      </w:r>
      <w:proofErr w:type="spellEnd"/>
      <w:r w:rsidRPr="00D9615E">
        <w:t xml:space="preserve"> </w:t>
      </w:r>
    </w:p>
    <w:p w14:paraId="31E3220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Особенности проектирования полей в условиях мелкой </w:t>
      </w:r>
      <w:proofErr w:type="spellStart"/>
      <w:r w:rsidRPr="00D9615E">
        <w:t>контурности</w:t>
      </w:r>
      <w:proofErr w:type="spellEnd"/>
    </w:p>
    <w:p w14:paraId="719E128E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Исправление (спрямление) границ участков</w:t>
      </w:r>
    </w:p>
    <w:p w14:paraId="583AB683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Применение ЭВМ для проектирования участков</w:t>
      </w:r>
    </w:p>
    <w:p w14:paraId="5F78B334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Сущность и методы перенесения проектов в натуру</w:t>
      </w:r>
    </w:p>
    <w:p w14:paraId="347FB625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Подготовительные работы при перенесении проекта в натуру</w:t>
      </w:r>
    </w:p>
    <w:p w14:paraId="227B84A2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Составление разбивочного чертежа для перенесения проекта в натуру</w:t>
      </w:r>
    </w:p>
    <w:p w14:paraId="779BF07F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Перенесение проекта в натуру методом промеров</w:t>
      </w:r>
    </w:p>
    <w:p w14:paraId="34663A70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Перенесение проекта в натуру угломерным методом</w:t>
      </w:r>
    </w:p>
    <w:p w14:paraId="50DCAFBB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Перенесение проекта в натуру мензулой</w:t>
      </w:r>
    </w:p>
    <w:p w14:paraId="3D4E78FE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Внесение уточнений на основе данных перенесения проекта в натуру и оформление проекта</w:t>
      </w:r>
    </w:p>
    <w:p w14:paraId="06847CDF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Особенности перенесения проекта в натуру по материалам аэрофотосъемки</w:t>
      </w:r>
    </w:p>
    <w:p w14:paraId="23B72D43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Точность площадей участков, спроектированных аналитическим способом и перенесенных в натуру методом промеров или угломерным методом</w:t>
      </w:r>
    </w:p>
    <w:p w14:paraId="45502A4C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lastRenderedPageBreak/>
        <w:t xml:space="preserve"> Влияние погрешностей съемки, составления плана, графического и механического способов проектирования участков на точность их площадей</w:t>
      </w:r>
    </w:p>
    <w:p w14:paraId="2F737FF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Точность площадей участков, перенесенных в натуру</w:t>
      </w:r>
    </w:p>
    <w:p w14:paraId="7D014F8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Объекты проектирования. Общие требования к топографическим планам</w:t>
      </w:r>
    </w:p>
    <w:p w14:paraId="36556A67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Составление и перенесение в натуру проектов организации территории в условиях контурного земледелия</w:t>
      </w:r>
    </w:p>
    <w:p w14:paraId="05DFC245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Проектирование и перенесение в натуру полей противоэрозионных севооборотов и рабочих участков, лесных защитных, </w:t>
      </w:r>
      <w:proofErr w:type="spellStart"/>
      <w:r w:rsidRPr="00D9615E">
        <w:t>ветроводозадерживающих</w:t>
      </w:r>
      <w:proofErr w:type="spellEnd"/>
      <w:r w:rsidRPr="00D9615E">
        <w:t xml:space="preserve"> и водорегулирующих полос</w:t>
      </w:r>
    </w:p>
    <w:p w14:paraId="742C842A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Составление и перенесение в натуру проектов противоэрозионных гидротехнических сооружений</w:t>
      </w:r>
    </w:p>
    <w:p w14:paraId="6AD73AD0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Составление и перенесение в натуру проектов террасирования склоновых земель</w:t>
      </w:r>
    </w:p>
    <w:p w14:paraId="5DF82BA1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Проектирование и перенесение в натуру проектов рекультивации земель сельскохозяйственного направления</w:t>
      </w:r>
    </w:p>
    <w:p w14:paraId="14AEB940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Особенности проектирования при планировке сельских населенных мест</w:t>
      </w:r>
    </w:p>
    <w:p w14:paraId="0E05861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Проектирование поверхностей и вычисление объемов земляных масс</w:t>
      </w:r>
    </w:p>
    <w:p w14:paraId="04F62941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Способы подготовки исходных данных для перенесения проекта в натуру</w:t>
      </w:r>
    </w:p>
    <w:p w14:paraId="7299509E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Особенности перенесения в натуру проектов планировки сельских населенных мест</w:t>
      </w:r>
    </w:p>
    <w:p w14:paraId="7EB6AB77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Передача отметки на дно котлована</w:t>
      </w:r>
    </w:p>
    <w:p w14:paraId="40DCEDFD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>Сведения о мелиоративных системах и содержание топографо-геодезических работ</w:t>
      </w:r>
    </w:p>
    <w:p w14:paraId="76A2E331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Трассировочные работы</w:t>
      </w:r>
    </w:p>
    <w:p w14:paraId="61F2B84C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Подготовка данных для перенесения проекта в натуру</w:t>
      </w:r>
    </w:p>
    <w:p w14:paraId="3795323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 Методы перенесения проекта в натуру</w:t>
      </w:r>
    </w:p>
    <w:p w14:paraId="71B47CC9" w14:textId="77777777" w:rsidR="00557400" w:rsidRPr="00D9615E" w:rsidRDefault="00557400" w:rsidP="00557400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</w:pPr>
      <w:r w:rsidRPr="00D9615E">
        <w:t xml:space="preserve"> Определение проектного контура водохранилища. </w:t>
      </w:r>
    </w:p>
    <w:p w14:paraId="3424212F" w14:textId="77777777" w:rsidR="00651E51" w:rsidRPr="00D9615E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919CCC8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1DD20427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1CF60A70" w14:textId="77777777" w:rsidR="00304263" w:rsidRPr="00D9615E" w:rsidRDefault="00304263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B1BFE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2D6DA6AE" w14:textId="77777777" w:rsidR="00651E51" w:rsidRPr="00D9615E" w:rsidRDefault="00651E51" w:rsidP="00651E51">
      <w:pPr>
        <w:numPr>
          <w:ilvl w:val="1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литература </w:t>
      </w:r>
    </w:p>
    <w:p w14:paraId="62A03F05" w14:textId="77777777" w:rsidR="00557400" w:rsidRPr="00D9615E" w:rsidRDefault="00557400" w:rsidP="00557400">
      <w:pPr>
        <w:pStyle w:val="af0"/>
        <w:numPr>
          <w:ilvl w:val="0"/>
          <w:numId w:val="24"/>
        </w:numPr>
        <w:suppressAutoHyphens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61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Картографическое и геодезическое обеспечение при ведении кадастровых работ</w:t>
      </w:r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Учебное пособие / Шевченко Д.А., Лошаков А.В., Одинцов С.В. - Ставрополь: </w:t>
      </w:r>
      <w:proofErr w:type="spellStart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СтГАУ</w:t>
      </w:r>
      <w:proofErr w:type="spellEnd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2017. - 116 с.: ISBN - Режим доступа: </w:t>
      </w:r>
      <w:hyperlink r:id="rId7" w:history="1">
        <w:r w:rsidRPr="00D9615E">
          <w:rPr>
            <w:rStyle w:val="a4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http://znanium.com/catalog/product/976368</w:t>
        </w:r>
      </w:hyperlink>
    </w:p>
    <w:p w14:paraId="389E8C8A" w14:textId="77777777" w:rsidR="00557400" w:rsidRPr="00D9615E" w:rsidRDefault="00557400" w:rsidP="00557400">
      <w:pPr>
        <w:pStyle w:val="af0"/>
        <w:numPr>
          <w:ilvl w:val="0"/>
          <w:numId w:val="24"/>
        </w:numPr>
        <w:suppressAutoHyphens w:val="0"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961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Планирование и организация научных исследований</w:t>
      </w:r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Учебное пособие / </w:t>
      </w:r>
      <w:proofErr w:type="spellStart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Комлацкий</w:t>
      </w:r>
      <w:proofErr w:type="spellEnd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В.И., Логинов С.В., </w:t>
      </w:r>
      <w:proofErr w:type="spellStart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Комплацкий</w:t>
      </w:r>
      <w:proofErr w:type="spellEnd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Г.В. - </w:t>
      </w:r>
      <w:proofErr w:type="spellStart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Рн</w:t>
      </w:r>
      <w:proofErr w:type="spellEnd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/Д: Феникс, 2014. - 204 с. ISBN 978-5-222-21840-2 - Режим доступа: </w:t>
      </w:r>
      <w:hyperlink r:id="rId8" w:history="1">
        <w:r w:rsidRPr="00D9615E">
          <w:rPr>
            <w:rStyle w:val="a4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http://znanium.com/catalog/product/912451</w:t>
        </w:r>
      </w:hyperlink>
    </w:p>
    <w:p w14:paraId="35826F49" w14:textId="77777777" w:rsidR="00557400" w:rsidRPr="00D9615E" w:rsidRDefault="00557400" w:rsidP="00557400">
      <w:pPr>
        <w:pStyle w:val="af0"/>
        <w:numPr>
          <w:ilvl w:val="0"/>
          <w:numId w:val="24"/>
        </w:numPr>
        <w:suppressAutoHyphens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961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Современные географические информационные системы проектирования, кадастра и землеустройства</w:t>
      </w:r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Учебное пособие / Шевченко Д.А., Лошаков А.В., Одинцов С.В. - Ставрополь: </w:t>
      </w:r>
      <w:proofErr w:type="spellStart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СтГАУ</w:t>
      </w:r>
      <w:proofErr w:type="spellEnd"/>
      <w:r w:rsidRPr="00D961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2017. - 199 с.: ISBN - Режим </w:t>
      </w:r>
      <w:r w:rsidRPr="00D9615E">
        <w:rPr>
          <w:rFonts w:ascii="Times New Roman" w:hAnsi="Times New Roman"/>
          <w:sz w:val="24"/>
          <w:szCs w:val="24"/>
          <w:shd w:val="clear" w:color="auto" w:fill="FFFFFF"/>
        </w:rPr>
        <w:t xml:space="preserve">доступа: </w:t>
      </w:r>
      <w:hyperlink r:id="rId9" w:history="1">
        <w:r w:rsidRPr="00D9615E">
          <w:rPr>
            <w:rStyle w:val="a4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http://znanium.com/catalog/product/976627</w:t>
        </w:r>
      </w:hyperlink>
    </w:p>
    <w:p w14:paraId="67F42599" w14:textId="77777777" w:rsidR="00557400" w:rsidRPr="00D9615E" w:rsidRDefault="00557400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355DF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7.2. Дополнительная учебная литература </w:t>
      </w:r>
    </w:p>
    <w:p w14:paraId="44120615" w14:textId="77777777" w:rsidR="00557400" w:rsidRPr="00D9615E" w:rsidRDefault="00557400" w:rsidP="0055740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bCs/>
          <w:sz w:val="24"/>
          <w:szCs w:val="24"/>
        </w:rPr>
        <w:t>Борщ-</w:t>
      </w:r>
      <w:proofErr w:type="spellStart"/>
      <w:r w:rsidRPr="00D9615E">
        <w:rPr>
          <w:rFonts w:ascii="Times New Roman" w:hAnsi="Times New Roman" w:cs="Times New Roman"/>
          <w:bCs/>
          <w:sz w:val="24"/>
          <w:szCs w:val="24"/>
        </w:rPr>
        <w:t>Компониец</w:t>
      </w:r>
      <w:proofErr w:type="spellEnd"/>
      <w:r w:rsidRPr="00D9615E">
        <w:rPr>
          <w:rFonts w:ascii="Times New Roman" w:hAnsi="Times New Roman" w:cs="Times New Roman"/>
          <w:bCs/>
          <w:sz w:val="24"/>
          <w:szCs w:val="24"/>
        </w:rPr>
        <w:t xml:space="preserve"> В.П.</w:t>
      </w:r>
      <w:r w:rsidRPr="00D9615E">
        <w:rPr>
          <w:rFonts w:ascii="Times New Roman" w:hAnsi="Times New Roman" w:cs="Times New Roman"/>
          <w:sz w:val="24"/>
          <w:szCs w:val="24"/>
        </w:rPr>
        <w:t xml:space="preserve"> Геодезия, основы аэрофотосъемки и маркшейдерского дела: учебник/ В. П. Борщ-</w:t>
      </w:r>
      <w:proofErr w:type="spellStart"/>
      <w:r w:rsidRPr="00D9615E">
        <w:rPr>
          <w:rFonts w:ascii="Times New Roman" w:hAnsi="Times New Roman" w:cs="Times New Roman"/>
          <w:sz w:val="24"/>
          <w:szCs w:val="24"/>
        </w:rPr>
        <w:t>Компониец</w:t>
      </w:r>
      <w:proofErr w:type="spellEnd"/>
      <w:r w:rsidRPr="00D9615E">
        <w:rPr>
          <w:rFonts w:ascii="Times New Roman" w:hAnsi="Times New Roman" w:cs="Times New Roman"/>
          <w:sz w:val="24"/>
          <w:szCs w:val="24"/>
        </w:rPr>
        <w:t>. -М.: Недра, 1984. -448 с.</w:t>
      </w:r>
    </w:p>
    <w:p w14:paraId="028024B5" w14:textId="77777777" w:rsidR="00557400" w:rsidRPr="00D9615E" w:rsidRDefault="00557400" w:rsidP="0055740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9615E">
        <w:rPr>
          <w:rFonts w:ascii="Times New Roman" w:hAnsi="Times New Roman" w:cs="Times New Roman"/>
          <w:bCs/>
          <w:sz w:val="24"/>
          <w:szCs w:val="24"/>
        </w:rPr>
        <w:t>Неумывакин Ю.К.</w:t>
      </w:r>
      <w:r w:rsidRPr="00D9615E">
        <w:rPr>
          <w:rFonts w:ascii="Times New Roman" w:hAnsi="Times New Roman" w:cs="Times New Roman"/>
          <w:sz w:val="24"/>
          <w:szCs w:val="24"/>
        </w:rPr>
        <w:t xml:space="preserve">  Практикум по геодезии: учеб. пособие для. вузов по специальности "Землеустройство"/ Ю. К. Неумывакин, А. С. Смирнов. - М.: Недра, 1985. -200 с.</w:t>
      </w:r>
    </w:p>
    <w:p w14:paraId="090CD567" w14:textId="77777777" w:rsidR="00651E51" w:rsidRPr="00D9615E" w:rsidRDefault="00557400" w:rsidP="00557400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hAnsi="Times New Roman" w:cs="Times New Roman"/>
          <w:bCs/>
          <w:sz w:val="24"/>
          <w:szCs w:val="24"/>
        </w:rPr>
        <w:t>Федотов Г. А.</w:t>
      </w:r>
      <w:r w:rsidRPr="00D9615E">
        <w:rPr>
          <w:rFonts w:ascii="Times New Roman" w:hAnsi="Times New Roman" w:cs="Times New Roman"/>
          <w:sz w:val="24"/>
          <w:szCs w:val="24"/>
        </w:rPr>
        <w:t xml:space="preserve">  Инженерная геодезия: учеб. / Г. А. Федотов. - М.: </w:t>
      </w:r>
      <w:proofErr w:type="spellStart"/>
      <w:r w:rsidRPr="00D9615E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9615E">
        <w:rPr>
          <w:rFonts w:ascii="Times New Roman" w:hAnsi="Times New Roman" w:cs="Times New Roman"/>
          <w:sz w:val="24"/>
          <w:szCs w:val="24"/>
        </w:rPr>
        <w:t xml:space="preserve">. школа, 2007. - 463 с.: ил. </w:t>
      </w:r>
    </w:p>
    <w:p w14:paraId="4C6372E3" w14:textId="77777777" w:rsidR="00557400" w:rsidRPr="00D9615E" w:rsidRDefault="00557400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3B4E37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 УЧЕБНО-МЕТОДИЧЕСКОЕ ОБЕСПЕЧЕНИЕ </w:t>
      </w:r>
    </w:p>
    <w:p w14:paraId="643463C7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САМОСТОЯТЕЛЬНОЙ РАБОТЫ ОБУЧАЮЩИХСЯ </w:t>
      </w:r>
    </w:p>
    <w:p w14:paraId="48E4B44A" w14:textId="77777777" w:rsidR="00557400" w:rsidRPr="00D9615E" w:rsidRDefault="00557400" w:rsidP="0055740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Геодезические работы при землеустройстве: методические указания для </w:t>
      </w:r>
      <w:r w:rsidR="00B3491B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рактических занятий / С.А. 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Скутина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Плотников </w:t>
      </w:r>
      <w:r w:rsidR="00B3491B"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Курган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: КГСХА. – 2017. – 80 с. (на правах рукописи).</w:t>
      </w:r>
    </w:p>
    <w:p w14:paraId="08E56369" w14:textId="77777777" w:rsidR="00557400" w:rsidRPr="00D9615E" w:rsidRDefault="00557400" w:rsidP="00B34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37587" w14:textId="77777777" w:rsidR="00651E51" w:rsidRPr="00D9615E" w:rsidRDefault="00651E51" w:rsidP="00651E5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6260B9B2" w14:textId="77777777" w:rsidR="00651E51" w:rsidRPr="00D9615E" w:rsidRDefault="00651E51" w:rsidP="00651E5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НЕОБХОДИМЫЕ ДЛЯ ОСВОЕНИЯ ДИСЦИПЛИНЫ </w:t>
      </w:r>
    </w:p>
    <w:p w14:paraId="33C0D2F5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Атлас земель сельскохозяйственного назначения: Ресурс официального сайта Министерства сельского хозяйства РФ. URL: http://atlas.mcx.ru.</w:t>
      </w:r>
    </w:p>
    <w:p w14:paraId="0769CD0F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 ресурс: Сайт учебной и научной литературы по географическим информационным системам. [сайт]. URL: http://loi.sscc.ru/gis/RS/default.htm.</w:t>
      </w:r>
    </w:p>
    <w:p w14:paraId="00EC79F1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 РФ, кодексы, законы, приказы и др. документы. [сайт] 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http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consultant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0EBC97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Интернет-ресурс карт Европы, России, Египта, Кипра, Мальдивских островов, Таиланда, Турции. [сайт] </w:t>
      </w:r>
      <w:proofErr w:type="gramStart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URL:http://www.eatlas.ru</w:t>
      </w:r>
      <w:proofErr w:type="gramEnd"/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F659C83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портал «Индикаторы рынка недвижимости»: [сайт] URL: http://www.irn.ru.  </w:t>
      </w:r>
    </w:p>
    <w:p w14:paraId="083220A7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труда и БЖД </w:t>
      </w:r>
      <w:r w:rsidRPr="00D9615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[сайт] </w:t>
      </w: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r:id="rId10" w:history="1">
        <w:r w:rsidRPr="00D961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http://ohrana-bgd.narod.ru</w:t>
        </w:r>
      </w:hyperlink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1B5461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о недвижимости Realto.ru [сайт] URL: http://www. Realto.ru </w:t>
      </w:r>
    </w:p>
    <w:p w14:paraId="6180B912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некоммерческого партнерства «Кадастровые инженеры» [сайт] URL: http:// http://www.roscadastre.ru.</w:t>
      </w:r>
    </w:p>
    <w:p w14:paraId="2248CB58" w14:textId="77777777" w:rsidR="00B3491B" w:rsidRPr="00D9615E" w:rsidRDefault="00B3491B" w:rsidP="00B3491B">
      <w:pPr>
        <w:numPr>
          <w:ilvl w:val="0"/>
          <w:numId w:val="13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служба государственной регистрации, кадастра и картографии [сайт] URL: </w:t>
      </w:r>
      <w:hyperlink r:id="rId11" w:history="1">
        <w:r w:rsidRPr="00D9615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https://rosreestr.ru</w:t>
        </w:r>
      </w:hyperlink>
      <w:r w:rsidRPr="00D9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ADC6B5" w14:textId="77777777" w:rsidR="00B3491B" w:rsidRPr="00D9615E" w:rsidRDefault="00B3491B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AD027D" w14:textId="77777777" w:rsidR="00304263" w:rsidRPr="00D9615E" w:rsidRDefault="00304263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457576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49B81A0A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36CBDA4F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ИНФОРМАЦИОННЫЕ СПРАВОЧНЫЕ СИСТЕМЫ </w:t>
      </w:r>
    </w:p>
    <w:p w14:paraId="4582D906" w14:textId="77777777" w:rsidR="00651E51" w:rsidRPr="00D9615E" w:rsidRDefault="00651E51" w:rsidP="00651E51">
      <w:pPr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</w:t>
      </w:r>
    </w:p>
    <w:p w14:paraId="47CC8A3B" w14:textId="77777777" w:rsidR="00651E51" w:rsidRPr="00D9615E" w:rsidRDefault="00651E51" w:rsidP="00651E51">
      <w:pPr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0CDFC51D" w14:textId="77777777" w:rsidR="00651E51" w:rsidRPr="00D9615E" w:rsidRDefault="00651E51" w:rsidP="00651E51">
      <w:pPr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proofErr w:type="spellStart"/>
      <w:r w:rsidRPr="00D961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proofErr w:type="spellEnd"/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961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F99AE8A" w14:textId="77777777" w:rsidR="00C9272D" w:rsidRPr="00D9615E" w:rsidRDefault="00C9272D" w:rsidP="00C9272D">
      <w:pPr>
        <w:numPr>
          <w:ilvl w:val="0"/>
          <w:numId w:val="27"/>
        </w:numPr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hAnsi="Times New Roman" w:cs="Times New Roman"/>
          <w:sz w:val="24"/>
          <w:szCs w:val="24"/>
        </w:rPr>
        <w:t>Научная библиотека «eLYBRARY.RU»)</w:t>
      </w:r>
    </w:p>
    <w:p w14:paraId="45C9EF80" w14:textId="77777777" w:rsidR="00C9272D" w:rsidRPr="00D9615E" w:rsidRDefault="00C9272D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F5D5A4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6811F41B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13CE8FA5" w14:textId="77777777" w:rsidR="00651E51" w:rsidRPr="00D9615E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76696CA1" w14:textId="77777777" w:rsidR="00651E51" w:rsidRPr="00D9615E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794576" w14:textId="77777777" w:rsidR="00651E51" w:rsidRPr="00D9615E" w:rsidRDefault="00651E51" w:rsidP="00C9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AAC23" w14:textId="77777777" w:rsidR="00651E51" w:rsidRPr="00D9615E" w:rsidRDefault="00651E51" w:rsidP="00C927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615E">
        <w:rPr>
          <w:rFonts w:ascii="Times New Roman" w:eastAsia="Calibri" w:hAnsi="Times New Roman" w:cs="Times New Roman"/>
          <w:b/>
          <w:sz w:val="24"/>
          <w:szCs w:val="24"/>
        </w:rPr>
        <w:t xml:space="preserve"> 12.  ДЛЯ ОБУЧАЮЩИХСЯ С ИСПОЛЬЗОВАНИЕМ ДИСТАНЦИОННЫХ ОБРАЗОВАТЕЛЬНЫХ ТЕХНОЛОГИЙ</w:t>
      </w:r>
    </w:p>
    <w:p w14:paraId="0F5AA69D" w14:textId="77777777" w:rsidR="00651E51" w:rsidRPr="00D9615E" w:rsidRDefault="00651E51" w:rsidP="00C927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15E">
        <w:rPr>
          <w:rFonts w:ascii="Times New Roman" w:eastAsia="Calibri" w:hAnsi="Times New Roman" w:cs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23B69E18" w14:textId="77777777" w:rsidR="00651E51" w:rsidRPr="00651E51" w:rsidRDefault="00651E51" w:rsidP="00651E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FDBB604" w14:textId="77777777" w:rsidR="00651E51" w:rsidRPr="00C9272D" w:rsidRDefault="00651E51" w:rsidP="00651E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AE2933E" w14:textId="77777777" w:rsidR="00651E51" w:rsidRPr="00C9272D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7788F" w14:textId="77777777" w:rsidR="00651E51" w:rsidRPr="00C9272D" w:rsidRDefault="00651E51" w:rsidP="00651E51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4818C0EB" w14:textId="543F011C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C9272D" w:rsidRPr="00C927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Геодезические работы при землеустройстве</w:t>
      </w:r>
      <w:r w:rsidRPr="00C927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14:paraId="78ADCF56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04FD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BE4235E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0A2DB59A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169C905E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0F5B1B33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352F3E15" w14:textId="77777777" w:rsidR="00651E51" w:rsidRPr="00C9272D" w:rsidRDefault="00651E51" w:rsidP="00651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D7B33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4 ЗЕ (144 академических часа)</w:t>
      </w:r>
    </w:p>
    <w:p w14:paraId="331C4FFC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8 (очная форма обучения) и 9, 10 (заочная форма обучения) </w:t>
      </w:r>
    </w:p>
    <w:p w14:paraId="60354525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промежуточной аттестации: Экзамен </w:t>
      </w:r>
    </w:p>
    <w:p w14:paraId="76AA8B08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4B602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14:paraId="54E72731" w14:textId="77777777" w:rsidR="00651E51" w:rsidRPr="00C9272D" w:rsidRDefault="00C9272D" w:rsidP="00C9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hAnsi="Times New Roman" w:cs="Times New Roman"/>
          <w:sz w:val="28"/>
          <w:szCs w:val="28"/>
        </w:rPr>
        <w:t>Геодезическое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на территории сель</w:t>
      </w:r>
      <w:r w:rsidRPr="00C9272D">
        <w:rPr>
          <w:rFonts w:ascii="Times New Roman" w:hAnsi="Times New Roman" w:cs="Times New Roman"/>
          <w:sz w:val="28"/>
          <w:szCs w:val="28"/>
        </w:rPr>
        <w:t xml:space="preserve">скохозяйственных предприятий. </w:t>
      </w:r>
      <w:r>
        <w:rPr>
          <w:rFonts w:ascii="Times New Roman" w:hAnsi="Times New Roman" w:cs="Times New Roman"/>
          <w:sz w:val="28"/>
          <w:szCs w:val="28"/>
        </w:rPr>
        <w:t>Характеристика качества планово-</w:t>
      </w:r>
      <w:r w:rsidRPr="00C9272D">
        <w:rPr>
          <w:rFonts w:ascii="Times New Roman" w:hAnsi="Times New Roman" w:cs="Times New Roman"/>
          <w:sz w:val="28"/>
          <w:szCs w:val="28"/>
        </w:rPr>
        <w:t>картографического плана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D7730B" w14:textId="77777777" w:rsidR="00651E51" w:rsidRPr="00C9272D" w:rsidRDefault="00C9272D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планово-картографического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Способы определения площадей при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стве.Методы</w:t>
      </w:r>
      <w:proofErr w:type="spellEnd"/>
      <w:proofErr w:type="gramEnd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приемы проектирования участков.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Геодезические работы, выполняемые при осуществлении противоэро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системы мероприятий и рекультивации зе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Геодезические работы, выполняемые при планировке сельских насе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мест.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Геодезические работы при проек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строительстве мелиора</w:t>
      </w: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объектов.</w:t>
      </w:r>
    </w:p>
    <w:p w14:paraId="5E654A94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B0AF2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FD76E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E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page"/>
      </w: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5CC877FE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11B02DBB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2ED72C56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9272D" w:rsidRPr="00C927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Геодезические работы при землеустройстве</w:t>
      </w: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FCCAB13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BA47C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547205CF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3555AB18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1E51" w:rsidRPr="00C9272D" w14:paraId="1461D9F2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9189D7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65E58682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2CE6B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3211CF07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660670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66FDAC0E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401F4C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2397EA68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BE8242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0855C0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E628B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00A74664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42047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4C97153E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5B16BB82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4536E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16A15757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056CF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2F1181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F2E38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0890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E5DA5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B5AE8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19DB5990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0F07B6A4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1E51" w:rsidRPr="00C9272D" w14:paraId="4B2A7DC1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F67670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52A2D3EA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273180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1EDE6D43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A89EBC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1B8A7FB7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26A72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1E51" w:rsidRPr="00C9272D" w14:paraId="12B94ACF" w14:textId="77777777" w:rsidTr="00651E51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526354" w14:textId="77777777" w:rsidR="00651E51" w:rsidRPr="00C9272D" w:rsidRDefault="00651E51" w:rsidP="00651E5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977B100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E49FB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17F8FB20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6C567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</w:t>
      </w:r>
      <w:proofErr w:type="gramStart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________20___ г.,</w:t>
      </w:r>
    </w:p>
    <w:p w14:paraId="758FE4E5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2C4D1549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6612C" w14:textId="77777777" w:rsidR="00651E51" w:rsidRPr="00C9272D" w:rsidRDefault="00651E51" w:rsidP="00651E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</w:t>
      </w:r>
      <w:proofErr w:type="gramStart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927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_________20___ г.</w:t>
      </w:r>
    </w:p>
    <w:p w14:paraId="553A8BAE" w14:textId="77777777" w:rsidR="00651E51" w:rsidRPr="00C9272D" w:rsidRDefault="00651E51" w:rsidP="00651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D82FA" w14:textId="77777777" w:rsidR="00651E51" w:rsidRPr="00C9272D" w:rsidRDefault="00651E51" w:rsidP="00651E51"/>
    <w:p w14:paraId="1B6698D3" w14:textId="77777777" w:rsidR="002D7317" w:rsidRPr="00C9272D" w:rsidRDefault="002D7317"/>
    <w:sectPr w:rsidR="002D7317" w:rsidRPr="00C9272D" w:rsidSect="00651E5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F58"/>
    <w:multiLevelType w:val="hybridMultilevel"/>
    <w:tmpl w:val="2BBC2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738FE"/>
    <w:multiLevelType w:val="hybridMultilevel"/>
    <w:tmpl w:val="7170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5467"/>
    <w:multiLevelType w:val="hybridMultilevel"/>
    <w:tmpl w:val="9386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A41"/>
    <w:multiLevelType w:val="hybridMultilevel"/>
    <w:tmpl w:val="F746E41E"/>
    <w:lvl w:ilvl="0" w:tplc="E3CED7D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D04178"/>
    <w:multiLevelType w:val="hybridMultilevel"/>
    <w:tmpl w:val="6BDA2A68"/>
    <w:lvl w:ilvl="0" w:tplc="12382B2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54745A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F2929"/>
    <w:multiLevelType w:val="hybridMultilevel"/>
    <w:tmpl w:val="9C4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013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1475EAE"/>
    <w:multiLevelType w:val="hybridMultilevel"/>
    <w:tmpl w:val="F1D2C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233F0"/>
    <w:multiLevelType w:val="hybridMultilevel"/>
    <w:tmpl w:val="5828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EC7"/>
    <w:multiLevelType w:val="hybridMultilevel"/>
    <w:tmpl w:val="8EDC2B68"/>
    <w:lvl w:ilvl="0" w:tplc="E2A47164">
      <w:start w:val="1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256308E6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614069C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6969"/>
    <w:multiLevelType w:val="hybridMultilevel"/>
    <w:tmpl w:val="62C8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110CB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153489C"/>
    <w:multiLevelType w:val="hybridMultilevel"/>
    <w:tmpl w:val="2368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76B4"/>
    <w:multiLevelType w:val="hybridMultilevel"/>
    <w:tmpl w:val="FE34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7992"/>
    <w:multiLevelType w:val="hybridMultilevel"/>
    <w:tmpl w:val="5BE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4489A"/>
    <w:multiLevelType w:val="hybridMultilevel"/>
    <w:tmpl w:val="18E20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269A4"/>
    <w:multiLevelType w:val="hybridMultilevel"/>
    <w:tmpl w:val="E8268326"/>
    <w:lvl w:ilvl="0" w:tplc="0B421D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BFB31A1"/>
    <w:multiLevelType w:val="hybridMultilevel"/>
    <w:tmpl w:val="11EE5D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A7BAC"/>
    <w:multiLevelType w:val="multilevel"/>
    <w:tmpl w:val="A6301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407255"/>
    <w:multiLevelType w:val="multilevel"/>
    <w:tmpl w:val="8312C4C6"/>
    <w:lvl w:ilvl="0">
      <w:start w:val="1"/>
      <w:numFmt w:val="decimal"/>
      <w:lvlText w:val="%1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1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</w:rPr>
    </w:lvl>
  </w:abstractNum>
  <w:abstractNum w:abstractNumId="23" w15:restartNumberingAfterBreak="0">
    <w:nsid w:val="65216454"/>
    <w:multiLevelType w:val="multilevel"/>
    <w:tmpl w:val="8312C4C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702B773E"/>
    <w:multiLevelType w:val="hybridMultilevel"/>
    <w:tmpl w:val="BD0A9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D491B"/>
    <w:multiLevelType w:val="hybridMultilevel"/>
    <w:tmpl w:val="ABDC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E1D34"/>
    <w:multiLevelType w:val="hybridMultilevel"/>
    <w:tmpl w:val="6E10FF52"/>
    <w:lvl w:ilvl="0" w:tplc="67BE5396">
      <w:start w:val="1"/>
      <w:numFmt w:val="decimal"/>
      <w:lvlText w:val="%1"/>
      <w:lvlJc w:val="left"/>
      <w:pPr>
        <w:tabs>
          <w:tab w:val="num" w:pos="4680"/>
        </w:tabs>
        <w:ind w:left="468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7" w15:restartNumberingAfterBreak="0">
    <w:nsid w:val="79C72BD5"/>
    <w:multiLevelType w:val="hybridMultilevel"/>
    <w:tmpl w:val="81C4C6E6"/>
    <w:lvl w:ilvl="0" w:tplc="DB282FA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FEB20D6"/>
    <w:multiLevelType w:val="multilevel"/>
    <w:tmpl w:val="F638671E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046950085">
    <w:abstractNumId w:val="12"/>
  </w:num>
  <w:num w:numId="2" w16cid:durableId="341930311">
    <w:abstractNumId w:val="3"/>
  </w:num>
  <w:num w:numId="3" w16cid:durableId="1527062901">
    <w:abstractNumId w:val="10"/>
  </w:num>
  <w:num w:numId="4" w16cid:durableId="979457391">
    <w:abstractNumId w:val="14"/>
  </w:num>
  <w:num w:numId="5" w16cid:durableId="1212839083">
    <w:abstractNumId w:val="22"/>
  </w:num>
  <w:num w:numId="6" w16cid:durableId="616564640">
    <w:abstractNumId w:val="1"/>
  </w:num>
  <w:num w:numId="7" w16cid:durableId="608200281">
    <w:abstractNumId w:val="2"/>
  </w:num>
  <w:num w:numId="8" w16cid:durableId="39207083">
    <w:abstractNumId w:val="15"/>
  </w:num>
  <w:num w:numId="9" w16cid:durableId="1320697267">
    <w:abstractNumId w:val="9"/>
  </w:num>
  <w:num w:numId="10" w16cid:durableId="2103792305">
    <w:abstractNumId w:val="28"/>
  </w:num>
  <w:num w:numId="11" w16cid:durableId="1881161942">
    <w:abstractNumId w:val="20"/>
  </w:num>
  <w:num w:numId="12" w16cid:durableId="1321736746">
    <w:abstractNumId w:val="26"/>
  </w:num>
  <w:num w:numId="13" w16cid:durableId="1156340033">
    <w:abstractNumId w:val="4"/>
  </w:num>
  <w:num w:numId="14" w16cid:durableId="1747263599">
    <w:abstractNumId w:val="19"/>
  </w:num>
  <w:num w:numId="15" w16cid:durableId="909272584">
    <w:abstractNumId w:val="5"/>
  </w:num>
  <w:num w:numId="16" w16cid:durableId="1716617124">
    <w:abstractNumId w:val="16"/>
  </w:num>
  <w:num w:numId="17" w16cid:durableId="1220702480">
    <w:abstractNumId w:val="25"/>
  </w:num>
  <w:num w:numId="18" w16cid:durableId="1356923538">
    <w:abstractNumId w:val="6"/>
  </w:num>
  <w:num w:numId="19" w16cid:durableId="2126263807">
    <w:abstractNumId w:val="24"/>
  </w:num>
  <w:num w:numId="20" w16cid:durableId="293558533">
    <w:abstractNumId w:val="23"/>
  </w:num>
  <w:num w:numId="21" w16cid:durableId="220290153">
    <w:abstractNumId w:val="17"/>
  </w:num>
  <w:num w:numId="22" w16cid:durableId="622076086">
    <w:abstractNumId w:val="8"/>
  </w:num>
  <w:num w:numId="23" w16cid:durableId="284969399">
    <w:abstractNumId w:val="11"/>
  </w:num>
  <w:num w:numId="24" w16cid:durableId="1299457163">
    <w:abstractNumId w:val="18"/>
  </w:num>
  <w:num w:numId="25" w16cid:durableId="1422947977">
    <w:abstractNumId w:val="13"/>
  </w:num>
  <w:num w:numId="26" w16cid:durableId="1773822367">
    <w:abstractNumId w:val="0"/>
  </w:num>
  <w:num w:numId="27" w16cid:durableId="1896887130">
    <w:abstractNumId w:val="7"/>
  </w:num>
  <w:num w:numId="28" w16cid:durableId="796337365">
    <w:abstractNumId w:val="27"/>
  </w:num>
  <w:num w:numId="29" w16cid:durableId="1830050546">
    <w:abstractNumId w:val="21"/>
  </w:num>
  <w:num w:numId="30" w16cid:durableId="1431467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1E6"/>
    <w:rsid w:val="001529FA"/>
    <w:rsid w:val="00155913"/>
    <w:rsid w:val="001C2EDA"/>
    <w:rsid w:val="002045B5"/>
    <w:rsid w:val="00236664"/>
    <w:rsid w:val="00247690"/>
    <w:rsid w:val="00247F45"/>
    <w:rsid w:val="002A7915"/>
    <w:rsid w:val="002D7317"/>
    <w:rsid w:val="00304263"/>
    <w:rsid w:val="00367605"/>
    <w:rsid w:val="00372D61"/>
    <w:rsid w:val="003A0197"/>
    <w:rsid w:val="003A28B4"/>
    <w:rsid w:val="00407292"/>
    <w:rsid w:val="004561E6"/>
    <w:rsid w:val="00460C33"/>
    <w:rsid w:val="00487C99"/>
    <w:rsid w:val="004C44B3"/>
    <w:rsid w:val="004C4BBA"/>
    <w:rsid w:val="005350F4"/>
    <w:rsid w:val="00557400"/>
    <w:rsid w:val="00573C18"/>
    <w:rsid w:val="005D5E12"/>
    <w:rsid w:val="006153E4"/>
    <w:rsid w:val="00651E51"/>
    <w:rsid w:val="006B7C16"/>
    <w:rsid w:val="007B7382"/>
    <w:rsid w:val="007C462C"/>
    <w:rsid w:val="007F1380"/>
    <w:rsid w:val="0084457A"/>
    <w:rsid w:val="00877FFA"/>
    <w:rsid w:val="008E4E9A"/>
    <w:rsid w:val="0098139F"/>
    <w:rsid w:val="009A567C"/>
    <w:rsid w:val="009B5CF8"/>
    <w:rsid w:val="00A11DDC"/>
    <w:rsid w:val="00A7791F"/>
    <w:rsid w:val="00AB1928"/>
    <w:rsid w:val="00B3491B"/>
    <w:rsid w:val="00B56391"/>
    <w:rsid w:val="00BD0912"/>
    <w:rsid w:val="00C51476"/>
    <w:rsid w:val="00C9272D"/>
    <w:rsid w:val="00CF0752"/>
    <w:rsid w:val="00D9615E"/>
    <w:rsid w:val="00E46377"/>
    <w:rsid w:val="00E465B0"/>
    <w:rsid w:val="00EE525B"/>
    <w:rsid w:val="00EF5144"/>
    <w:rsid w:val="00F4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2F3A"/>
  <w15:docId w15:val="{BA4AEF33-EAD2-464D-81AF-74FC6F8A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457A"/>
  </w:style>
  <w:style w:type="paragraph" w:styleId="1">
    <w:name w:val="heading 1"/>
    <w:basedOn w:val="a0"/>
    <w:next w:val="a0"/>
    <w:link w:val="10"/>
    <w:qFormat/>
    <w:rsid w:val="00651E5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51E51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651E51"/>
  </w:style>
  <w:style w:type="character" w:styleId="a4">
    <w:name w:val="Hyperlink"/>
    <w:unhideWhenUsed/>
    <w:rsid w:val="00651E51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51E51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651E51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651E51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651E51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651E51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651E51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651E51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651E51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651E51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651E51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651E51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651E51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651E51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51E51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651E51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651E51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51E51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651E51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651E51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651E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651E51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651E51"/>
  </w:style>
  <w:style w:type="paragraph" w:customStyle="1" w:styleId="Default">
    <w:name w:val="Default"/>
    <w:rsid w:val="00A11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124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9763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2661/e064cc95b1bdffa4d12abb92fdfc56dea94198df/" TargetMode="External"/><Relationship Id="rId11" Type="http://schemas.openxmlformats.org/officeDocument/2006/relationships/hyperlink" Target="https://rosreestr.ru" TargetMode="External"/><Relationship Id="rId5" Type="http://schemas.openxmlformats.org/officeDocument/2006/relationships/hyperlink" Target="http://www.consultant.ru/document/cons_doc_LAW_182661/e064cc95b1bdffa4d12abb92fdfc56dea94198df/" TargetMode="External"/><Relationship Id="rId10" Type="http://schemas.openxmlformats.org/officeDocument/2006/relationships/hyperlink" Target="http://ohrana-bgd.naro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76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28</cp:revision>
  <cp:lastPrinted>2025-12-16T10:57:00Z</cp:lastPrinted>
  <dcterms:created xsi:type="dcterms:W3CDTF">2023-10-10T07:31:00Z</dcterms:created>
  <dcterms:modified xsi:type="dcterms:W3CDTF">2025-12-16T10:57:00Z</dcterms:modified>
</cp:coreProperties>
</file>