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Министерство науки и высшего образования Российской Федерации</w:t>
      </w: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федеральное государственное бюджетное образовательное учреждение</w:t>
      </w: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высшего образования</w:t>
      </w: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«Курганский государственный университет»</w:t>
      </w: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(ФГБОУ ВО «КГУ»)</w:t>
      </w: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Курганская государственная сельскохозяйственная академия имени Т.С. Мальцева – филиал федерального государственного бюджетного          образовательного учреждения высшего образования</w:t>
      </w: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«Курганский государственный университет»</w:t>
      </w: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w:t>
      </w:r>
      <w:proofErr w:type="spellStart"/>
      <w:r w:rsidRPr="00E90FF4">
        <w:rPr>
          <w:rFonts w:ascii="Times New Roman" w:eastAsia="Times New Roman" w:hAnsi="Times New Roman" w:cs="Times New Roman"/>
          <w:sz w:val="28"/>
          <w:szCs w:val="28"/>
          <w:lang w:eastAsia="ru-RU"/>
        </w:rPr>
        <w:t>Лесниковский</w:t>
      </w:r>
      <w:proofErr w:type="spellEnd"/>
      <w:r w:rsidRPr="00E90FF4">
        <w:rPr>
          <w:rFonts w:ascii="Times New Roman" w:eastAsia="Times New Roman" w:hAnsi="Times New Roman" w:cs="Times New Roman"/>
          <w:sz w:val="28"/>
          <w:szCs w:val="28"/>
          <w:lang w:eastAsia="ru-RU"/>
        </w:rPr>
        <w:t xml:space="preserve"> филиал ФГБОУ ВО «КГУ»)</w:t>
      </w: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 xml:space="preserve"> </w:t>
      </w: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Кафедра «Ветеринария и зоотехния»</w:t>
      </w:r>
    </w:p>
    <w:p w:rsidR="00BE1D3C" w:rsidRPr="00E90FF4" w:rsidRDefault="00BE1D3C" w:rsidP="00BE1D3C">
      <w:pPr>
        <w:spacing w:after="0" w:line="240" w:lineRule="auto"/>
        <w:rPr>
          <w:rFonts w:ascii="Times New Roman" w:eastAsia="Times New Roman" w:hAnsi="Times New Roman" w:cs="Times New Roman"/>
          <w:sz w:val="28"/>
          <w:szCs w:val="28"/>
          <w:lang w:eastAsia="ru-RU"/>
        </w:rPr>
      </w:pPr>
    </w:p>
    <w:p w:rsidR="00196878" w:rsidRPr="00E90FF4" w:rsidRDefault="00196878" w:rsidP="00196878">
      <w:pPr>
        <w:spacing w:after="0" w:line="240" w:lineRule="auto"/>
        <w:jc w:val="right"/>
        <w:rPr>
          <w:rFonts w:ascii="Times New Roman" w:hAnsi="Times New Roman"/>
          <w:sz w:val="28"/>
          <w:szCs w:val="28"/>
        </w:rPr>
      </w:pPr>
      <w:r w:rsidRPr="00E90FF4">
        <w:rPr>
          <w:rFonts w:ascii="Times New Roman" w:hAnsi="Times New Roman"/>
          <w:sz w:val="28"/>
          <w:szCs w:val="28"/>
        </w:rPr>
        <w:t>УТВЕРЖДАЮ:</w:t>
      </w:r>
    </w:p>
    <w:p w:rsidR="00196878" w:rsidRPr="00E90FF4" w:rsidRDefault="00196878" w:rsidP="00196878">
      <w:pPr>
        <w:spacing w:after="0" w:line="240" w:lineRule="auto"/>
        <w:jc w:val="right"/>
        <w:rPr>
          <w:rFonts w:ascii="Times New Roman" w:hAnsi="Times New Roman"/>
          <w:sz w:val="28"/>
          <w:szCs w:val="28"/>
        </w:rPr>
      </w:pPr>
    </w:p>
    <w:p w:rsidR="00196878" w:rsidRPr="00E90FF4" w:rsidRDefault="00196878" w:rsidP="00196878">
      <w:pPr>
        <w:spacing w:after="0" w:line="240" w:lineRule="auto"/>
        <w:jc w:val="right"/>
        <w:rPr>
          <w:rFonts w:ascii="Times New Roman" w:hAnsi="Times New Roman"/>
          <w:sz w:val="28"/>
          <w:szCs w:val="28"/>
        </w:rPr>
      </w:pPr>
      <w:r w:rsidRPr="00E90FF4">
        <w:rPr>
          <w:rFonts w:ascii="Times New Roman" w:hAnsi="Times New Roman"/>
          <w:sz w:val="28"/>
          <w:szCs w:val="28"/>
        </w:rPr>
        <w:t xml:space="preserve">Первый проректор </w:t>
      </w:r>
    </w:p>
    <w:p w:rsidR="00196878" w:rsidRPr="00E90FF4" w:rsidRDefault="00196878" w:rsidP="00196878">
      <w:pPr>
        <w:spacing w:after="0" w:line="240" w:lineRule="auto"/>
        <w:jc w:val="right"/>
        <w:rPr>
          <w:rFonts w:ascii="Times New Roman" w:hAnsi="Times New Roman"/>
          <w:sz w:val="28"/>
          <w:szCs w:val="28"/>
        </w:rPr>
      </w:pPr>
      <w:r w:rsidRPr="00E90FF4">
        <w:rPr>
          <w:rFonts w:ascii="Times New Roman" w:hAnsi="Times New Roman"/>
          <w:sz w:val="28"/>
          <w:szCs w:val="28"/>
        </w:rPr>
        <w:t xml:space="preserve">___________ / Т.Р. </w:t>
      </w:r>
      <w:proofErr w:type="spellStart"/>
      <w:r w:rsidRPr="00E90FF4">
        <w:rPr>
          <w:rFonts w:ascii="Times New Roman" w:hAnsi="Times New Roman"/>
          <w:sz w:val="28"/>
          <w:szCs w:val="28"/>
        </w:rPr>
        <w:t>Змызгова</w:t>
      </w:r>
      <w:proofErr w:type="spellEnd"/>
      <w:r w:rsidRPr="00E90FF4">
        <w:rPr>
          <w:rFonts w:ascii="Times New Roman" w:hAnsi="Times New Roman"/>
          <w:sz w:val="28"/>
          <w:szCs w:val="28"/>
        </w:rPr>
        <w:t xml:space="preserve"> /</w:t>
      </w:r>
    </w:p>
    <w:p w:rsidR="00196878" w:rsidRPr="00E90FF4" w:rsidRDefault="00196878" w:rsidP="00196878">
      <w:pPr>
        <w:spacing w:after="0" w:line="240" w:lineRule="auto"/>
        <w:jc w:val="right"/>
        <w:rPr>
          <w:rFonts w:ascii="Times New Roman" w:hAnsi="Times New Roman"/>
          <w:sz w:val="28"/>
          <w:szCs w:val="28"/>
        </w:rPr>
      </w:pPr>
      <w:r w:rsidRPr="00E90FF4">
        <w:rPr>
          <w:rFonts w:ascii="Times New Roman" w:hAnsi="Times New Roman"/>
          <w:sz w:val="28"/>
          <w:szCs w:val="28"/>
        </w:rPr>
        <w:t>«____»__________ 20___ г.</w:t>
      </w:r>
    </w:p>
    <w:p w:rsidR="00BE1D3C" w:rsidRPr="00E90FF4" w:rsidRDefault="00196878" w:rsidP="00BE1D3C">
      <w:pPr>
        <w:spacing w:after="0" w:line="240" w:lineRule="auto"/>
        <w:rPr>
          <w:rFonts w:ascii="Times New Roman" w:hAnsi="Times New Roman"/>
          <w:sz w:val="28"/>
          <w:szCs w:val="28"/>
        </w:rPr>
      </w:pPr>
      <w:r w:rsidRPr="00E90FF4">
        <w:rPr>
          <w:rFonts w:ascii="Times New Roman" w:hAnsi="Times New Roman"/>
          <w:sz w:val="28"/>
          <w:szCs w:val="28"/>
        </w:rPr>
        <w:t xml:space="preserve"> </w:t>
      </w:r>
      <w:r w:rsidR="00BE1D3C" w:rsidRPr="00E90FF4">
        <w:rPr>
          <w:rFonts w:ascii="Times New Roman" w:eastAsia="Times New Roman" w:hAnsi="Times New Roman" w:cs="Times New Roman"/>
          <w:sz w:val="28"/>
          <w:szCs w:val="28"/>
          <w:lang w:eastAsia="ru-RU"/>
        </w:rPr>
        <w:t xml:space="preserve"> </w:t>
      </w:r>
    </w:p>
    <w:p w:rsidR="00BE1D3C" w:rsidRPr="00E90FF4" w:rsidRDefault="00BE1D3C" w:rsidP="00BE1D3C">
      <w:pPr>
        <w:spacing w:after="0" w:line="240" w:lineRule="auto"/>
        <w:rPr>
          <w:rFonts w:ascii="Times New Roman" w:eastAsia="Times New Roman" w:hAnsi="Times New Roman" w:cs="Times New Roman"/>
          <w:sz w:val="28"/>
          <w:szCs w:val="28"/>
          <w:lang w:eastAsia="ru-RU"/>
        </w:rPr>
      </w:pPr>
    </w:p>
    <w:p w:rsidR="00BE1D3C" w:rsidRPr="00E90FF4" w:rsidRDefault="00BE1D3C" w:rsidP="00BE1D3C">
      <w:pPr>
        <w:spacing w:after="0" w:line="240" w:lineRule="auto"/>
        <w:rPr>
          <w:rFonts w:ascii="Times New Roman" w:eastAsia="Times New Roman" w:hAnsi="Times New Roman" w:cs="Times New Roman"/>
          <w:sz w:val="28"/>
          <w:szCs w:val="28"/>
          <w:lang w:eastAsia="ru-RU"/>
        </w:rPr>
      </w:pPr>
    </w:p>
    <w:p w:rsidR="00BE1D3C" w:rsidRPr="00E90FF4" w:rsidRDefault="00BE1D3C" w:rsidP="00BE1D3C">
      <w:pPr>
        <w:spacing w:after="0" w:line="240" w:lineRule="auto"/>
        <w:rPr>
          <w:rFonts w:ascii="Times New Roman" w:eastAsia="Times New Roman" w:hAnsi="Times New Roman" w:cs="Times New Roman"/>
          <w:sz w:val="28"/>
          <w:szCs w:val="28"/>
          <w:lang w:eastAsia="ru-RU"/>
        </w:rPr>
      </w:pP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36"/>
          <w:szCs w:val="36"/>
          <w:lang w:eastAsia="ru-RU"/>
        </w:rPr>
        <w:t>Рабочая программа учебной дисциплины</w:t>
      </w:r>
    </w:p>
    <w:p w:rsidR="00BE1D3C" w:rsidRPr="00E90FF4" w:rsidRDefault="00735A30" w:rsidP="00BE1D3C">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СУДЕБНАЯ ВЕТЕРИНАРНО-САНИТАРНАЯ ЭКСПЕРТИЗА</w:t>
      </w:r>
    </w:p>
    <w:p w:rsidR="00BE1D3C" w:rsidRPr="00E90FF4" w:rsidRDefault="00BE1D3C" w:rsidP="00BE1D3C">
      <w:pPr>
        <w:spacing w:after="0" w:line="240" w:lineRule="auto"/>
        <w:jc w:val="center"/>
        <w:rPr>
          <w:rFonts w:ascii="Times New Roman" w:eastAsia="Times New Roman" w:hAnsi="Times New Roman" w:cs="Times New Roman"/>
          <w:b/>
          <w:sz w:val="36"/>
          <w:szCs w:val="36"/>
          <w:lang w:eastAsia="ru-RU"/>
        </w:rPr>
      </w:pPr>
    </w:p>
    <w:p w:rsidR="00BE1D3C" w:rsidRPr="00E90FF4" w:rsidRDefault="00BE1D3C" w:rsidP="00BE1D3C">
      <w:pPr>
        <w:spacing w:after="0" w:line="240" w:lineRule="auto"/>
        <w:jc w:val="center"/>
        <w:rPr>
          <w:rFonts w:ascii="Times New Roman" w:eastAsia="Times New Roman" w:hAnsi="Times New Roman" w:cs="Times New Roman"/>
          <w:b/>
          <w:sz w:val="36"/>
          <w:szCs w:val="36"/>
          <w:lang w:eastAsia="ru-RU"/>
        </w:rPr>
      </w:pP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 xml:space="preserve">образовательной программы высшего образования – </w:t>
      </w: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 xml:space="preserve">программы бакалавриата </w:t>
      </w:r>
    </w:p>
    <w:p w:rsidR="00BE1D3C" w:rsidRPr="00E90FF4" w:rsidRDefault="00BE1D3C" w:rsidP="00BE1D3C">
      <w:pPr>
        <w:spacing w:after="0" w:line="240" w:lineRule="auto"/>
        <w:jc w:val="center"/>
        <w:rPr>
          <w:rFonts w:ascii="Times New Roman" w:eastAsia="Times New Roman" w:hAnsi="Times New Roman" w:cs="Times New Roman"/>
          <w:b/>
          <w:sz w:val="28"/>
          <w:szCs w:val="28"/>
          <w:lang w:eastAsia="ru-RU"/>
        </w:rPr>
      </w:pPr>
      <w:r w:rsidRPr="00E90FF4">
        <w:rPr>
          <w:rFonts w:ascii="Times New Roman" w:eastAsia="Times New Roman" w:hAnsi="Times New Roman" w:cs="Times New Roman"/>
          <w:b/>
          <w:sz w:val="28"/>
          <w:szCs w:val="28"/>
          <w:lang w:eastAsia="ru-RU"/>
        </w:rPr>
        <w:t>36.03.01-  Ветеринарно-санитарная экспертиза</w:t>
      </w:r>
    </w:p>
    <w:p w:rsidR="00BE1D3C" w:rsidRPr="00E90FF4" w:rsidRDefault="00BE1D3C" w:rsidP="00BE1D3C">
      <w:pPr>
        <w:spacing w:after="0" w:line="240" w:lineRule="auto"/>
        <w:jc w:val="center"/>
        <w:rPr>
          <w:rFonts w:ascii="Times New Roman" w:eastAsia="Times New Roman" w:hAnsi="Times New Roman" w:cs="Times New Roman"/>
          <w:b/>
          <w:sz w:val="28"/>
          <w:szCs w:val="28"/>
          <w:lang w:eastAsia="ru-RU"/>
        </w:rPr>
      </w:pPr>
    </w:p>
    <w:p w:rsidR="00BE1D3C" w:rsidRPr="00E90FF4" w:rsidRDefault="00BE1D3C" w:rsidP="00BE1D3C">
      <w:pPr>
        <w:spacing w:after="0" w:line="240" w:lineRule="auto"/>
        <w:jc w:val="center"/>
        <w:rPr>
          <w:rFonts w:ascii="Times New Roman" w:eastAsia="Times New Roman" w:hAnsi="Times New Roman" w:cs="Times New Roman"/>
          <w:i/>
          <w:sz w:val="28"/>
          <w:szCs w:val="28"/>
          <w:lang w:eastAsia="ru-RU"/>
        </w:rPr>
      </w:pPr>
      <w:r w:rsidRPr="00E90FF4">
        <w:rPr>
          <w:rFonts w:ascii="Times New Roman" w:eastAsia="Times New Roman" w:hAnsi="Times New Roman" w:cs="Times New Roman"/>
          <w:sz w:val="28"/>
          <w:szCs w:val="28"/>
          <w:lang w:eastAsia="ru-RU"/>
        </w:rPr>
        <w:t xml:space="preserve">Направленность: </w:t>
      </w:r>
    </w:p>
    <w:p w:rsidR="00BE1D3C" w:rsidRPr="00E90FF4" w:rsidRDefault="00BE1D3C" w:rsidP="00BE1D3C">
      <w:pPr>
        <w:spacing w:after="0" w:line="240" w:lineRule="auto"/>
        <w:jc w:val="center"/>
        <w:rPr>
          <w:rFonts w:ascii="Times New Roman" w:eastAsia="Times New Roman" w:hAnsi="Times New Roman" w:cs="Times New Roman"/>
          <w:b/>
          <w:sz w:val="28"/>
          <w:szCs w:val="28"/>
          <w:lang w:eastAsia="ru-RU"/>
        </w:rPr>
      </w:pPr>
      <w:r w:rsidRPr="00E90FF4">
        <w:rPr>
          <w:rFonts w:ascii="Times New Roman" w:eastAsia="Times New Roman" w:hAnsi="Times New Roman" w:cs="Times New Roman"/>
          <w:b/>
          <w:sz w:val="28"/>
          <w:szCs w:val="28"/>
          <w:lang w:eastAsia="ru-RU"/>
        </w:rPr>
        <w:t>Ветеринарно-санитарная экспертиза</w:t>
      </w: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Формы обучения: очная, заочная</w:t>
      </w:r>
    </w:p>
    <w:p w:rsidR="00BE1D3C" w:rsidRPr="00E90FF4" w:rsidRDefault="00BE1D3C" w:rsidP="00BE1D3C">
      <w:pPr>
        <w:spacing w:after="0" w:line="240" w:lineRule="auto"/>
        <w:jc w:val="both"/>
        <w:rPr>
          <w:rFonts w:ascii="Times New Roman" w:eastAsia="Times New Roman" w:hAnsi="Times New Roman" w:cs="Times New Roman"/>
          <w:b/>
          <w:sz w:val="28"/>
          <w:szCs w:val="28"/>
          <w:lang w:eastAsia="ru-RU"/>
        </w:rPr>
      </w:pPr>
      <w:r w:rsidRPr="00E90FF4">
        <w:rPr>
          <w:rFonts w:ascii="Times New Roman" w:eastAsia="Times New Roman" w:hAnsi="Times New Roman" w:cs="Times New Roman"/>
          <w:b/>
          <w:sz w:val="28"/>
          <w:szCs w:val="28"/>
          <w:lang w:eastAsia="ru-RU"/>
        </w:rPr>
        <w:t xml:space="preserve"> </w:t>
      </w:r>
    </w:p>
    <w:p w:rsidR="00BE1D3C" w:rsidRPr="00E90FF4" w:rsidRDefault="00BE1D3C" w:rsidP="00BE1D3C">
      <w:pPr>
        <w:spacing w:after="0" w:line="240" w:lineRule="auto"/>
        <w:jc w:val="both"/>
        <w:rPr>
          <w:rFonts w:ascii="Times New Roman" w:eastAsia="Times New Roman" w:hAnsi="Times New Roman" w:cs="Times New Roman"/>
          <w:b/>
          <w:sz w:val="28"/>
          <w:szCs w:val="28"/>
          <w:lang w:eastAsia="ru-RU"/>
        </w:rPr>
      </w:pPr>
    </w:p>
    <w:p w:rsidR="00BE1D3C" w:rsidRPr="00E90FF4" w:rsidRDefault="00BE1D3C" w:rsidP="00BE1D3C">
      <w:pPr>
        <w:spacing w:after="0" w:line="240" w:lineRule="auto"/>
        <w:jc w:val="both"/>
        <w:rPr>
          <w:rFonts w:ascii="Times New Roman" w:eastAsia="Times New Roman" w:hAnsi="Times New Roman" w:cs="Times New Roman"/>
          <w:sz w:val="28"/>
          <w:szCs w:val="28"/>
          <w:lang w:eastAsia="ru-RU"/>
        </w:rPr>
      </w:pPr>
    </w:p>
    <w:p w:rsidR="00BE1D3C" w:rsidRPr="00E90FF4" w:rsidRDefault="00BE1D3C" w:rsidP="00BE1D3C">
      <w:pPr>
        <w:spacing w:after="0" w:line="240" w:lineRule="auto"/>
        <w:jc w:val="both"/>
        <w:rPr>
          <w:rFonts w:ascii="Times New Roman" w:eastAsia="Times New Roman" w:hAnsi="Times New Roman" w:cs="Times New Roman"/>
          <w:sz w:val="28"/>
          <w:szCs w:val="28"/>
          <w:lang w:eastAsia="ru-RU"/>
        </w:rPr>
      </w:pPr>
    </w:p>
    <w:p w:rsidR="00BE1D3C" w:rsidRPr="00E90FF4" w:rsidRDefault="00BF1CE5" w:rsidP="00BE1D3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Курган 2024</w:t>
      </w:r>
    </w:p>
    <w:p w:rsidR="00BF1CE5" w:rsidRPr="00F66B1F" w:rsidRDefault="00BE1D3C" w:rsidP="00BF1CE5">
      <w:pPr>
        <w:spacing w:after="0" w:line="240" w:lineRule="auto"/>
        <w:ind w:firstLine="709"/>
        <w:jc w:val="both"/>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lastRenderedPageBreak/>
        <w:t>Рабочая программа дисциплины «</w:t>
      </w:r>
      <w:r w:rsidR="00735A30">
        <w:rPr>
          <w:rFonts w:ascii="Times New Roman" w:eastAsia="Times New Roman" w:hAnsi="Times New Roman" w:cs="Times New Roman"/>
          <w:b/>
          <w:sz w:val="28"/>
          <w:szCs w:val="28"/>
          <w:lang w:eastAsia="ru-RU"/>
        </w:rPr>
        <w:t>Судебная ветеринарно-санитарная экспертиза</w:t>
      </w:r>
      <w:r w:rsidRPr="00E90FF4">
        <w:rPr>
          <w:rFonts w:ascii="Times New Roman" w:eastAsia="Times New Roman" w:hAnsi="Times New Roman" w:cs="Times New Roman"/>
          <w:sz w:val="28"/>
          <w:szCs w:val="28"/>
          <w:lang w:eastAsia="ru-RU"/>
        </w:rPr>
        <w:t xml:space="preserve">» составлена в соответствии с учебными планами по программе бакалавриата </w:t>
      </w:r>
      <w:r w:rsidR="007A06A9">
        <w:rPr>
          <w:rFonts w:ascii="Times New Roman" w:eastAsia="Times New Roman" w:hAnsi="Times New Roman" w:cs="Times New Roman"/>
          <w:sz w:val="28"/>
          <w:szCs w:val="28"/>
          <w:lang w:eastAsia="ru-RU"/>
        </w:rPr>
        <w:t xml:space="preserve">36.03.01 </w:t>
      </w:r>
      <w:r w:rsidRPr="00E90FF4">
        <w:rPr>
          <w:rFonts w:ascii="Times New Roman" w:eastAsia="Times New Roman" w:hAnsi="Times New Roman" w:cs="Times New Roman"/>
          <w:b/>
          <w:sz w:val="28"/>
          <w:szCs w:val="28"/>
          <w:lang w:eastAsia="ru-RU"/>
        </w:rPr>
        <w:t>Ветеринарно-санитарная экспертиза</w:t>
      </w:r>
      <w:r w:rsidRPr="00E90FF4">
        <w:rPr>
          <w:rFonts w:ascii="Times New Roman" w:eastAsia="Times New Roman" w:hAnsi="Times New Roman" w:cs="Times New Roman"/>
          <w:sz w:val="28"/>
          <w:szCs w:val="28"/>
          <w:lang w:eastAsia="ru-RU"/>
        </w:rPr>
        <w:t xml:space="preserve">, </w:t>
      </w:r>
      <w:r w:rsidR="00BF1CE5">
        <w:rPr>
          <w:rFonts w:ascii="Times New Roman" w:hAnsi="Times New Roman"/>
          <w:sz w:val="28"/>
          <w:szCs w:val="28"/>
        </w:rPr>
        <w:t>(Ветеринарно-санитарная экспертиза)</w:t>
      </w:r>
      <w:r w:rsidR="00BF1CE5" w:rsidRPr="00F66B1F">
        <w:rPr>
          <w:rFonts w:ascii="Times New Roman" w:eastAsia="Times New Roman" w:hAnsi="Times New Roman" w:cs="Times New Roman"/>
          <w:sz w:val="28"/>
          <w:szCs w:val="28"/>
          <w:lang w:eastAsia="ru-RU"/>
        </w:rPr>
        <w:t>, утвержденными:</w:t>
      </w:r>
    </w:p>
    <w:p w:rsidR="00BF1CE5" w:rsidRPr="00F66B1F" w:rsidRDefault="00BF1CE5" w:rsidP="00BF1CE5">
      <w:pPr>
        <w:suppressAutoHyphens/>
        <w:autoSpaceDE w:val="0"/>
        <w:autoSpaceDN w:val="0"/>
        <w:adjustRightInd w:val="0"/>
        <w:spacing w:after="0" w:line="240" w:lineRule="auto"/>
        <w:jc w:val="both"/>
        <w:rPr>
          <w:rFonts w:ascii="Times New Roman" w:hAnsi="Times New Roman"/>
          <w:sz w:val="28"/>
          <w:szCs w:val="28"/>
        </w:rPr>
      </w:pPr>
      <w:r w:rsidRPr="00F66B1F">
        <w:rPr>
          <w:rFonts w:ascii="Times New Roman" w:hAnsi="Times New Roman"/>
          <w:sz w:val="28"/>
          <w:szCs w:val="28"/>
        </w:rPr>
        <w:t>- для очной формы обучения «</w:t>
      </w:r>
      <w:r>
        <w:rPr>
          <w:rFonts w:ascii="Times New Roman" w:hAnsi="Times New Roman"/>
          <w:sz w:val="28"/>
          <w:szCs w:val="28"/>
          <w:u w:val="single"/>
        </w:rPr>
        <w:t xml:space="preserve"> 28</w:t>
      </w:r>
      <w:r w:rsidRPr="00F66B1F">
        <w:rPr>
          <w:rFonts w:ascii="Times New Roman" w:hAnsi="Times New Roman"/>
          <w:sz w:val="28"/>
          <w:szCs w:val="28"/>
          <w:u w:val="single"/>
        </w:rPr>
        <w:t xml:space="preserve"> </w:t>
      </w:r>
      <w:r w:rsidRPr="00F66B1F">
        <w:rPr>
          <w:rFonts w:ascii="Times New Roman" w:hAnsi="Times New Roman"/>
          <w:sz w:val="28"/>
          <w:szCs w:val="28"/>
        </w:rPr>
        <w:t xml:space="preserve">» </w:t>
      </w:r>
      <w:r w:rsidRPr="00F66B1F">
        <w:rPr>
          <w:rFonts w:ascii="Times New Roman" w:hAnsi="Times New Roman"/>
          <w:sz w:val="28"/>
          <w:szCs w:val="28"/>
          <w:u w:val="single"/>
        </w:rPr>
        <w:t>июня</w:t>
      </w:r>
      <w:r w:rsidRPr="00F66B1F">
        <w:rPr>
          <w:rFonts w:ascii="Times New Roman" w:hAnsi="Times New Roman"/>
          <w:sz w:val="28"/>
          <w:szCs w:val="28"/>
        </w:rPr>
        <w:t xml:space="preserve"> 202</w:t>
      </w:r>
      <w:r>
        <w:rPr>
          <w:rFonts w:ascii="Times New Roman" w:hAnsi="Times New Roman"/>
          <w:sz w:val="28"/>
          <w:szCs w:val="28"/>
        </w:rPr>
        <w:t>4</w:t>
      </w:r>
      <w:r w:rsidRPr="00F66B1F">
        <w:rPr>
          <w:rFonts w:ascii="Times New Roman" w:hAnsi="Times New Roman"/>
          <w:sz w:val="28"/>
          <w:szCs w:val="28"/>
        </w:rPr>
        <w:t>года;</w:t>
      </w:r>
    </w:p>
    <w:p w:rsidR="00BF1CE5" w:rsidRPr="00F66B1F" w:rsidRDefault="00BF1CE5" w:rsidP="00BF1CE5">
      <w:pPr>
        <w:suppressAutoHyphens/>
        <w:autoSpaceDE w:val="0"/>
        <w:autoSpaceDN w:val="0"/>
        <w:adjustRightInd w:val="0"/>
        <w:spacing w:after="0" w:line="240" w:lineRule="auto"/>
        <w:jc w:val="both"/>
        <w:rPr>
          <w:rFonts w:ascii="Times New Roman" w:hAnsi="Times New Roman"/>
          <w:sz w:val="28"/>
          <w:szCs w:val="28"/>
        </w:rPr>
      </w:pPr>
      <w:r w:rsidRPr="00F66B1F">
        <w:rPr>
          <w:rFonts w:ascii="Times New Roman" w:hAnsi="Times New Roman"/>
          <w:sz w:val="28"/>
          <w:szCs w:val="28"/>
        </w:rPr>
        <w:t>- для заочной формы обучения «</w:t>
      </w:r>
      <w:r>
        <w:rPr>
          <w:rFonts w:ascii="Times New Roman" w:hAnsi="Times New Roman"/>
          <w:sz w:val="28"/>
          <w:szCs w:val="28"/>
          <w:u w:val="single"/>
        </w:rPr>
        <w:t xml:space="preserve"> 28</w:t>
      </w:r>
      <w:r w:rsidRPr="00F66B1F">
        <w:rPr>
          <w:rFonts w:ascii="Times New Roman" w:hAnsi="Times New Roman"/>
          <w:sz w:val="28"/>
          <w:szCs w:val="28"/>
          <w:u w:val="single"/>
        </w:rPr>
        <w:t xml:space="preserve"> </w:t>
      </w:r>
      <w:r w:rsidRPr="00F66B1F">
        <w:rPr>
          <w:rFonts w:ascii="Times New Roman" w:hAnsi="Times New Roman"/>
          <w:sz w:val="28"/>
          <w:szCs w:val="28"/>
        </w:rPr>
        <w:t xml:space="preserve">» </w:t>
      </w:r>
      <w:r w:rsidRPr="00F66B1F">
        <w:rPr>
          <w:rFonts w:ascii="Times New Roman" w:hAnsi="Times New Roman"/>
          <w:sz w:val="28"/>
          <w:szCs w:val="28"/>
          <w:u w:val="single"/>
        </w:rPr>
        <w:t xml:space="preserve">июня </w:t>
      </w:r>
      <w:r>
        <w:rPr>
          <w:rFonts w:ascii="Times New Roman" w:hAnsi="Times New Roman"/>
          <w:sz w:val="28"/>
          <w:szCs w:val="28"/>
        </w:rPr>
        <w:t>2024</w:t>
      </w:r>
      <w:r w:rsidRPr="00F66B1F">
        <w:rPr>
          <w:rFonts w:ascii="Times New Roman" w:hAnsi="Times New Roman"/>
          <w:sz w:val="28"/>
          <w:szCs w:val="28"/>
        </w:rPr>
        <w:t xml:space="preserve"> года.</w:t>
      </w:r>
    </w:p>
    <w:p w:rsidR="00BF1CE5" w:rsidRPr="00F66B1F" w:rsidRDefault="00BF1CE5" w:rsidP="00BF1CE5">
      <w:pPr>
        <w:suppressAutoHyphens/>
        <w:autoSpaceDE w:val="0"/>
        <w:autoSpaceDN w:val="0"/>
        <w:adjustRightInd w:val="0"/>
        <w:spacing w:after="0" w:line="240" w:lineRule="auto"/>
        <w:ind w:firstLine="550"/>
        <w:jc w:val="both"/>
        <w:rPr>
          <w:rFonts w:ascii="Times New Roman" w:eastAsia="Times New Roman" w:hAnsi="Times New Roman" w:cs="Times New Roman"/>
          <w:sz w:val="28"/>
          <w:szCs w:val="28"/>
          <w:lang w:eastAsia="ru-RU"/>
        </w:rPr>
      </w:pPr>
    </w:p>
    <w:p w:rsidR="00BF1CE5" w:rsidRPr="00F66B1F" w:rsidRDefault="00BF1CE5" w:rsidP="00BF1CE5">
      <w:pPr>
        <w:suppressAutoHyphens/>
        <w:autoSpaceDE w:val="0"/>
        <w:autoSpaceDN w:val="0"/>
        <w:adjustRightInd w:val="0"/>
        <w:spacing w:after="0" w:line="240" w:lineRule="auto"/>
        <w:ind w:firstLine="550"/>
        <w:jc w:val="both"/>
        <w:rPr>
          <w:rFonts w:ascii="Times New Roman" w:eastAsia="Times New Roman" w:hAnsi="Times New Roman" w:cs="Times New Roman"/>
          <w:sz w:val="28"/>
          <w:szCs w:val="28"/>
          <w:lang w:eastAsia="ru-RU"/>
        </w:rPr>
      </w:pPr>
    </w:p>
    <w:p w:rsidR="00BF1CE5" w:rsidRPr="00F66B1F" w:rsidRDefault="00BF1CE5" w:rsidP="00BF1CE5">
      <w:pPr>
        <w:suppressAutoHyphens/>
        <w:autoSpaceDE w:val="0"/>
        <w:autoSpaceDN w:val="0"/>
        <w:adjustRightInd w:val="0"/>
        <w:spacing w:after="0" w:line="240" w:lineRule="auto"/>
        <w:ind w:firstLine="550"/>
        <w:jc w:val="both"/>
        <w:rPr>
          <w:rFonts w:ascii="Times New Roman" w:hAnsi="Times New Roman"/>
          <w:sz w:val="28"/>
          <w:szCs w:val="28"/>
        </w:rPr>
      </w:pPr>
      <w:r w:rsidRPr="00F66B1F">
        <w:rPr>
          <w:rFonts w:ascii="Times New Roman" w:eastAsia="Times New Roman" w:hAnsi="Times New Roman" w:cs="Times New Roman"/>
          <w:sz w:val="28"/>
          <w:szCs w:val="28"/>
          <w:lang w:eastAsia="ru-RU"/>
        </w:rPr>
        <w:t xml:space="preserve">Рабочая программа дисциплины одобрена на заседании кафедры «Ветеринария и зоотехния» </w:t>
      </w:r>
      <w:r>
        <w:rPr>
          <w:rFonts w:ascii="Times New Roman" w:hAnsi="Times New Roman"/>
          <w:sz w:val="28"/>
          <w:szCs w:val="28"/>
        </w:rPr>
        <w:t>«29» августа 2024</w:t>
      </w:r>
      <w:r w:rsidRPr="00F66B1F">
        <w:rPr>
          <w:rFonts w:ascii="Times New Roman" w:hAnsi="Times New Roman"/>
          <w:sz w:val="28"/>
          <w:szCs w:val="28"/>
        </w:rPr>
        <w:t xml:space="preserve"> года, протокол № 1.</w:t>
      </w:r>
    </w:p>
    <w:p w:rsidR="00BF1CE5" w:rsidRPr="00F66B1F" w:rsidRDefault="00BF1CE5" w:rsidP="00BF1CE5">
      <w:pPr>
        <w:suppressAutoHyphens/>
        <w:autoSpaceDE w:val="0"/>
        <w:autoSpaceDN w:val="0"/>
        <w:adjustRightInd w:val="0"/>
        <w:spacing w:after="0" w:line="240" w:lineRule="auto"/>
        <w:ind w:firstLine="550"/>
        <w:jc w:val="both"/>
        <w:rPr>
          <w:rFonts w:ascii="Times New Roman" w:eastAsia="Times New Roman" w:hAnsi="Times New Roman" w:cs="Times New Roman"/>
          <w:sz w:val="28"/>
          <w:szCs w:val="28"/>
          <w:lang w:eastAsia="ru-RU"/>
        </w:rPr>
      </w:pPr>
    </w:p>
    <w:p w:rsidR="00BF1CE5" w:rsidRPr="00F66B1F" w:rsidRDefault="00BF1CE5" w:rsidP="00BF1CE5">
      <w:pPr>
        <w:spacing w:after="0" w:line="240" w:lineRule="auto"/>
        <w:jc w:val="both"/>
        <w:rPr>
          <w:rFonts w:ascii="Times New Roman" w:eastAsia="Times New Roman" w:hAnsi="Times New Roman" w:cs="Times New Roman"/>
          <w:sz w:val="28"/>
          <w:szCs w:val="28"/>
          <w:lang w:eastAsia="ru-RU"/>
        </w:rPr>
      </w:pPr>
    </w:p>
    <w:p w:rsidR="00BF1CE5" w:rsidRPr="00F66B1F" w:rsidRDefault="00BF1CE5" w:rsidP="00BF1CE5">
      <w:pPr>
        <w:spacing w:after="0" w:line="240" w:lineRule="auto"/>
        <w:jc w:val="both"/>
        <w:rPr>
          <w:rFonts w:ascii="Times New Roman" w:eastAsia="Times New Roman" w:hAnsi="Times New Roman" w:cs="Times New Roman"/>
          <w:sz w:val="28"/>
          <w:szCs w:val="28"/>
          <w:lang w:eastAsia="ru-RU"/>
        </w:rPr>
      </w:pPr>
    </w:p>
    <w:p w:rsidR="00BF1CE5" w:rsidRPr="00F66B1F" w:rsidRDefault="00BF1CE5" w:rsidP="00BF1CE5">
      <w:pPr>
        <w:spacing w:after="0" w:line="240" w:lineRule="auto"/>
        <w:jc w:val="both"/>
        <w:rPr>
          <w:rFonts w:ascii="Times New Roman" w:eastAsia="Times New Roman" w:hAnsi="Times New Roman" w:cs="Times New Roman"/>
          <w:sz w:val="28"/>
          <w:szCs w:val="28"/>
          <w:lang w:eastAsia="ru-RU"/>
        </w:rPr>
      </w:pPr>
      <w:r w:rsidRPr="00F66B1F">
        <w:rPr>
          <w:rFonts w:ascii="Times New Roman" w:eastAsia="Times New Roman" w:hAnsi="Times New Roman" w:cs="Times New Roman"/>
          <w:sz w:val="28"/>
          <w:szCs w:val="28"/>
          <w:lang w:eastAsia="ru-RU"/>
        </w:rPr>
        <w:t>Рабочую программу составил</w:t>
      </w:r>
    </w:p>
    <w:p w:rsidR="00BF1CE5" w:rsidRPr="00F66B1F" w:rsidRDefault="00BF1CE5" w:rsidP="00BF1CE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F66B1F">
        <w:rPr>
          <w:rFonts w:ascii="Times New Roman" w:eastAsia="Times New Roman" w:hAnsi="Times New Roman" w:cs="Times New Roman"/>
          <w:sz w:val="28"/>
          <w:szCs w:val="28"/>
          <w:lang w:eastAsia="ru-RU"/>
        </w:rPr>
        <w:t xml:space="preserve">оцент </w:t>
      </w:r>
      <w:r>
        <w:rPr>
          <w:rFonts w:ascii="Times New Roman" w:eastAsia="Times New Roman" w:hAnsi="Times New Roman" w:cs="Times New Roman"/>
          <w:sz w:val="28"/>
          <w:szCs w:val="28"/>
          <w:lang w:eastAsia="ru-RU"/>
        </w:rPr>
        <w:t xml:space="preserve">                                      </w:t>
      </w:r>
      <w:r w:rsidR="00B545D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F66B1F">
        <w:rPr>
          <w:rFonts w:ascii="Times New Roman" w:eastAsia="Times New Roman" w:hAnsi="Times New Roman" w:cs="Times New Roman"/>
          <w:sz w:val="28"/>
          <w:szCs w:val="28"/>
          <w:lang w:eastAsia="ru-RU"/>
        </w:rPr>
        <w:t>Ф.К. Хон</w:t>
      </w:r>
    </w:p>
    <w:p w:rsidR="00BF1CE5" w:rsidRPr="00F66B1F" w:rsidRDefault="00BF1CE5" w:rsidP="00BF1CE5">
      <w:pPr>
        <w:spacing w:after="0" w:line="240" w:lineRule="auto"/>
        <w:jc w:val="both"/>
        <w:rPr>
          <w:rFonts w:ascii="Times New Roman" w:eastAsia="Times New Roman" w:hAnsi="Times New Roman" w:cs="Times New Roman"/>
          <w:sz w:val="28"/>
          <w:szCs w:val="28"/>
          <w:lang w:eastAsia="ru-RU"/>
        </w:rPr>
      </w:pPr>
    </w:p>
    <w:p w:rsidR="00BF1CE5" w:rsidRPr="00F66B1F" w:rsidRDefault="00BF1CE5" w:rsidP="00BF1CE5">
      <w:pPr>
        <w:spacing w:after="0" w:line="240" w:lineRule="auto"/>
        <w:jc w:val="both"/>
        <w:rPr>
          <w:rFonts w:ascii="Times New Roman" w:eastAsia="Times New Roman" w:hAnsi="Times New Roman" w:cs="Times New Roman"/>
          <w:sz w:val="28"/>
          <w:szCs w:val="28"/>
          <w:lang w:eastAsia="ru-RU"/>
        </w:rPr>
      </w:pPr>
    </w:p>
    <w:p w:rsidR="00BF1CE5" w:rsidRPr="00F66B1F" w:rsidRDefault="00BF1CE5" w:rsidP="00BF1CE5">
      <w:pPr>
        <w:spacing w:after="0" w:line="240" w:lineRule="auto"/>
        <w:jc w:val="both"/>
        <w:rPr>
          <w:rFonts w:ascii="Times New Roman" w:eastAsia="Times New Roman" w:hAnsi="Times New Roman" w:cs="Times New Roman"/>
          <w:sz w:val="28"/>
          <w:szCs w:val="28"/>
          <w:lang w:eastAsia="ru-RU"/>
        </w:rPr>
      </w:pPr>
    </w:p>
    <w:p w:rsidR="00BF1CE5" w:rsidRPr="00F66B1F" w:rsidRDefault="00BF1CE5" w:rsidP="00BF1CE5">
      <w:pPr>
        <w:spacing w:after="0" w:line="240" w:lineRule="auto"/>
        <w:jc w:val="both"/>
        <w:rPr>
          <w:rFonts w:ascii="Times New Roman" w:eastAsia="Times New Roman" w:hAnsi="Times New Roman" w:cs="Times New Roman"/>
          <w:sz w:val="28"/>
          <w:szCs w:val="28"/>
          <w:lang w:eastAsia="ru-RU"/>
        </w:rPr>
      </w:pPr>
      <w:r w:rsidRPr="00F66B1F">
        <w:rPr>
          <w:rFonts w:ascii="Times New Roman" w:eastAsia="Times New Roman" w:hAnsi="Times New Roman" w:cs="Times New Roman"/>
          <w:sz w:val="28"/>
          <w:szCs w:val="28"/>
          <w:lang w:eastAsia="ru-RU"/>
        </w:rPr>
        <w:t>Согласовано:</w:t>
      </w:r>
    </w:p>
    <w:p w:rsidR="00BF1CE5" w:rsidRPr="00F66B1F" w:rsidRDefault="00BF1CE5" w:rsidP="00BF1CE5">
      <w:pPr>
        <w:spacing w:after="0" w:line="240" w:lineRule="auto"/>
        <w:jc w:val="both"/>
        <w:rPr>
          <w:rFonts w:ascii="Times New Roman" w:eastAsia="Times New Roman" w:hAnsi="Times New Roman" w:cs="Times New Roman"/>
          <w:sz w:val="28"/>
          <w:szCs w:val="28"/>
          <w:lang w:eastAsia="ru-RU"/>
        </w:rPr>
      </w:pPr>
    </w:p>
    <w:p w:rsidR="00BF1CE5" w:rsidRPr="00F66B1F" w:rsidRDefault="00BF1CE5" w:rsidP="00BF1CE5">
      <w:pPr>
        <w:spacing w:after="0" w:line="240" w:lineRule="auto"/>
        <w:jc w:val="both"/>
        <w:rPr>
          <w:rFonts w:ascii="Times New Roman" w:eastAsia="Times New Roman" w:hAnsi="Times New Roman" w:cs="Times New Roman"/>
          <w:sz w:val="28"/>
          <w:szCs w:val="28"/>
          <w:lang w:eastAsia="ru-RU"/>
        </w:rPr>
      </w:pPr>
      <w:r w:rsidRPr="00F66B1F">
        <w:rPr>
          <w:rFonts w:ascii="Times New Roman" w:eastAsia="Times New Roman" w:hAnsi="Times New Roman" w:cs="Times New Roman"/>
          <w:sz w:val="28"/>
          <w:szCs w:val="28"/>
          <w:lang w:eastAsia="ru-RU"/>
        </w:rPr>
        <w:t xml:space="preserve">Заведующий кафедрой </w:t>
      </w:r>
    </w:p>
    <w:p w:rsidR="00BF1CE5" w:rsidRPr="00F66B1F" w:rsidRDefault="00BF1CE5" w:rsidP="00BF1CE5">
      <w:pPr>
        <w:spacing w:after="0" w:line="240" w:lineRule="auto"/>
        <w:jc w:val="both"/>
        <w:rPr>
          <w:rFonts w:ascii="Times New Roman" w:eastAsia="Times New Roman" w:hAnsi="Times New Roman" w:cs="Times New Roman"/>
          <w:sz w:val="28"/>
          <w:szCs w:val="28"/>
          <w:lang w:eastAsia="ru-RU"/>
        </w:rPr>
      </w:pPr>
      <w:r w:rsidRPr="00F66B1F">
        <w:rPr>
          <w:rFonts w:ascii="Times New Roman" w:eastAsia="Times New Roman" w:hAnsi="Times New Roman" w:cs="Times New Roman"/>
          <w:sz w:val="28"/>
          <w:szCs w:val="28"/>
          <w:lang w:eastAsia="ru-RU"/>
        </w:rPr>
        <w:t>«Ветеринария и зоотех</w:t>
      </w:r>
      <w:r w:rsidR="006D723D">
        <w:rPr>
          <w:rFonts w:ascii="Times New Roman" w:eastAsia="Times New Roman" w:hAnsi="Times New Roman" w:cs="Times New Roman"/>
          <w:sz w:val="28"/>
          <w:szCs w:val="28"/>
          <w:lang w:eastAsia="ru-RU"/>
        </w:rPr>
        <w:t xml:space="preserve">ния»                                    </w:t>
      </w:r>
      <w:r w:rsidR="00B545DC">
        <w:rPr>
          <w:rFonts w:ascii="Times New Roman" w:eastAsia="Times New Roman" w:hAnsi="Times New Roman" w:cs="Times New Roman"/>
          <w:sz w:val="28"/>
          <w:szCs w:val="28"/>
          <w:lang w:eastAsia="ru-RU"/>
        </w:rPr>
        <w:t xml:space="preserve">              </w:t>
      </w:r>
      <w:r w:rsidRPr="00F66B1F">
        <w:rPr>
          <w:rFonts w:ascii="Times New Roman" w:eastAsia="Times New Roman" w:hAnsi="Times New Roman" w:cs="Times New Roman"/>
          <w:sz w:val="28"/>
          <w:szCs w:val="28"/>
          <w:lang w:eastAsia="ru-RU"/>
        </w:rPr>
        <w:t xml:space="preserve">  Г.Е. </w:t>
      </w:r>
      <w:proofErr w:type="spellStart"/>
      <w:r w:rsidRPr="00F66B1F">
        <w:rPr>
          <w:rFonts w:ascii="Times New Roman" w:eastAsia="Times New Roman" w:hAnsi="Times New Roman" w:cs="Times New Roman"/>
          <w:sz w:val="28"/>
          <w:szCs w:val="28"/>
          <w:lang w:eastAsia="ru-RU"/>
        </w:rPr>
        <w:t>Усков</w:t>
      </w:r>
      <w:proofErr w:type="spellEnd"/>
    </w:p>
    <w:p w:rsidR="00BF1CE5" w:rsidRDefault="00BF1CE5" w:rsidP="00BF1CE5">
      <w:pPr>
        <w:spacing w:after="0" w:line="240" w:lineRule="auto"/>
        <w:jc w:val="both"/>
        <w:rPr>
          <w:rFonts w:ascii="Times New Roman" w:eastAsia="Times New Roman" w:hAnsi="Times New Roman" w:cs="Times New Roman"/>
          <w:sz w:val="28"/>
          <w:szCs w:val="28"/>
          <w:lang w:eastAsia="ru-RU"/>
        </w:rPr>
      </w:pPr>
    </w:p>
    <w:p w:rsidR="00BF1CE5" w:rsidRDefault="00BF1CE5" w:rsidP="00BF1CE5">
      <w:pPr>
        <w:spacing w:after="0" w:line="240" w:lineRule="auto"/>
        <w:jc w:val="both"/>
        <w:rPr>
          <w:rFonts w:ascii="Times New Roman" w:hAnsi="Times New Roman"/>
          <w:sz w:val="28"/>
          <w:szCs w:val="28"/>
        </w:rPr>
      </w:pPr>
      <w:r>
        <w:rPr>
          <w:rFonts w:ascii="Times New Roman" w:hAnsi="Times New Roman"/>
          <w:sz w:val="28"/>
          <w:szCs w:val="28"/>
        </w:rPr>
        <w:t xml:space="preserve">Специалист по учебно-методической работе                        </w:t>
      </w:r>
    </w:p>
    <w:p w:rsidR="00BF1CE5" w:rsidRPr="00B43041" w:rsidRDefault="00BF1CE5" w:rsidP="00BF1CE5">
      <w:pPr>
        <w:spacing w:after="0" w:line="240" w:lineRule="auto"/>
        <w:jc w:val="both"/>
        <w:rPr>
          <w:rFonts w:ascii="Times New Roman" w:hAnsi="Times New Roman"/>
          <w:sz w:val="28"/>
          <w:szCs w:val="28"/>
        </w:rPr>
      </w:pPr>
      <w:r>
        <w:rPr>
          <w:rFonts w:ascii="Times New Roman" w:hAnsi="Times New Roman"/>
          <w:sz w:val="28"/>
          <w:szCs w:val="28"/>
          <w:lang w:val="en-US"/>
        </w:rPr>
        <w:t>I</w:t>
      </w:r>
      <w:r>
        <w:rPr>
          <w:rFonts w:ascii="Times New Roman" w:hAnsi="Times New Roman"/>
          <w:sz w:val="28"/>
          <w:szCs w:val="28"/>
        </w:rPr>
        <w:t xml:space="preserve"> категории                                                                                М.В. Карпова</w:t>
      </w:r>
    </w:p>
    <w:p w:rsidR="00BF1CE5" w:rsidRPr="00F66B1F" w:rsidRDefault="00BF1CE5" w:rsidP="00BF1CE5">
      <w:pPr>
        <w:spacing w:after="0" w:line="240" w:lineRule="auto"/>
        <w:jc w:val="both"/>
        <w:rPr>
          <w:rFonts w:ascii="Times New Roman" w:eastAsia="Times New Roman" w:hAnsi="Times New Roman" w:cs="Times New Roman"/>
          <w:sz w:val="28"/>
          <w:szCs w:val="28"/>
          <w:lang w:eastAsia="ru-RU"/>
        </w:rPr>
      </w:pPr>
    </w:p>
    <w:p w:rsidR="00BF1CE5" w:rsidRPr="00F66B1F" w:rsidRDefault="00BF1CE5" w:rsidP="00BF1CE5">
      <w:pPr>
        <w:spacing w:after="0" w:line="240" w:lineRule="auto"/>
        <w:rPr>
          <w:rFonts w:ascii="Times New Roman" w:eastAsia="Times New Roman" w:hAnsi="Times New Roman" w:cs="Times New Roman"/>
          <w:sz w:val="28"/>
          <w:szCs w:val="28"/>
          <w:lang w:eastAsia="ru-RU"/>
        </w:rPr>
      </w:pPr>
      <w:r w:rsidRPr="00F66B1F">
        <w:rPr>
          <w:rFonts w:ascii="Times New Roman" w:eastAsia="Times New Roman" w:hAnsi="Times New Roman" w:cs="Times New Roman"/>
          <w:sz w:val="28"/>
          <w:szCs w:val="28"/>
          <w:lang w:eastAsia="ru-RU"/>
        </w:rPr>
        <w:t>Начальник учебно-методического отдела</w:t>
      </w:r>
    </w:p>
    <w:p w:rsidR="00BF1CE5" w:rsidRPr="00F66B1F" w:rsidRDefault="00BF1CE5" w:rsidP="00BF1CE5">
      <w:pPr>
        <w:spacing w:after="0" w:line="240" w:lineRule="auto"/>
        <w:rPr>
          <w:rFonts w:ascii="Times New Roman" w:eastAsia="Times New Roman" w:hAnsi="Times New Roman" w:cs="Times New Roman"/>
          <w:sz w:val="28"/>
          <w:szCs w:val="28"/>
          <w:lang w:eastAsia="ru-RU"/>
        </w:rPr>
      </w:pPr>
      <w:proofErr w:type="spellStart"/>
      <w:r w:rsidRPr="00F66B1F">
        <w:rPr>
          <w:rFonts w:ascii="Times New Roman" w:eastAsia="Times New Roman" w:hAnsi="Times New Roman" w:cs="Times New Roman"/>
          <w:sz w:val="28"/>
          <w:szCs w:val="28"/>
          <w:lang w:eastAsia="ru-RU"/>
        </w:rPr>
        <w:t>Лесниковского</w:t>
      </w:r>
      <w:proofErr w:type="spellEnd"/>
      <w:r w:rsidRPr="00F66B1F">
        <w:rPr>
          <w:rFonts w:ascii="Times New Roman" w:eastAsia="Times New Roman" w:hAnsi="Times New Roman" w:cs="Times New Roman"/>
          <w:sz w:val="28"/>
          <w:szCs w:val="28"/>
          <w:lang w:eastAsia="ru-RU"/>
        </w:rPr>
        <w:t xml:space="preserve"> филиала</w:t>
      </w:r>
    </w:p>
    <w:p w:rsidR="00BF1CE5" w:rsidRPr="00F66B1F" w:rsidRDefault="00BF1CE5" w:rsidP="00BF1CE5">
      <w:pPr>
        <w:spacing w:after="0" w:line="240" w:lineRule="auto"/>
        <w:rPr>
          <w:rFonts w:ascii="Times New Roman" w:eastAsia="Times New Roman" w:hAnsi="Times New Roman" w:cs="Times New Roman"/>
          <w:sz w:val="28"/>
          <w:szCs w:val="28"/>
          <w:lang w:eastAsia="ru-RU"/>
        </w:rPr>
      </w:pPr>
      <w:r w:rsidRPr="00F66B1F">
        <w:rPr>
          <w:rFonts w:ascii="Times New Roman" w:eastAsia="Times New Roman" w:hAnsi="Times New Roman" w:cs="Times New Roman"/>
          <w:sz w:val="28"/>
          <w:szCs w:val="28"/>
          <w:lang w:eastAsia="ru-RU"/>
        </w:rPr>
        <w:t xml:space="preserve">ФГБОУ ВО «КГУ                                              </w:t>
      </w:r>
      <w:r w:rsidRPr="00F66B1F">
        <w:rPr>
          <w:rFonts w:ascii="Times New Roman" w:eastAsia="Times New Roman" w:hAnsi="Times New Roman" w:cs="Times New Roman"/>
          <w:sz w:val="28"/>
          <w:szCs w:val="28"/>
          <w:lang w:eastAsia="ru-RU"/>
        </w:rPr>
        <w:tab/>
      </w:r>
      <w:r w:rsidRPr="00F66B1F">
        <w:rPr>
          <w:rFonts w:ascii="Times New Roman" w:eastAsia="Times New Roman" w:hAnsi="Times New Roman" w:cs="Times New Roman"/>
          <w:sz w:val="28"/>
          <w:szCs w:val="28"/>
          <w:lang w:eastAsia="ru-RU"/>
        </w:rPr>
        <w:tab/>
      </w:r>
      <w:r w:rsidRPr="00F66B1F">
        <w:rPr>
          <w:rFonts w:ascii="Times New Roman" w:eastAsia="Times New Roman" w:hAnsi="Times New Roman" w:cs="Times New Roman"/>
          <w:sz w:val="28"/>
          <w:szCs w:val="28"/>
          <w:lang w:eastAsia="ru-RU"/>
        </w:rPr>
        <w:tab/>
        <w:t xml:space="preserve">   А.У. </w:t>
      </w:r>
      <w:proofErr w:type="spellStart"/>
      <w:r w:rsidRPr="00F66B1F">
        <w:rPr>
          <w:rFonts w:ascii="Times New Roman" w:eastAsia="Times New Roman" w:hAnsi="Times New Roman" w:cs="Times New Roman"/>
          <w:sz w:val="28"/>
          <w:szCs w:val="28"/>
          <w:lang w:eastAsia="ru-RU"/>
        </w:rPr>
        <w:t>Есембекова</w:t>
      </w:r>
      <w:proofErr w:type="spellEnd"/>
    </w:p>
    <w:p w:rsidR="00BE1D3C" w:rsidRPr="00E90FF4" w:rsidRDefault="00BE1D3C" w:rsidP="00BE1D3C">
      <w:pPr>
        <w:spacing w:after="0" w:line="240" w:lineRule="auto"/>
        <w:jc w:val="both"/>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ab/>
      </w:r>
      <w:r w:rsidRPr="00E90FF4">
        <w:rPr>
          <w:rFonts w:ascii="Times New Roman" w:eastAsia="Times New Roman" w:hAnsi="Times New Roman" w:cs="Times New Roman"/>
          <w:sz w:val="28"/>
          <w:szCs w:val="28"/>
          <w:lang w:eastAsia="ru-RU"/>
        </w:rPr>
        <w:tab/>
      </w:r>
      <w:r w:rsidRPr="00E90FF4">
        <w:rPr>
          <w:rFonts w:ascii="Times New Roman" w:eastAsia="Times New Roman" w:hAnsi="Times New Roman" w:cs="Times New Roman"/>
          <w:sz w:val="28"/>
          <w:szCs w:val="28"/>
          <w:lang w:eastAsia="ru-RU"/>
        </w:rPr>
        <w:tab/>
      </w:r>
      <w:r w:rsidRPr="00E90FF4">
        <w:rPr>
          <w:rFonts w:ascii="Times New Roman" w:eastAsia="Times New Roman" w:hAnsi="Times New Roman" w:cs="Times New Roman"/>
          <w:sz w:val="28"/>
          <w:szCs w:val="28"/>
          <w:lang w:eastAsia="ru-RU"/>
        </w:rPr>
        <w:tab/>
      </w:r>
      <w:r w:rsidRPr="00E90FF4">
        <w:rPr>
          <w:rFonts w:ascii="Times New Roman" w:eastAsia="Times New Roman" w:hAnsi="Times New Roman" w:cs="Times New Roman"/>
          <w:sz w:val="28"/>
          <w:szCs w:val="28"/>
          <w:lang w:eastAsia="ru-RU"/>
        </w:rPr>
        <w:tab/>
      </w: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br w:type="page"/>
      </w:r>
      <w:r w:rsidRPr="00E90FF4">
        <w:rPr>
          <w:rFonts w:ascii="Times New Roman" w:eastAsia="Times New Roman" w:hAnsi="Times New Roman" w:cs="Times New Roman"/>
          <w:sz w:val="28"/>
          <w:szCs w:val="28"/>
          <w:lang w:eastAsia="ru-RU"/>
        </w:rPr>
        <w:lastRenderedPageBreak/>
        <w:t>1. ОБЪЕМ ДИСЦИПЛИНЫ</w:t>
      </w:r>
    </w:p>
    <w:p w:rsidR="00BE1D3C" w:rsidRPr="00E90FF4" w:rsidRDefault="00BE1D3C" w:rsidP="00BE1D3C">
      <w:pPr>
        <w:spacing w:after="0" w:line="240" w:lineRule="auto"/>
        <w:jc w:val="both"/>
        <w:rPr>
          <w:rFonts w:ascii="Times New Roman" w:eastAsia="Times New Roman" w:hAnsi="Times New Roman" w:cs="Times New Roman"/>
          <w:sz w:val="28"/>
          <w:szCs w:val="28"/>
          <w:lang w:eastAsia="ru-RU"/>
        </w:rPr>
      </w:pPr>
    </w:p>
    <w:p w:rsidR="00BE1D3C" w:rsidRPr="00E90FF4" w:rsidRDefault="00F14D71" w:rsidP="00BE1D3C">
      <w:pPr>
        <w:spacing w:after="0" w:line="240" w:lineRule="auto"/>
        <w:jc w:val="both"/>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Всего: 5</w:t>
      </w:r>
      <w:r w:rsidR="00BE1D3C" w:rsidRPr="00E90FF4">
        <w:rPr>
          <w:rFonts w:ascii="Times New Roman" w:eastAsia="Times New Roman" w:hAnsi="Times New Roman" w:cs="Times New Roman"/>
          <w:sz w:val="28"/>
          <w:szCs w:val="28"/>
          <w:lang w:eastAsia="ru-RU"/>
        </w:rPr>
        <w:t xml:space="preserve"> з</w:t>
      </w:r>
      <w:r w:rsidRPr="00E90FF4">
        <w:rPr>
          <w:rFonts w:ascii="Times New Roman" w:eastAsia="Times New Roman" w:hAnsi="Times New Roman" w:cs="Times New Roman"/>
          <w:sz w:val="28"/>
          <w:szCs w:val="28"/>
          <w:lang w:eastAsia="ru-RU"/>
        </w:rPr>
        <w:t>ачетных единицы трудоемкости (1</w:t>
      </w:r>
      <w:r w:rsidR="00BE1D3C" w:rsidRPr="00E90FF4">
        <w:rPr>
          <w:rFonts w:ascii="Times New Roman" w:eastAsia="Times New Roman" w:hAnsi="Times New Roman" w:cs="Times New Roman"/>
          <w:sz w:val="28"/>
          <w:szCs w:val="28"/>
          <w:lang w:eastAsia="ru-RU"/>
        </w:rPr>
        <w:t>8</w:t>
      </w:r>
      <w:r w:rsidRPr="00E90FF4">
        <w:rPr>
          <w:rFonts w:ascii="Times New Roman" w:eastAsia="Times New Roman" w:hAnsi="Times New Roman" w:cs="Times New Roman"/>
          <w:sz w:val="28"/>
          <w:szCs w:val="28"/>
          <w:lang w:eastAsia="ru-RU"/>
        </w:rPr>
        <w:t>0</w:t>
      </w:r>
      <w:r w:rsidR="00BE1D3C" w:rsidRPr="00E90FF4">
        <w:rPr>
          <w:rFonts w:ascii="Times New Roman" w:eastAsia="Times New Roman" w:hAnsi="Times New Roman" w:cs="Times New Roman"/>
          <w:sz w:val="28"/>
          <w:szCs w:val="28"/>
          <w:lang w:eastAsia="ru-RU"/>
        </w:rPr>
        <w:t xml:space="preserve"> академических часов)</w:t>
      </w:r>
    </w:p>
    <w:p w:rsidR="00BE1D3C" w:rsidRPr="00E90FF4" w:rsidRDefault="00BE1D3C" w:rsidP="00BE1D3C">
      <w:pPr>
        <w:spacing w:after="0" w:line="240" w:lineRule="auto"/>
        <w:jc w:val="both"/>
        <w:rPr>
          <w:rFonts w:ascii="Times New Roman" w:eastAsia="Times New Roman" w:hAnsi="Times New Roman" w:cs="Times New Roman"/>
          <w:sz w:val="26"/>
          <w:szCs w:val="26"/>
          <w:lang w:eastAsia="ru-RU"/>
        </w:rPr>
      </w:pPr>
    </w:p>
    <w:p w:rsidR="00BE1D3C" w:rsidRPr="00E90FF4" w:rsidRDefault="00BE1D3C" w:rsidP="00BE1D3C">
      <w:pPr>
        <w:spacing w:after="0" w:line="240" w:lineRule="auto"/>
        <w:jc w:val="center"/>
        <w:rPr>
          <w:rFonts w:ascii="Times New Roman" w:eastAsia="Times New Roman" w:hAnsi="Times New Roman" w:cs="Times New Roman"/>
          <w:sz w:val="26"/>
          <w:szCs w:val="26"/>
          <w:lang w:eastAsia="ru-RU"/>
        </w:rPr>
      </w:pPr>
      <w:r w:rsidRPr="00E90FF4">
        <w:rPr>
          <w:rFonts w:ascii="Times New Roman" w:eastAsia="Times New Roman" w:hAnsi="Times New Roman" w:cs="Times New Roman"/>
          <w:b/>
          <w:sz w:val="28"/>
          <w:szCs w:val="28"/>
          <w:lang w:eastAsia="ru-RU"/>
        </w:rPr>
        <w:t>Очная форма обучения</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6"/>
        <w:gridCol w:w="1542"/>
        <w:gridCol w:w="1542"/>
      </w:tblGrid>
      <w:tr w:rsidR="00BE1D3C" w:rsidRPr="00E90FF4" w:rsidTr="00BE1D3C">
        <w:tc>
          <w:tcPr>
            <w:tcW w:w="6487" w:type="dxa"/>
            <w:vMerge w:val="restart"/>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jc w:val="center"/>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Вид учебной работы</w:t>
            </w:r>
          </w:p>
        </w:tc>
        <w:tc>
          <w:tcPr>
            <w:tcW w:w="1542" w:type="dxa"/>
            <w:vMerge w:val="restart"/>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jc w:val="center"/>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На всю дисциплину</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jc w:val="center"/>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Семестр</w:t>
            </w:r>
          </w:p>
        </w:tc>
      </w:tr>
      <w:tr w:rsidR="00BE1D3C" w:rsidRPr="00E90FF4" w:rsidTr="00BE1D3C">
        <w:tc>
          <w:tcPr>
            <w:tcW w:w="6487" w:type="dxa"/>
            <w:vMerge/>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rPr>
                <w:rFonts w:ascii="Times New Roman" w:eastAsia="Times New Roman" w:hAnsi="Times New Roman" w:cs="Times New Roman"/>
                <w:sz w:val="26"/>
                <w:szCs w:val="26"/>
                <w:lang w:eastAsia="ru-RU"/>
              </w:rPr>
            </w:pPr>
          </w:p>
        </w:tc>
        <w:tc>
          <w:tcPr>
            <w:tcW w:w="1542" w:type="dxa"/>
            <w:vMerge/>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rPr>
                <w:rFonts w:ascii="Times New Roman" w:eastAsia="Times New Roman" w:hAnsi="Times New Roman" w:cs="Times New Roman"/>
                <w:sz w:val="26"/>
                <w:szCs w:val="26"/>
                <w:lang w:eastAsia="ru-RU"/>
              </w:rPr>
            </w:pP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735A30" w:rsidP="00BE1D3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p>
        </w:tc>
      </w:tr>
      <w:tr w:rsidR="00BE1D3C" w:rsidRPr="00E90FF4"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Аудиторные занятия (контактная работа с преподавателем), всего часов</w:t>
            </w:r>
          </w:p>
          <w:p w:rsidR="00BE1D3C" w:rsidRPr="00E90FF4" w:rsidRDefault="00BE1D3C" w:rsidP="00BE1D3C">
            <w:pPr>
              <w:spacing w:after="0" w:line="240" w:lineRule="auto"/>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в том числе:</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D42525" w:rsidP="00BE1D3C">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60</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D42525" w:rsidP="00BE1D3C">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60</w:t>
            </w:r>
          </w:p>
        </w:tc>
      </w:tr>
      <w:tr w:rsidR="00BE1D3C" w:rsidRPr="00E90FF4"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Лекции</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05623F" w:rsidP="00BE1D3C">
            <w:pPr>
              <w:spacing w:after="0" w:line="240" w:lineRule="auto"/>
              <w:jc w:val="center"/>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28</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0B0853" w:rsidP="000B0853">
            <w:pPr>
              <w:spacing w:after="0" w:line="240" w:lineRule="auto"/>
              <w:jc w:val="center"/>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28</w:t>
            </w:r>
          </w:p>
        </w:tc>
      </w:tr>
      <w:tr w:rsidR="00BE1D3C" w:rsidRPr="00E90FF4"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05623F" w:rsidP="00BE1D3C">
            <w:pPr>
              <w:spacing w:after="0" w:line="240" w:lineRule="auto"/>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 xml:space="preserve">Лабораторные </w:t>
            </w:r>
            <w:r w:rsidR="00BE1D3C" w:rsidRPr="00E90FF4">
              <w:rPr>
                <w:rFonts w:ascii="Times New Roman" w:eastAsia="Times New Roman" w:hAnsi="Times New Roman" w:cs="Times New Roman"/>
                <w:sz w:val="26"/>
                <w:szCs w:val="26"/>
                <w:lang w:eastAsia="ru-RU"/>
              </w:rPr>
              <w:t xml:space="preserve"> работы</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D42525" w:rsidP="00BE1D3C">
            <w:pPr>
              <w:spacing w:after="0" w:line="240" w:lineRule="auto"/>
              <w:jc w:val="center"/>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32</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D42525" w:rsidP="00BE1D3C">
            <w:pPr>
              <w:spacing w:after="0" w:line="240" w:lineRule="auto"/>
              <w:jc w:val="center"/>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32</w:t>
            </w:r>
          </w:p>
        </w:tc>
      </w:tr>
      <w:tr w:rsidR="00BE1D3C" w:rsidRPr="00E90FF4"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Самостоятельная работа, всего часов</w:t>
            </w:r>
          </w:p>
          <w:p w:rsidR="00BE1D3C" w:rsidRPr="00E90FF4" w:rsidRDefault="00BE1D3C" w:rsidP="00BE1D3C">
            <w:pPr>
              <w:spacing w:after="0" w:line="240" w:lineRule="auto"/>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в том числе:</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D42525" w:rsidP="00BE1D3C">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120</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D42525" w:rsidP="00BE1D3C">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120</w:t>
            </w:r>
          </w:p>
        </w:tc>
      </w:tr>
      <w:tr w:rsidR="00BE1D3C" w:rsidRPr="00E90FF4"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05623F" w:rsidP="00BE1D3C">
            <w:pPr>
              <w:spacing w:after="0" w:line="240" w:lineRule="auto"/>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Подготовка к экзамену</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D42525" w:rsidP="00BE1D3C">
            <w:pPr>
              <w:spacing w:after="0" w:line="240" w:lineRule="auto"/>
              <w:jc w:val="center"/>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27</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D42525" w:rsidP="007454B3">
            <w:pPr>
              <w:spacing w:after="0" w:line="240" w:lineRule="auto"/>
              <w:jc w:val="center"/>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27</w:t>
            </w:r>
          </w:p>
        </w:tc>
      </w:tr>
      <w:tr w:rsidR="00BE1D3C" w:rsidRPr="00E90FF4"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Другие виды самостоятельной работы</w:t>
            </w:r>
          </w:p>
          <w:p w:rsidR="00BE1D3C" w:rsidRPr="00E90FF4" w:rsidRDefault="00BE1D3C" w:rsidP="00BE1D3C">
            <w:pPr>
              <w:spacing w:after="0" w:line="240" w:lineRule="auto"/>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(самостоятельное изучение тем (разделов) дисциплины)</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D42525" w:rsidP="00BE1D3C">
            <w:pPr>
              <w:spacing w:after="0" w:line="240" w:lineRule="auto"/>
              <w:jc w:val="center"/>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93</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D42525" w:rsidP="00BE1D3C">
            <w:pPr>
              <w:spacing w:after="0" w:line="240" w:lineRule="auto"/>
              <w:jc w:val="center"/>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93</w:t>
            </w:r>
          </w:p>
        </w:tc>
      </w:tr>
      <w:tr w:rsidR="00BE1D3C" w:rsidRPr="00E90FF4"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Вид промежуточной аттестации</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7454B3" w:rsidP="00BE1D3C">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экзамен</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7454B3" w:rsidP="00BE1D3C">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экзамен</w:t>
            </w:r>
          </w:p>
        </w:tc>
      </w:tr>
      <w:tr w:rsidR="00BE1D3C" w:rsidRPr="00E90FF4"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Общая трудоемкость дисциплины и трудоемкость по семестрам, часов</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05623F" w:rsidP="00BE1D3C">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180</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05623F" w:rsidP="00BE1D3C">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180</w:t>
            </w:r>
          </w:p>
        </w:tc>
      </w:tr>
    </w:tbl>
    <w:p w:rsidR="00BE1D3C" w:rsidRPr="00E90FF4" w:rsidRDefault="00BE1D3C" w:rsidP="00BE1D3C">
      <w:pPr>
        <w:spacing w:after="0" w:line="240" w:lineRule="auto"/>
        <w:jc w:val="center"/>
        <w:rPr>
          <w:rFonts w:ascii="Times New Roman" w:eastAsia="Times New Roman" w:hAnsi="Times New Roman" w:cs="Times New Roman"/>
          <w:sz w:val="26"/>
          <w:szCs w:val="26"/>
          <w:lang w:eastAsia="ru-RU"/>
        </w:rPr>
      </w:pP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b/>
          <w:sz w:val="28"/>
          <w:szCs w:val="28"/>
          <w:lang w:eastAsia="ru-RU"/>
        </w:rPr>
        <w:t>Заочная форма обучения</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6"/>
        <w:gridCol w:w="1542"/>
        <w:gridCol w:w="1542"/>
      </w:tblGrid>
      <w:tr w:rsidR="00BE1D3C" w:rsidRPr="00E90FF4" w:rsidTr="00BE1D3C">
        <w:tc>
          <w:tcPr>
            <w:tcW w:w="6487" w:type="dxa"/>
            <w:vMerge w:val="restart"/>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Вид учебной работы</w:t>
            </w:r>
          </w:p>
        </w:tc>
        <w:tc>
          <w:tcPr>
            <w:tcW w:w="1542" w:type="dxa"/>
            <w:vMerge w:val="restart"/>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На всю дисциплину</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Семестр</w:t>
            </w:r>
          </w:p>
        </w:tc>
      </w:tr>
      <w:tr w:rsidR="00BE1D3C" w:rsidRPr="00E90FF4" w:rsidTr="00BE1D3C">
        <w:tc>
          <w:tcPr>
            <w:tcW w:w="6487" w:type="dxa"/>
            <w:vMerge/>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rPr>
                <w:rFonts w:ascii="Times New Roman" w:eastAsia="Times New Roman" w:hAnsi="Times New Roman" w:cs="Times New Roman"/>
                <w:sz w:val="24"/>
                <w:szCs w:val="24"/>
                <w:lang w:eastAsia="ru-RU"/>
              </w:rPr>
            </w:pPr>
          </w:p>
        </w:tc>
        <w:tc>
          <w:tcPr>
            <w:tcW w:w="1542" w:type="dxa"/>
            <w:vMerge/>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rPr>
                <w:rFonts w:ascii="Times New Roman" w:eastAsia="Times New Roman" w:hAnsi="Times New Roman" w:cs="Times New Roman"/>
                <w:sz w:val="24"/>
                <w:szCs w:val="24"/>
                <w:lang w:eastAsia="ru-RU"/>
              </w:rPr>
            </w:pP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735A30" w:rsidP="00BE1D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BE1D3C" w:rsidRPr="00E90FF4"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Аудиторные занятия (контактная работа с преподавателем), всего часов</w:t>
            </w:r>
          </w:p>
          <w:p w:rsidR="00BE1D3C" w:rsidRPr="00E90FF4" w:rsidRDefault="00BE1D3C" w:rsidP="00BE1D3C">
            <w:pPr>
              <w:spacing w:after="0" w:line="240" w:lineRule="auto"/>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в том числе:</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7537D" w:rsidP="00BE1D3C">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10</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7537D" w:rsidP="0005623F">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10</w:t>
            </w:r>
          </w:p>
        </w:tc>
      </w:tr>
      <w:tr w:rsidR="00BE1D3C" w:rsidRPr="00E90FF4"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Лекции</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05623F"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6</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05623F"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6</w:t>
            </w:r>
          </w:p>
        </w:tc>
      </w:tr>
      <w:tr w:rsidR="00BE1D3C" w:rsidRPr="00E90FF4"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6"/>
                <w:szCs w:val="26"/>
                <w:lang w:eastAsia="ru-RU"/>
              </w:rPr>
              <w:t>Практические работы</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7537D"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4</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7537D"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4</w:t>
            </w:r>
          </w:p>
        </w:tc>
      </w:tr>
      <w:tr w:rsidR="00BE1D3C" w:rsidRPr="00E90FF4"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Самостоятельная работа, всего часов</w:t>
            </w:r>
          </w:p>
          <w:p w:rsidR="00BE1D3C" w:rsidRPr="00E90FF4" w:rsidRDefault="00BE1D3C" w:rsidP="00BE1D3C">
            <w:pPr>
              <w:spacing w:after="0" w:line="240" w:lineRule="auto"/>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в том числе:</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7537D" w:rsidP="00BE1D3C">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170</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7537D" w:rsidP="00BE1D3C">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170</w:t>
            </w:r>
          </w:p>
        </w:tc>
      </w:tr>
      <w:tr w:rsidR="00BE1D3C" w:rsidRPr="00E90FF4"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05623F" w:rsidP="00BE1D3C">
            <w:pPr>
              <w:spacing w:after="0" w:line="240" w:lineRule="auto"/>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Подготовка к экзамену</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05623F"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9</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05623F"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9</w:t>
            </w:r>
          </w:p>
        </w:tc>
      </w:tr>
      <w:tr w:rsidR="00BE1D3C" w:rsidRPr="00E90FF4"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Другие виды самостоятельной работы</w:t>
            </w:r>
          </w:p>
          <w:p w:rsidR="00BE1D3C" w:rsidRPr="00E90FF4" w:rsidRDefault="00BE1D3C" w:rsidP="00BE1D3C">
            <w:pPr>
              <w:spacing w:after="0" w:line="240" w:lineRule="auto"/>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(самостоятельное изучение тем (разделов) дисциплины)</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7537D"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161</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7537D"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161</w:t>
            </w:r>
          </w:p>
        </w:tc>
      </w:tr>
      <w:tr w:rsidR="00BE1D3C" w:rsidRPr="00E90FF4"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Вид промежуточной аттестации</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05623F" w:rsidP="00BE1D3C">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экзамен</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05623F" w:rsidP="00BE1D3C">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экзамен</w:t>
            </w:r>
          </w:p>
        </w:tc>
      </w:tr>
      <w:tr w:rsidR="00BE1D3C" w:rsidRPr="00E90FF4"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Общая трудоемкость дисциплины и трудоемкость по семестрам, часов</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05623F" w:rsidP="00BE1D3C">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180</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05623F" w:rsidP="00BE1D3C">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180</w:t>
            </w:r>
          </w:p>
        </w:tc>
      </w:tr>
    </w:tbl>
    <w:p w:rsidR="00BE1D3C" w:rsidRPr="00E90FF4" w:rsidRDefault="00BE1D3C" w:rsidP="00BE1D3C">
      <w:pPr>
        <w:spacing w:after="0" w:line="240" w:lineRule="auto"/>
        <w:jc w:val="both"/>
        <w:rPr>
          <w:rFonts w:ascii="Times New Roman" w:eastAsia="Times New Roman" w:hAnsi="Times New Roman" w:cs="Times New Roman"/>
          <w:sz w:val="28"/>
          <w:szCs w:val="28"/>
          <w:lang w:eastAsia="ru-RU"/>
        </w:rPr>
      </w:pPr>
    </w:p>
    <w:p w:rsidR="00BE1D3C" w:rsidRPr="00E90FF4" w:rsidRDefault="00BE1D3C" w:rsidP="00BE1D3C">
      <w:pPr>
        <w:spacing w:after="0" w:line="240" w:lineRule="auto"/>
        <w:jc w:val="center"/>
        <w:rPr>
          <w:rFonts w:ascii="Times New Roman" w:eastAsia="Times New Roman" w:hAnsi="Times New Roman" w:cs="Times New Roman"/>
          <w:sz w:val="26"/>
          <w:szCs w:val="26"/>
          <w:lang w:eastAsia="ru-RU"/>
        </w:rPr>
      </w:pPr>
    </w:p>
    <w:p w:rsidR="00BE1D3C" w:rsidRPr="00E90FF4" w:rsidRDefault="00BE1D3C" w:rsidP="00BE1D3C">
      <w:pPr>
        <w:spacing w:after="0" w:line="240" w:lineRule="auto"/>
        <w:jc w:val="center"/>
        <w:rPr>
          <w:rFonts w:ascii="Times New Roman" w:eastAsia="Times New Roman" w:hAnsi="Times New Roman" w:cs="Times New Roman"/>
          <w:b/>
          <w:sz w:val="28"/>
          <w:szCs w:val="28"/>
          <w:lang w:eastAsia="ru-RU"/>
        </w:rPr>
      </w:pPr>
      <w:r w:rsidRPr="00E90FF4">
        <w:rPr>
          <w:rFonts w:ascii="Times New Roman" w:eastAsia="Times New Roman" w:hAnsi="Times New Roman" w:cs="Times New Roman"/>
          <w:sz w:val="26"/>
          <w:szCs w:val="26"/>
          <w:lang w:eastAsia="ru-RU"/>
        </w:rPr>
        <w:br w:type="page"/>
      </w:r>
      <w:r w:rsidRPr="00E90FF4">
        <w:rPr>
          <w:rFonts w:ascii="Times New Roman" w:eastAsia="Times New Roman" w:hAnsi="Times New Roman" w:cs="Times New Roman"/>
          <w:b/>
          <w:sz w:val="28"/>
          <w:szCs w:val="28"/>
          <w:lang w:eastAsia="ru-RU"/>
        </w:rPr>
        <w:lastRenderedPageBreak/>
        <w:t>2. МЕСТО ДИСЦИПЛИНЫ</w:t>
      </w:r>
    </w:p>
    <w:p w:rsidR="00BE1D3C" w:rsidRPr="00E90FF4" w:rsidRDefault="00BE1D3C" w:rsidP="00BE1D3C">
      <w:pPr>
        <w:spacing w:after="0" w:line="240" w:lineRule="auto"/>
        <w:jc w:val="center"/>
        <w:rPr>
          <w:rFonts w:ascii="Times New Roman" w:eastAsia="Times New Roman" w:hAnsi="Times New Roman" w:cs="Times New Roman"/>
          <w:b/>
          <w:sz w:val="28"/>
          <w:szCs w:val="28"/>
          <w:lang w:eastAsia="ru-RU"/>
        </w:rPr>
      </w:pPr>
      <w:r w:rsidRPr="00E90FF4">
        <w:rPr>
          <w:rFonts w:ascii="Times New Roman" w:eastAsia="Times New Roman" w:hAnsi="Times New Roman" w:cs="Times New Roman"/>
          <w:b/>
          <w:sz w:val="28"/>
          <w:szCs w:val="28"/>
          <w:lang w:eastAsia="ru-RU"/>
        </w:rPr>
        <w:t>В СТРУКТУРЕ ОБРАЗОВАТЕЛЬНОЙ ПРОГРАММЫ</w:t>
      </w: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p>
    <w:p w:rsidR="0037189B" w:rsidRPr="00E90FF4" w:rsidRDefault="0037189B" w:rsidP="0037189B">
      <w:pPr>
        <w:tabs>
          <w:tab w:val="left" w:pos="708"/>
        </w:tabs>
        <w:spacing w:after="0" w:line="240" w:lineRule="auto"/>
        <w:ind w:firstLine="480"/>
        <w:jc w:val="both"/>
        <w:rPr>
          <w:rFonts w:ascii="Times New Roman" w:hAnsi="Times New Roman"/>
          <w:sz w:val="26"/>
          <w:szCs w:val="26"/>
        </w:rPr>
      </w:pPr>
      <w:r w:rsidRPr="00E90FF4">
        <w:rPr>
          <w:rFonts w:ascii="Times New Roman" w:eastAsia="Times New Roman" w:hAnsi="Times New Roman" w:cs="Times New Roman"/>
          <w:sz w:val="26"/>
          <w:szCs w:val="26"/>
          <w:lang w:eastAsia="ru-RU"/>
        </w:rPr>
        <w:t xml:space="preserve">Дисциплина </w:t>
      </w:r>
      <w:r w:rsidR="009B1152">
        <w:rPr>
          <w:rFonts w:ascii="Times New Roman" w:eastAsia="Times New Roman" w:hAnsi="Times New Roman" w:cs="Times New Roman"/>
          <w:sz w:val="26"/>
          <w:szCs w:val="26"/>
          <w:lang w:eastAsia="ru-RU"/>
        </w:rPr>
        <w:t>Б</w:t>
      </w:r>
      <w:proofErr w:type="gramStart"/>
      <w:r w:rsidR="009B1152">
        <w:rPr>
          <w:rFonts w:ascii="Times New Roman" w:eastAsia="Times New Roman" w:hAnsi="Times New Roman" w:cs="Times New Roman"/>
          <w:sz w:val="26"/>
          <w:szCs w:val="26"/>
          <w:lang w:eastAsia="ru-RU"/>
        </w:rPr>
        <w:t>1</w:t>
      </w:r>
      <w:proofErr w:type="gramEnd"/>
      <w:r w:rsidR="009B1152">
        <w:rPr>
          <w:rFonts w:ascii="Times New Roman" w:eastAsia="Times New Roman" w:hAnsi="Times New Roman" w:cs="Times New Roman"/>
          <w:sz w:val="26"/>
          <w:szCs w:val="26"/>
          <w:lang w:eastAsia="ru-RU"/>
        </w:rPr>
        <w:t>.В.01</w:t>
      </w:r>
      <w:r w:rsidRPr="00E90FF4">
        <w:rPr>
          <w:rFonts w:ascii="Times New Roman" w:eastAsia="Times New Roman" w:hAnsi="Times New Roman" w:cs="Times New Roman"/>
          <w:sz w:val="26"/>
          <w:szCs w:val="26"/>
          <w:lang w:eastAsia="ru-RU"/>
        </w:rPr>
        <w:t xml:space="preserve"> «</w:t>
      </w:r>
      <w:r w:rsidR="00735A30">
        <w:rPr>
          <w:rFonts w:ascii="Times New Roman" w:eastAsia="Times New Roman" w:hAnsi="Times New Roman" w:cs="Times New Roman"/>
          <w:sz w:val="26"/>
          <w:szCs w:val="26"/>
          <w:lang w:eastAsia="ru-RU"/>
        </w:rPr>
        <w:t>Судебная ветеринарно-санитарная экспертиза</w:t>
      </w:r>
      <w:r w:rsidRPr="00E90FF4">
        <w:rPr>
          <w:rFonts w:ascii="Times New Roman" w:eastAsia="Times New Roman" w:hAnsi="Times New Roman" w:cs="Times New Roman"/>
          <w:sz w:val="26"/>
          <w:szCs w:val="26"/>
          <w:lang w:eastAsia="ru-RU"/>
        </w:rPr>
        <w:t xml:space="preserve">» </w:t>
      </w:r>
      <w:r w:rsidRPr="00E90FF4">
        <w:rPr>
          <w:rFonts w:ascii="Times New Roman" w:hAnsi="Times New Roman"/>
          <w:sz w:val="26"/>
          <w:szCs w:val="26"/>
        </w:rPr>
        <w:t>относится к части, формируемой участниками образовательных отношений блока Б1. «Дисциплины (модули)» основной образовательной программы направления подготовки 36.03.01 Ветеринарно-санитарная экспертиза.</w:t>
      </w:r>
    </w:p>
    <w:p w:rsidR="009B1152" w:rsidRPr="009B1152" w:rsidRDefault="0037189B" w:rsidP="009B1152">
      <w:pPr>
        <w:tabs>
          <w:tab w:val="left" w:pos="708"/>
        </w:tabs>
        <w:spacing w:after="0" w:line="240" w:lineRule="auto"/>
        <w:ind w:firstLine="480"/>
        <w:jc w:val="both"/>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Дисциплина «</w:t>
      </w:r>
      <w:r w:rsidR="00735A30">
        <w:rPr>
          <w:rFonts w:ascii="Times New Roman" w:eastAsia="Times New Roman" w:hAnsi="Times New Roman" w:cs="Times New Roman"/>
          <w:sz w:val="26"/>
          <w:szCs w:val="26"/>
          <w:lang w:eastAsia="ru-RU"/>
        </w:rPr>
        <w:t>Судебная ветеринарно-санитарная экспертиза</w:t>
      </w:r>
      <w:r w:rsidRPr="00E90FF4">
        <w:rPr>
          <w:rFonts w:ascii="Times New Roman" w:eastAsia="Times New Roman" w:hAnsi="Times New Roman" w:cs="Times New Roman"/>
          <w:sz w:val="26"/>
          <w:szCs w:val="26"/>
          <w:lang w:eastAsia="ru-RU"/>
        </w:rPr>
        <w:t xml:space="preserve">» направлена на формирование представлений и </w:t>
      </w:r>
      <w:r w:rsidR="009B1152" w:rsidRPr="009B1152">
        <w:rPr>
          <w:rFonts w:ascii="Times New Roman" w:eastAsia="Times New Roman" w:hAnsi="Times New Roman" w:cs="Times New Roman"/>
          <w:sz w:val="26"/>
          <w:szCs w:val="26"/>
          <w:lang w:eastAsia="ru-RU"/>
        </w:rPr>
        <w:t>теоретических знаний, практических умений и навыков при вскрытии трупов павших и вынужденно убитых животных, постановке патологоанатомических диагнозов, клинико-анатомическому анализу, составлению заключения о причинах смерти животных, оформлению документации диагностического и судебно-ветеринарного вскрытия, оформлению заключения по материалам судебных дел.</w:t>
      </w:r>
    </w:p>
    <w:p w:rsidR="0037189B" w:rsidRPr="00E90FF4" w:rsidRDefault="0037189B" w:rsidP="0037189B">
      <w:pPr>
        <w:tabs>
          <w:tab w:val="left" w:pos="708"/>
        </w:tabs>
        <w:spacing w:after="0" w:line="240" w:lineRule="auto"/>
        <w:ind w:firstLine="480"/>
        <w:jc w:val="both"/>
        <w:rPr>
          <w:rFonts w:ascii="Times New Roman" w:eastAsia="Times New Roman" w:hAnsi="Times New Roman" w:cs="Times New Roman"/>
          <w:sz w:val="28"/>
          <w:szCs w:val="28"/>
          <w:lang w:eastAsia="ru-RU"/>
        </w:rPr>
      </w:pPr>
    </w:p>
    <w:p w:rsidR="0037189B" w:rsidRPr="00E90FF4" w:rsidRDefault="0037189B" w:rsidP="0037189B">
      <w:pPr>
        <w:tabs>
          <w:tab w:val="left" w:pos="708"/>
        </w:tabs>
        <w:spacing w:after="0" w:line="240" w:lineRule="auto"/>
        <w:ind w:firstLine="480"/>
        <w:jc w:val="both"/>
        <w:rPr>
          <w:rFonts w:ascii="Times New Roman" w:hAnsi="Times New Roman"/>
          <w:sz w:val="26"/>
          <w:szCs w:val="26"/>
        </w:rPr>
      </w:pPr>
      <w:r w:rsidRPr="00E90FF4">
        <w:rPr>
          <w:rFonts w:ascii="Times New Roman" w:hAnsi="Times New Roman"/>
          <w:sz w:val="26"/>
          <w:szCs w:val="26"/>
        </w:rPr>
        <w:t xml:space="preserve">Изучение дисциплины </w:t>
      </w:r>
      <w:r w:rsidRPr="00E90FF4">
        <w:rPr>
          <w:rFonts w:ascii="Times New Roman" w:eastAsia="Times New Roman" w:hAnsi="Times New Roman" w:cs="Times New Roman"/>
          <w:sz w:val="26"/>
          <w:szCs w:val="26"/>
          <w:lang w:eastAsia="ru-RU"/>
        </w:rPr>
        <w:t>«</w:t>
      </w:r>
      <w:r w:rsidR="00735A30">
        <w:rPr>
          <w:rFonts w:ascii="Times New Roman" w:eastAsia="Times New Roman" w:hAnsi="Times New Roman" w:cs="Times New Roman"/>
          <w:sz w:val="26"/>
          <w:szCs w:val="26"/>
          <w:lang w:eastAsia="ru-RU"/>
        </w:rPr>
        <w:t>Судебная ветеринарно-санитарная экспертиза</w:t>
      </w:r>
      <w:r w:rsidRPr="00E90FF4">
        <w:rPr>
          <w:rFonts w:ascii="Times New Roman" w:eastAsia="Times New Roman" w:hAnsi="Times New Roman" w:cs="Times New Roman"/>
          <w:sz w:val="26"/>
          <w:szCs w:val="26"/>
          <w:lang w:eastAsia="ru-RU"/>
        </w:rPr>
        <w:t xml:space="preserve">» </w:t>
      </w:r>
      <w:r w:rsidRPr="00E90FF4">
        <w:rPr>
          <w:rFonts w:ascii="Times New Roman" w:hAnsi="Times New Roman"/>
          <w:sz w:val="26"/>
          <w:szCs w:val="26"/>
        </w:rPr>
        <w:t>играет важную роль в подготовке бакалавра.</w:t>
      </w:r>
    </w:p>
    <w:p w:rsidR="0037189B" w:rsidRPr="00E90FF4" w:rsidRDefault="0037189B" w:rsidP="0037189B">
      <w:pPr>
        <w:tabs>
          <w:tab w:val="left" w:pos="708"/>
        </w:tabs>
        <w:spacing w:after="0" w:line="240" w:lineRule="auto"/>
        <w:ind w:firstLine="480"/>
        <w:jc w:val="both"/>
        <w:rPr>
          <w:rFonts w:ascii="Times New Roman" w:hAnsi="Times New Roman"/>
          <w:sz w:val="26"/>
          <w:szCs w:val="26"/>
        </w:rPr>
      </w:pPr>
      <w:r w:rsidRPr="00E90FF4">
        <w:rPr>
          <w:rFonts w:ascii="Times New Roman" w:hAnsi="Times New Roman"/>
          <w:sz w:val="26"/>
          <w:szCs w:val="26"/>
        </w:rPr>
        <w:t xml:space="preserve">Освоение </w:t>
      </w:r>
      <w:proofErr w:type="gramStart"/>
      <w:r w:rsidRPr="00E90FF4">
        <w:rPr>
          <w:rFonts w:ascii="Times New Roman" w:hAnsi="Times New Roman"/>
          <w:sz w:val="26"/>
          <w:szCs w:val="26"/>
        </w:rPr>
        <w:t>обучающимися</w:t>
      </w:r>
      <w:proofErr w:type="gramEnd"/>
      <w:r w:rsidRPr="00E90FF4">
        <w:rPr>
          <w:rFonts w:ascii="Times New Roman" w:hAnsi="Times New Roman"/>
          <w:sz w:val="26"/>
          <w:szCs w:val="26"/>
        </w:rPr>
        <w:t xml:space="preserve"> дисциплины </w:t>
      </w:r>
      <w:r w:rsidRPr="00E90FF4">
        <w:rPr>
          <w:rFonts w:ascii="Times New Roman" w:eastAsia="Times New Roman" w:hAnsi="Times New Roman" w:cs="Times New Roman"/>
          <w:sz w:val="26"/>
          <w:szCs w:val="26"/>
          <w:lang w:eastAsia="ru-RU"/>
        </w:rPr>
        <w:t>«</w:t>
      </w:r>
      <w:r w:rsidR="00735A30">
        <w:rPr>
          <w:rFonts w:ascii="Times New Roman" w:eastAsia="Times New Roman" w:hAnsi="Times New Roman" w:cs="Times New Roman"/>
          <w:sz w:val="26"/>
          <w:szCs w:val="26"/>
          <w:lang w:eastAsia="ru-RU"/>
        </w:rPr>
        <w:t>Судебная ветеринарно-санитарная экспертиза</w:t>
      </w:r>
      <w:r w:rsidRPr="00E90FF4">
        <w:rPr>
          <w:rFonts w:ascii="Times New Roman" w:eastAsia="Times New Roman" w:hAnsi="Times New Roman" w:cs="Times New Roman"/>
          <w:sz w:val="26"/>
          <w:szCs w:val="26"/>
          <w:lang w:eastAsia="ru-RU"/>
        </w:rPr>
        <w:t xml:space="preserve">» </w:t>
      </w:r>
      <w:r w:rsidRPr="00E90FF4">
        <w:rPr>
          <w:rFonts w:ascii="Times New Roman" w:hAnsi="Times New Roman"/>
          <w:sz w:val="26"/>
          <w:szCs w:val="26"/>
        </w:rPr>
        <w:t>опирается на знания, умения, навыки и компетенции, приобретенные в результате освоения предшествующих дисциплин:</w:t>
      </w:r>
    </w:p>
    <w:p w:rsidR="0037189B" w:rsidRDefault="0037189B" w:rsidP="0037189B">
      <w:pPr>
        <w:tabs>
          <w:tab w:val="left" w:pos="708"/>
        </w:tabs>
        <w:spacing w:after="0" w:line="240" w:lineRule="auto"/>
        <w:ind w:firstLine="480"/>
        <w:jc w:val="both"/>
        <w:rPr>
          <w:rFonts w:ascii="Times New Roman" w:hAnsi="Times New Roman"/>
          <w:sz w:val="26"/>
          <w:szCs w:val="26"/>
        </w:rPr>
      </w:pPr>
      <w:r w:rsidRPr="00E90FF4">
        <w:rPr>
          <w:rFonts w:ascii="Times New Roman" w:hAnsi="Times New Roman"/>
          <w:sz w:val="26"/>
          <w:szCs w:val="26"/>
        </w:rPr>
        <w:t xml:space="preserve">- </w:t>
      </w:r>
      <w:r w:rsidR="009B1152">
        <w:rPr>
          <w:rFonts w:ascii="Times New Roman" w:hAnsi="Times New Roman"/>
          <w:sz w:val="26"/>
          <w:szCs w:val="26"/>
        </w:rPr>
        <w:t>Инфекционные болезни</w:t>
      </w:r>
      <w:r w:rsidRPr="00E90FF4">
        <w:rPr>
          <w:rFonts w:ascii="Times New Roman" w:hAnsi="Times New Roman"/>
          <w:sz w:val="26"/>
          <w:szCs w:val="26"/>
        </w:rPr>
        <w:t>;</w:t>
      </w:r>
    </w:p>
    <w:p w:rsidR="009B1152" w:rsidRPr="00E90FF4" w:rsidRDefault="009B1152" w:rsidP="0037189B">
      <w:pPr>
        <w:tabs>
          <w:tab w:val="left" w:pos="708"/>
        </w:tabs>
        <w:spacing w:after="0" w:line="240" w:lineRule="auto"/>
        <w:ind w:firstLine="480"/>
        <w:jc w:val="both"/>
        <w:rPr>
          <w:rFonts w:ascii="Times New Roman" w:hAnsi="Times New Roman"/>
          <w:sz w:val="26"/>
          <w:szCs w:val="26"/>
        </w:rPr>
      </w:pPr>
      <w:r>
        <w:rPr>
          <w:rFonts w:ascii="Times New Roman" w:hAnsi="Times New Roman"/>
          <w:sz w:val="26"/>
          <w:szCs w:val="26"/>
        </w:rPr>
        <w:t>- Ветеринарно-санитарная экспертиза;</w:t>
      </w:r>
    </w:p>
    <w:p w:rsidR="0037189B" w:rsidRPr="00E90FF4" w:rsidRDefault="009B1152" w:rsidP="0037189B">
      <w:pPr>
        <w:tabs>
          <w:tab w:val="left" w:pos="708"/>
        </w:tabs>
        <w:spacing w:after="0" w:line="240" w:lineRule="auto"/>
        <w:ind w:firstLine="480"/>
        <w:jc w:val="both"/>
        <w:rPr>
          <w:rFonts w:ascii="Times New Roman" w:hAnsi="Times New Roman"/>
          <w:sz w:val="26"/>
          <w:szCs w:val="26"/>
        </w:rPr>
      </w:pPr>
      <w:r>
        <w:rPr>
          <w:rFonts w:ascii="Times New Roman" w:hAnsi="Times New Roman"/>
          <w:sz w:val="26"/>
          <w:szCs w:val="26"/>
        </w:rPr>
        <w:t>- Паразитарные болезни</w:t>
      </w:r>
      <w:r w:rsidR="0037189B" w:rsidRPr="00E90FF4">
        <w:rPr>
          <w:rFonts w:ascii="Times New Roman" w:hAnsi="Times New Roman"/>
          <w:sz w:val="26"/>
          <w:szCs w:val="26"/>
        </w:rPr>
        <w:t>.</w:t>
      </w:r>
    </w:p>
    <w:p w:rsidR="0037189B" w:rsidRPr="00E90FF4" w:rsidRDefault="0037189B" w:rsidP="0037189B">
      <w:pPr>
        <w:tabs>
          <w:tab w:val="left" w:pos="708"/>
        </w:tabs>
        <w:spacing w:after="0" w:line="240" w:lineRule="auto"/>
        <w:ind w:firstLine="480"/>
        <w:jc w:val="both"/>
        <w:rPr>
          <w:rFonts w:ascii="Times New Roman" w:hAnsi="Times New Roman"/>
          <w:sz w:val="26"/>
          <w:szCs w:val="26"/>
        </w:rPr>
      </w:pPr>
      <w:r w:rsidRPr="00E90FF4">
        <w:rPr>
          <w:rFonts w:ascii="Times New Roman" w:hAnsi="Times New Roman"/>
          <w:sz w:val="26"/>
          <w:szCs w:val="26"/>
        </w:rPr>
        <w:t>Знания, умения и навыки, полученные при освоении дисциплины «</w:t>
      </w:r>
      <w:r w:rsidR="00735A30">
        <w:rPr>
          <w:rFonts w:ascii="Times New Roman" w:eastAsia="Times New Roman" w:hAnsi="Times New Roman" w:cs="Times New Roman"/>
          <w:sz w:val="26"/>
          <w:szCs w:val="26"/>
          <w:lang w:eastAsia="ru-RU"/>
        </w:rPr>
        <w:t>Судебная ветеринарно-санитарная экспертиза</w:t>
      </w:r>
      <w:r w:rsidRPr="00E90FF4">
        <w:rPr>
          <w:rFonts w:ascii="Times New Roman" w:hAnsi="Times New Roman"/>
          <w:sz w:val="26"/>
          <w:szCs w:val="26"/>
        </w:rPr>
        <w:t>», являются необходимыми для освоения последующих дисциплин:</w:t>
      </w:r>
    </w:p>
    <w:p w:rsidR="0037189B" w:rsidRPr="00E90FF4" w:rsidRDefault="0037189B" w:rsidP="0037189B">
      <w:pPr>
        <w:spacing w:after="0" w:line="240" w:lineRule="auto"/>
        <w:ind w:firstLine="480"/>
        <w:jc w:val="both"/>
        <w:rPr>
          <w:rFonts w:ascii="Times New Roman" w:hAnsi="Times New Roman"/>
          <w:sz w:val="26"/>
          <w:szCs w:val="26"/>
        </w:rPr>
      </w:pPr>
      <w:r w:rsidRPr="00E90FF4">
        <w:rPr>
          <w:rFonts w:ascii="Times New Roman" w:hAnsi="Times New Roman"/>
          <w:sz w:val="26"/>
          <w:szCs w:val="26"/>
        </w:rPr>
        <w:t xml:space="preserve">- </w:t>
      </w:r>
      <w:r w:rsidR="009B1152">
        <w:rPr>
          <w:rFonts w:ascii="Times New Roman" w:hAnsi="Times New Roman"/>
          <w:sz w:val="26"/>
          <w:szCs w:val="26"/>
        </w:rPr>
        <w:t>Ветеринарно-санитарная экспертиза на продовольственном рынке;</w:t>
      </w:r>
    </w:p>
    <w:p w:rsidR="0037189B" w:rsidRPr="00E90FF4" w:rsidRDefault="0037189B" w:rsidP="0037189B">
      <w:pPr>
        <w:spacing w:after="0" w:line="240" w:lineRule="auto"/>
        <w:ind w:firstLine="480"/>
        <w:jc w:val="both"/>
        <w:rPr>
          <w:rFonts w:ascii="Times New Roman" w:hAnsi="Times New Roman"/>
          <w:sz w:val="26"/>
          <w:szCs w:val="26"/>
        </w:rPr>
      </w:pPr>
      <w:r w:rsidRPr="00E90FF4">
        <w:rPr>
          <w:rFonts w:ascii="Times New Roman" w:hAnsi="Times New Roman"/>
          <w:sz w:val="26"/>
          <w:szCs w:val="26"/>
        </w:rPr>
        <w:t xml:space="preserve">- </w:t>
      </w:r>
      <w:r w:rsidR="009B1152">
        <w:rPr>
          <w:rFonts w:ascii="Times New Roman" w:hAnsi="Times New Roman"/>
          <w:sz w:val="26"/>
          <w:szCs w:val="26"/>
        </w:rPr>
        <w:t>Пограничный государственный ветеринарный контроль</w:t>
      </w:r>
      <w:r w:rsidR="0065511F" w:rsidRPr="00E90FF4">
        <w:rPr>
          <w:rFonts w:ascii="Times New Roman" w:hAnsi="Times New Roman"/>
          <w:sz w:val="26"/>
          <w:szCs w:val="26"/>
        </w:rPr>
        <w:t>.</w:t>
      </w:r>
    </w:p>
    <w:p w:rsidR="0065511F" w:rsidRPr="00E90FF4" w:rsidRDefault="0065511F" w:rsidP="001174BD">
      <w:pPr>
        <w:spacing w:after="0" w:line="240" w:lineRule="auto"/>
        <w:jc w:val="center"/>
        <w:rPr>
          <w:rFonts w:ascii="Times New Roman" w:hAnsi="Times New Roman"/>
          <w:sz w:val="26"/>
          <w:szCs w:val="26"/>
        </w:rPr>
      </w:pPr>
    </w:p>
    <w:p w:rsidR="001174BD" w:rsidRPr="00E90FF4" w:rsidRDefault="001174BD" w:rsidP="001174BD">
      <w:pPr>
        <w:spacing w:after="0" w:line="240" w:lineRule="auto"/>
        <w:jc w:val="center"/>
        <w:rPr>
          <w:rFonts w:ascii="Times New Roman" w:eastAsia="Times New Roman" w:hAnsi="Times New Roman" w:cs="Times New Roman"/>
          <w:b/>
          <w:sz w:val="28"/>
          <w:szCs w:val="28"/>
          <w:lang w:eastAsia="ru-RU"/>
        </w:rPr>
      </w:pPr>
      <w:r w:rsidRPr="00E90FF4">
        <w:rPr>
          <w:rFonts w:ascii="Times New Roman" w:eastAsia="Times New Roman" w:hAnsi="Times New Roman" w:cs="Times New Roman"/>
          <w:b/>
          <w:sz w:val="28"/>
          <w:szCs w:val="28"/>
          <w:lang w:eastAsia="ru-RU"/>
        </w:rPr>
        <w:t>3. ПЛАНИРУЕМЫЕ РЕЗУЛЬТАТЫ ОБУЧЕНИЯ</w:t>
      </w:r>
    </w:p>
    <w:p w:rsidR="001174BD" w:rsidRPr="00E90FF4" w:rsidRDefault="001174BD" w:rsidP="001174BD">
      <w:pPr>
        <w:spacing w:after="0" w:line="240" w:lineRule="auto"/>
        <w:jc w:val="center"/>
        <w:rPr>
          <w:rFonts w:ascii="Times New Roman" w:eastAsia="Times New Roman" w:hAnsi="Times New Roman" w:cs="Times New Roman"/>
          <w:b/>
          <w:sz w:val="28"/>
          <w:szCs w:val="28"/>
          <w:lang w:eastAsia="ru-RU"/>
        </w:rPr>
      </w:pPr>
    </w:p>
    <w:p w:rsidR="009B1152" w:rsidRPr="00233A50" w:rsidRDefault="001174BD" w:rsidP="00233A50">
      <w:pPr>
        <w:tabs>
          <w:tab w:val="left" w:pos="708"/>
        </w:tabs>
        <w:spacing w:after="0" w:line="240" w:lineRule="auto"/>
        <w:ind w:firstLine="709"/>
        <w:jc w:val="both"/>
        <w:rPr>
          <w:rFonts w:ascii="Times New Roman" w:eastAsia="Times New Roman" w:hAnsi="Times New Roman" w:cs="Times New Roman"/>
          <w:sz w:val="26"/>
          <w:szCs w:val="26"/>
          <w:lang w:eastAsia="ru-RU"/>
        </w:rPr>
      </w:pPr>
      <w:r w:rsidRPr="00233A50">
        <w:rPr>
          <w:rFonts w:ascii="Times New Roman" w:hAnsi="Times New Roman"/>
          <w:sz w:val="26"/>
          <w:szCs w:val="26"/>
        </w:rPr>
        <w:t xml:space="preserve"> Целью изучения дисциплины «</w:t>
      </w:r>
      <w:r w:rsidR="00735A30" w:rsidRPr="00233A50">
        <w:rPr>
          <w:rFonts w:ascii="Times New Roman" w:hAnsi="Times New Roman"/>
          <w:sz w:val="26"/>
          <w:szCs w:val="26"/>
        </w:rPr>
        <w:t>Судебная ветеринарно-санитарная экспертиза</w:t>
      </w:r>
      <w:r w:rsidRPr="00233A50">
        <w:rPr>
          <w:rFonts w:ascii="Times New Roman" w:hAnsi="Times New Roman"/>
          <w:sz w:val="26"/>
          <w:szCs w:val="26"/>
        </w:rPr>
        <w:t xml:space="preserve">» является </w:t>
      </w:r>
      <w:r w:rsidR="009B1152" w:rsidRPr="00233A50">
        <w:rPr>
          <w:rFonts w:ascii="Times New Roman" w:eastAsia="Times New Roman" w:hAnsi="Times New Roman" w:cs="Times New Roman"/>
          <w:sz w:val="26"/>
          <w:szCs w:val="26"/>
          <w:lang w:eastAsia="ru-RU"/>
        </w:rPr>
        <w:t>формирование представлений и теоретических знаний, практических умений и навыков при вскрытии трупов павших и вынужденно убитых животных, постановке патологоанатомических диагнозов, клинико-анатомическому анализу, составлению заключения о причинах смерти животных, оформлению документации диагностического и судебно-ветеринарного вскрытия, оформлению заключения по материалам судебных дел.</w:t>
      </w:r>
    </w:p>
    <w:p w:rsidR="001174BD" w:rsidRPr="00233A50" w:rsidRDefault="001174BD" w:rsidP="00233A50">
      <w:pPr>
        <w:autoSpaceDE w:val="0"/>
        <w:autoSpaceDN w:val="0"/>
        <w:adjustRightInd w:val="0"/>
        <w:spacing w:after="0" w:line="240" w:lineRule="auto"/>
        <w:ind w:firstLine="709"/>
        <w:jc w:val="both"/>
        <w:rPr>
          <w:rFonts w:ascii="Times New Roman" w:hAnsi="Times New Roman"/>
          <w:sz w:val="26"/>
          <w:szCs w:val="26"/>
        </w:rPr>
      </w:pPr>
      <w:r w:rsidRPr="00233A50">
        <w:rPr>
          <w:rFonts w:ascii="Times New Roman" w:hAnsi="Times New Roman"/>
          <w:sz w:val="26"/>
          <w:szCs w:val="26"/>
        </w:rPr>
        <w:t>Задачами освоения дисциплины «</w:t>
      </w:r>
      <w:r w:rsidR="00735A30" w:rsidRPr="00233A50">
        <w:rPr>
          <w:rFonts w:ascii="Times New Roman" w:hAnsi="Times New Roman"/>
          <w:sz w:val="26"/>
          <w:szCs w:val="26"/>
        </w:rPr>
        <w:t>Судебная ветеринарно-санитарная экспертиза</w:t>
      </w:r>
      <w:r w:rsidRPr="00233A50">
        <w:rPr>
          <w:rFonts w:ascii="Times New Roman" w:hAnsi="Times New Roman"/>
          <w:sz w:val="26"/>
          <w:szCs w:val="26"/>
        </w:rPr>
        <w:t>»   является:</w:t>
      </w:r>
    </w:p>
    <w:p w:rsidR="009B1152" w:rsidRPr="00233A50" w:rsidRDefault="009B1152" w:rsidP="00233A50">
      <w:pPr>
        <w:autoSpaceDE w:val="0"/>
        <w:autoSpaceDN w:val="0"/>
        <w:adjustRightInd w:val="0"/>
        <w:spacing w:after="0" w:line="240" w:lineRule="auto"/>
        <w:ind w:firstLine="709"/>
        <w:jc w:val="both"/>
        <w:rPr>
          <w:rFonts w:ascii="Times New Roman" w:hAnsi="Times New Roman"/>
          <w:sz w:val="26"/>
          <w:szCs w:val="26"/>
        </w:rPr>
      </w:pPr>
      <w:r w:rsidRPr="00233A50">
        <w:rPr>
          <w:rFonts w:ascii="Times New Roman" w:hAnsi="Times New Roman"/>
          <w:sz w:val="26"/>
          <w:szCs w:val="26"/>
        </w:rPr>
        <w:t>- приобретение обучающими умений, основу которых составляет способность к самостоятельному поиску учебно-информационных ресурсов, овладению методами приобретения и осмысления значения;</w:t>
      </w:r>
    </w:p>
    <w:p w:rsidR="009B1152" w:rsidRPr="00233A50" w:rsidRDefault="009B1152" w:rsidP="00233A50">
      <w:pPr>
        <w:autoSpaceDE w:val="0"/>
        <w:autoSpaceDN w:val="0"/>
        <w:adjustRightInd w:val="0"/>
        <w:spacing w:after="0" w:line="240" w:lineRule="auto"/>
        <w:ind w:firstLine="709"/>
        <w:jc w:val="both"/>
        <w:rPr>
          <w:rFonts w:ascii="Times New Roman" w:hAnsi="Times New Roman"/>
          <w:sz w:val="26"/>
          <w:szCs w:val="26"/>
        </w:rPr>
      </w:pPr>
      <w:r w:rsidRPr="00233A50">
        <w:rPr>
          <w:rFonts w:ascii="Times New Roman" w:hAnsi="Times New Roman"/>
          <w:sz w:val="26"/>
          <w:szCs w:val="26"/>
        </w:rPr>
        <w:t>- законодательных и нормативных правовых актов, регламентирующих деятельность судебного ветеринарного эксперта и устанавливающих пределы его компетенции;</w:t>
      </w:r>
    </w:p>
    <w:p w:rsidR="009B1152" w:rsidRPr="00233A50" w:rsidRDefault="009B1152" w:rsidP="00233A50">
      <w:pPr>
        <w:autoSpaceDE w:val="0"/>
        <w:autoSpaceDN w:val="0"/>
        <w:adjustRightInd w:val="0"/>
        <w:spacing w:after="0" w:line="240" w:lineRule="auto"/>
        <w:ind w:firstLine="709"/>
        <w:jc w:val="both"/>
        <w:rPr>
          <w:rFonts w:ascii="Times New Roman" w:hAnsi="Times New Roman"/>
          <w:sz w:val="26"/>
          <w:szCs w:val="26"/>
        </w:rPr>
      </w:pPr>
      <w:r w:rsidRPr="00233A50">
        <w:rPr>
          <w:rFonts w:ascii="Times New Roman" w:hAnsi="Times New Roman"/>
          <w:sz w:val="26"/>
          <w:szCs w:val="26"/>
        </w:rPr>
        <w:t>- общих методических принципов проведения судебных ветеринарных экспертиз трупов и вещественных доказательств;</w:t>
      </w:r>
    </w:p>
    <w:p w:rsidR="009B1152" w:rsidRPr="00233A50" w:rsidRDefault="009B1152" w:rsidP="00233A50">
      <w:pPr>
        <w:autoSpaceDE w:val="0"/>
        <w:autoSpaceDN w:val="0"/>
        <w:adjustRightInd w:val="0"/>
        <w:spacing w:after="0" w:line="240" w:lineRule="auto"/>
        <w:ind w:firstLine="709"/>
        <w:jc w:val="both"/>
        <w:rPr>
          <w:rFonts w:ascii="Times New Roman" w:hAnsi="Times New Roman"/>
          <w:sz w:val="26"/>
          <w:szCs w:val="26"/>
        </w:rPr>
      </w:pPr>
      <w:r w:rsidRPr="00233A50">
        <w:rPr>
          <w:rFonts w:ascii="Times New Roman" w:hAnsi="Times New Roman"/>
          <w:sz w:val="26"/>
          <w:szCs w:val="26"/>
        </w:rPr>
        <w:lastRenderedPageBreak/>
        <w:t>- задач, решаемых ветеринарным судебным экспертом при судебном вскрытии трупов животных и по материалам судебных дел;</w:t>
      </w:r>
    </w:p>
    <w:p w:rsidR="009B1152" w:rsidRPr="00233A50" w:rsidRDefault="009B1152" w:rsidP="00233A50">
      <w:pPr>
        <w:autoSpaceDE w:val="0"/>
        <w:autoSpaceDN w:val="0"/>
        <w:adjustRightInd w:val="0"/>
        <w:spacing w:after="0" w:line="240" w:lineRule="auto"/>
        <w:ind w:firstLine="709"/>
        <w:jc w:val="both"/>
        <w:rPr>
          <w:rFonts w:ascii="Times New Roman" w:hAnsi="Times New Roman"/>
          <w:sz w:val="26"/>
          <w:szCs w:val="26"/>
        </w:rPr>
      </w:pPr>
      <w:r w:rsidRPr="00233A50">
        <w:rPr>
          <w:rFonts w:ascii="Times New Roman" w:hAnsi="Times New Roman"/>
          <w:sz w:val="26"/>
          <w:szCs w:val="26"/>
        </w:rPr>
        <w:t>- современных методов исследования вещественных доказательств;</w:t>
      </w:r>
    </w:p>
    <w:p w:rsidR="009B1152" w:rsidRPr="00233A50" w:rsidRDefault="009B1152" w:rsidP="00233A50">
      <w:pPr>
        <w:autoSpaceDE w:val="0"/>
        <w:autoSpaceDN w:val="0"/>
        <w:adjustRightInd w:val="0"/>
        <w:spacing w:after="0" w:line="240" w:lineRule="auto"/>
        <w:ind w:firstLine="709"/>
        <w:jc w:val="both"/>
        <w:rPr>
          <w:rFonts w:ascii="Times New Roman" w:hAnsi="Times New Roman"/>
          <w:sz w:val="26"/>
          <w:szCs w:val="26"/>
        </w:rPr>
      </w:pPr>
      <w:r w:rsidRPr="00233A50">
        <w:rPr>
          <w:rFonts w:ascii="Times New Roman" w:hAnsi="Times New Roman"/>
          <w:sz w:val="26"/>
          <w:szCs w:val="26"/>
        </w:rPr>
        <w:t>- правовой и юридической ответственности ветеринарных работников в связи с их профессиональной деятельности;</w:t>
      </w:r>
    </w:p>
    <w:p w:rsidR="009B1152" w:rsidRPr="00233A50" w:rsidRDefault="009B1152" w:rsidP="00233A50">
      <w:pPr>
        <w:autoSpaceDE w:val="0"/>
        <w:autoSpaceDN w:val="0"/>
        <w:adjustRightInd w:val="0"/>
        <w:spacing w:after="0" w:line="240" w:lineRule="auto"/>
        <w:ind w:firstLine="709"/>
        <w:jc w:val="both"/>
        <w:rPr>
          <w:rFonts w:ascii="Times New Roman" w:hAnsi="Times New Roman"/>
          <w:sz w:val="26"/>
          <w:szCs w:val="26"/>
        </w:rPr>
      </w:pPr>
      <w:r w:rsidRPr="00233A50">
        <w:rPr>
          <w:rFonts w:ascii="Times New Roman" w:hAnsi="Times New Roman"/>
          <w:sz w:val="26"/>
          <w:szCs w:val="26"/>
        </w:rPr>
        <w:t>- проведение ветеринарно-санитарной экспертизы сырья и продуктов убоя животного происхождения;</w:t>
      </w:r>
    </w:p>
    <w:p w:rsidR="009B1152" w:rsidRPr="00233A50" w:rsidRDefault="009B1152" w:rsidP="00233A50">
      <w:pPr>
        <w:autoSpaceDE w:val="0"/>
        <w:autoSpaceDN w:val="0"/>
        <w:adjustRightInd w:val="0"/>
        <w:spacing w:after="0" w:line="240" w:lineRule="auto"/>
        <w:ind w:firstLine="709"/>
        <w:jc w:val="both"/>
        <w:rPr>
          <w:rFonts w:ascii="Times New Roman" w:hAnsi="Times New Roman"/>
          <w:sz w:val="26"/>
          <w:szCs w:val="26"/>
        </w:rPr>
      </w:pPr>
      <w:r w:rsidRPr="00233A50">
        <w:rPr>
          <w:rFonts w:ascii="Times New Roman" w:hAnsi="Times New Roman"/>
          <w:sz w:val="26"/>
          <w:szCs w:val="26"/>
        </w:rPr>
        <w:t>- использование нормативных и технических документов по ветеринарно-санитарным мероприятиям;</w:t>
      </w:r>
    </w:p>
    <w:p w:rsidR="009B1152" w:rsidRPr="00233A50" w:rsidRDefault="009B1152" w:rsidP="00233A50">
      <w:pPr>
        <w:autoSpaceDE w:val="0"/>
        <w:autoSpaceDN w:val="0"/>
        <w:adjustRightInd w:val="0"/>
        <w:spacing w:after="0" w:line="240" w:lineRule="auto"/>
        <w:ind w:firstLine="709"/>
        <w:jc w:val="both"/>
        <w:rPr>
          <w:rFonts w:ascii="Times New Roman" w:hAnsi="Times New Roman"/>
          <w:sz w:val="26"/>
          <w:szCs w:val="26"/>
        </w:rPr>
      </w:pPr>
      <w:r w:rsidRPr="00233A50">
        <w:rPr>
          <w:rFonts w:ascii="Times New Roman" w:hAnsi="Times New Roman"/>
          <w:sz w:val="26"/>
          <w:szCs w:val="26"/>
        </w:rPr>
        <w:t>- ветеринарно-санитарный контроль на перерабатывающих предприятиях, направленный на обеспечение безопасности человека и животных от заболеваний, передаваемых через продукты убоя, и охрану окружающей среды.</w:t>
      </w:r>
    </w:p>
    <w:p w:rsidR="001174BD" w:rsidRPr="00E90FF4" w:rsidRDefault="001174BD" w:rsidP="00233A50">
      <w:pPr>
        <w:pStyle w:val="2"/>
        <w:spacing w:after="0" w:line="240" w:lineRule="auto"/>
        <w:ind w:left="0" w:firstLine="709"/>
        <w:jc w:val="both"/>
        <w:rPr>
          <w:rFonts w:ascii="Times New Roman" w:hAnsi="Times New Roman"/>
          <w:sz w:val="26"/>
          <w:szCs w:val="26"/>
        </w:rPr>
      </w:pPr>
      <w:r w:rsidRPr="00E90FF4">
        <w:rPr>
          <w:rFonts w:ascii="Times New Roman" w:hAnsi="Times New Roman"/>
          <w:sz w:val="26"/>
          <w:szCs w:val="26"/>
        </w:rPr>
        <w:t xml:space="preserve"> Компетенции, формируемые в результате освоения дисциплины:</w:t>
      </w:r>
    </w:p>
    <w:p w:rsidR="001174BD" w:rsidRPr="00233A50" w:rsidRDefault="001174BD" w:rsidP="00233A50">
      <w:pPr>
        <w:autoSpaceDE w:val="0"/>
        <w:autoSpaceDN w:val="0"/>
        <w:adjustRightInd w:val="0"/>
        <w:spacing w:after="0" w:line="240" w:lineRule="auto"/>
        <w:ind w:firstLine="709"/>
        <w:jc w:val="both"/>
        <w:rPr>
          <w:rFonts w:ascii="Times New Roman" w:hAnsi="Times New Roman" w:cs="Times New Roman"/>
          <w:sz w:val="26"/>
          <w:szCs w:val="26"/>
        </w:rPr>
      </w:pPr>
      <w:r w:rsidRPr="00233A50">
        <w:rPr>
          <w:rFonts w:ascii="Times New Roman" w:hAnsi="Times New Roman"/>
          <w:sz w:val="26"/>
          <w:szCs w:val="26"/>
        </w:rPr>
        <w:t>- С</w:t>
      </w:r>
      <w:r w:rsidRPr="00233A50">
        <w:rPr>
          <w:rFonts w:ascii="Times New Roman" w:hAnsi="Times New Roman" w:cs="Times New Roman"/>
          <w:sz w:val="26"/>
          <w:szCs w:val="26"/>
        </w:rPr>
        <w:t xml:space="preserve">пособность </w:t>
      </w:r>
      <w:r w:rsidR="00233A50" w:rsidRPr="00233A50">
        <w:rPr>
          <w:rFonts w:ascii="Times New Roman" w:hAnsi="Times New Roman"/>
          <w:sz w:val="26"/>
          <w:szCs w:val="26"/>
        </w:rPr>
        <w:t xml:space="preserve">к организации </w:t>
      </w:r>
      <w:proofErr w:type="gramStart"/>
      <w:r w:rsidR="00233A50" w:rsidRPr="00233A50">
        <w:rPr>
          <w:rFonts w:ascii="Times New Roman" w:hAnsi="Times New Roman"/>
          <w:sz w:val="26"/>
          <w:szCs w:val="26"/>
        </w:rPr>
        <w:t>контроля за</w:t>
      </w:r>
      <w:proofErr w:type="gramEnd"/>
      <w:r w:rsidR="00233A50" w:rsidRPr="00233A50">
        <w:rPr>
          <w:rFonts w:ascii="Times New Roman" w:hAnsi="Times New Roman"/>
          <w:sz w:val="26"/>
          <w:szCs w:val="26"/>
        </w:rPr>
        <w:t xml:space="preserve"> соблюдением ветеринарных правил и ветеринарно-санитарных требований в соответствии с законодательством Российской Федерации и составлять производственную документацию и установленную отчетность.</w:t>
      </w:r>
    </w:p>
    <w:p w:rsidR="001174BD" w:rsidRPr="00233A50" w:rsidRDefault="001174BD" w:rsidP="00233A50">
      <w:pPr>
        <w:autoSpaceDE w:val="0"/>
        <w:autoSpaceDN w:val="0"/>
        <w:adjustRightInd w:val="0"/>
        <w:spacing w:after="0" w:line="240" w:lineRule="auto"/>
        <w:ind w:firstLine="709"/>
        <w:jc w:val="both"/>
        <w:rPr>
          <w:rFonts w:ascii="Times New Roman" w:hAnsi="Times New Roman"/>
          <w:sz w:val="26"/>
          <w:szCs w:val="26"/>
        </w:rPr>
      </w:pPr>
      <w:r w:rsidRPr="00233A50">
        <w:rPr>
          <w:rFonts w:ascii="Times New Roman" w:hAnsi="Times New Roman"/>
          <w:sz w:val="26"/>
          <w:szCs w:val="26"/>
        </w:rPr>
        <w:t xml:space="preserve">В результате изучения дисциплины </w:t>
      </w:r>
      <w:proofErr w:type="gramStart"/>
      <w:r w:rsidRPr="00233A50">
        <w:rPr>
          <w:rFonts w:ascii="Times New Roman" w:hAnsi="Times New Roman"/>
          <w:sz w:val="26"/>
          <w:szCs w:val="26"/>
        </w:rPr>
        <w:t>обучающийся</w:t>
      </w:r>
      <w:proofErr w:type="gramEnd"/>
      <w:r w:rsidRPr="00233A50">
        <w:rPr>
          <w:rFonts w:ascii="Times New Roman" w:hAnsi="Times New Roman"/>
          <w:sz w:val="26"/>
          <w:szCs w:val="26"/>
        </w:rPr>
        <w:t xml:space="preserve"> должен:</w:t>
      </w:r>
    </w:p>
    <w:p w:rsidR="001174BD" w:rsidRPr="00233A50" w:rsidRDefault="001174BD" w:rsidP="00233A50">
      <w:pPr>
        <w:autoSpaceDE w:val="0"/>
        <w:autoSpaceDN w:val="0"/>
        <w:adjustRightInd w:val="0"/>
        <w:spacing w:after="0" w:line="240" w:lineRule="auto"/>
        <w:ind w:firstLine="709"/>
        <w:jc w:val="both"/>
        <w:rPr>
          <w:rFonts w:ascii="Times New Roman" w:hAnsi="Times New Roman"/>
          <w:b/>
          <w:sz w:val="26"/>
          <w:szCs w:val="26"/>
        </w:rPr>
      </w:pPr>
      <w:r w:rsidRPr="00233A50">
        <w:rPr>
          <w:rFonts w:ascii="Times New Roman" w:hAnsi="Times New Roman"/>
          <w:b/>
          <w:sz w:val="26"/>
          <w:szCs w:val="26"/>
        </w:rPr>
        <w:t>- знать:</w:t>
      </w:r>
    </w:p>
    <w:p w:rsidR="00233A50" w:rsidRPr="00233A50" w:rsidRDefault="00233A50" w:rsidP="00233A50">
      <w:pPr>
        <w:autoSpaceDE w:val="0"/>
        <w:autoSpaceDN w:val="0"/>
        <w:adjustRightInd w:val="0"/>
        <w:spacing w:after="0" w:line="240" w:lineRule="auto"/>
        <w:ind w:firstLine="709"/>
        <w:jc w:val="both"/>
        <w:rPr>
          <w:rFonts w:ascii="Times New Roman" w:hAnsi="Times New Roman"/>
          <w:sz w:val="26"/>
          <w:szCs w:val="26"/>
        </w:rPr>
      </w:pPr>
      <w:r w:rsidRPr="00233A50">
        <w:rPr>
          <w:rFonts w:ascii="Times New Roman" w:hAnsi="Times New Roman"/>
          <w:sz w:val="26"/>
          <w:szCs w:val="26"/>
        </w:rPr>
        <w:t>- права, обязанности и ответственность ветеринарно-санитарного эксперта (ПК-2);</w:t>
      </w:r>
    </w:p>
    <w:p w:rsidR="00233A50" w:rsidRPr="00233A50" w:rsidRDefault="00233A50" w:rsidP="00233A50">
      <w:pPr>
        <w:autoSpaceDE w:val="0"/>
        <w:autoSpaceDN w:val="0"/>
        <w:adjustRightInd w:val="0"/>
        <w:spacing w:after="0" w:line="240" w:lineRule="auto"/>
        <w:ind w:firstLine="709"/>
        <w:jc w:val="both"/>
        <w:rPr>
          <w:rFonts w:ascii="Times New Roman" w:hAnsi="Times New Roman"/>
          <w:sz w:val="26"/>
          <w:szCs w:val="26"/>
        </w:rPr>
      </w:pPr>
      <w:r w:rsidRPr="00233A50">
        <w:rPr>
          <w:rFonts w:ascii="Times New Roman" w:hAnsi="Times New Roman"/>
          <w:sz w:val="26"/>
          <w:szCs w:val="26"/>
        </w:rPr>
        <w:t>- патологоанатомические изменения отдельные органов и систем у животных при</w:t>
      </w:r>
      <w:r>
        <w:rPr>
          <w:rFonts w:ascii="Times New Roman" w:hAnsi="Times New Roman"/>
          <w:sz w:val="26"/>
          <w:szCs w:val="26"/>
        </w:rPr>
        <w:t xml:space="preserve"> </w:t>
      </w:r>
      <w:r w:rsidRPr="00233A50">
        <w:rPr>
          <w:rFonts w:ascii="Times New Roman" w:hAnsi="Times New Roman"/>
          <w:sz w:val="26"/>
          <w:szCs w:val="26"/>
        </w:rPr>
        <w:t>болезнях различной этиологии и действии токсических веществ (ПК-2);</w:t>
      </w:r>
    </w:p>
    <w:p w:rsidR="00233A50" w:rsidRPr="00233A50" w:rsidRDefault="00233A50" w:rsidP="00233A50">
      <w:pPr>
        <w:autoSpaceDE w:val="0"/>
        <w:autoSpaceDN w:val="0"/>
        <w:adjustRightInd w:val="0"/>
        <w:spacing w:after="0" w:line="240" w:lineRule="auto"/>
        <w:ind w:firstLine="709"/>
        <w:jc w:val="both"/>
        <w:rPr>
          <w:rFonts w:ascii="Times New Roman" w:hAnsi="Times New Roman"/>
          <w:sz w:val="26"/>
          <w:szCs w:val="26"/>
        </w:rPr>
      </w:pPr>
      <w:r w:rsidRPr="00233A50">
        <w:rPr>
          <w:rFonts w:ascii="Times New Roman" w:hAnsi="Times New Roman"/>
          <w:sz w:val="26"/>
          <w:szCs w:val="26"/>
        </w:rPr>
        <w:t>- правила проведения судебно-ветеринарного вскрытия трупа животного (ПК-2);</w:t>
      </w:r>
    </w:p>
    <w:p w:rsidR="00233A50" w:rsidRPr="00233A50" w:rsidRDefault="00233A50" w:rsidP="00233A50">
      <w:pPr>
        <w:autoSpaceDE w:val="0"/>
        <w:autoSpaceDN w:val="0"/>
        <w:adjustRightInd w:val="0"/>
        <w:spacing w:after="0" w:line="240" w:lineRule="auto"/>
        <w:ind w:firstLine="709"/>
        <w:jc w:val="both"/>
        <w:rPr>
          <w:rFonts w:ascii="Times New Roman" w:hAnsi="Times New Roman"/>
          <w:b/>
          <w:bCs/>
          <w:sz w:val="26"/>
          <w:szCs w:val="26"/>
        </w:rPr>
      </w:pPr>
      <w:r w:rsidRPr="00233A50">
        <w:rPr>
          <w:rFonts w:ascii="Times New Roman" w:hAnsi="Times New Roman"/>
          <w:b/>
          <w:bCs/>
          <w:sz w:val="26"/>
          <w:szCs w:val="26"/>
        </w:rPr>
        <w:t>- уметь:</w:t>
      </w:r>
    </w:p>
    <w:p w:rsidR="00233A50" w:rsidRPr="00233A50" w:rsidRDefault="00233A50" w:rsidP="00233A50">
      <w:pPr>
        <w:autoSpaceDE w:val="0"/>
        <w:autoSpaceDN w:val="0"/>
        <w:adjustRightInd w:val="0"/>
        <w:spacing w:after="0" w:line="240" w:lineRule="auto"/>
        <w:ind w:firstLine="709"/>
        <w:jc w:val="both"/>
        <w:rPr>
          <w:rFonts w:ascii="Times New Roman" w:hAnsi="Times New Roman"/>
          <w:sz w:val="26"/>
          <w:szCs w:val="26"/>
        </w:rPr>
      </w:pPr>
      <w:r w:rsidRPr="00233A50">
        <w:rPr>
          <w:rFonts w:ascii="Times New Roman" w:hAnsi="Times New Roman"/>
          <w:sz w:val="26"/>
          <w:szCs w:val="26"/>
        </w:rPr>
        <w:t>- методически грамотно проводить судебно-ветеринарное вскрытие трупа</w:t>
      </w:r>
      <w:r>
        <w:rPr>
          <w:rFonts w:ascii="Times New Roman" w:hAnsi="Times New Roman"/>
          <w:sz w:val="26"/>
          <w:szCs w:val="26"/>
        </w:rPr>
        <w:t xml:space="preserve"> </w:t>
      </w:r>
      <w:r w:rsidRPr="00233A50">
        <w:rPr>
          <w:rFonts w:ascii="Times New Roman" w:hAnsi="Times New Roman"/>
          <w:sz w:val="26"/>
          <w:szCs w:val="26"/>
        </w:rPr>
        <w:t>животного (ПК-2);</w:t>
      </w:r>
    </w:p>
    <w:p w:rsidR="00233A50" w:rsidRPr="00233A50" w:rsidRDefault="00233A50" w:rsidP="00233A50">
      <w:pPr>
        <w:autoSpaceDE w:val="0"/>
        <w:autoSpaceDN w:val="0"/>
        <w:adjustRightInd w:val="0"/>
        <w:spacing w:after="0" w:line="240" w:lineRule="auto"/>
        <w:ind w:firstLine="709"/>
        <w:jc w:val="both"/>
        <w:rPr>
          <w:rFonts w:ascii="Times New Roman" w:hAnsi="Times New Roman"/>
          <w:b/>
          <w:bCs/>
          <w:sz w:val="26"/>
          <w:szCs w:val="26"/>
        </w:rPr>
      </w:pPr>
      <w:r w:rsidRPr="00233A50">
        <w:rPr>
          <w:rFonts w:ascii="Times New Roman" w:hAnsi="Times New Roman"/>
          <w:b/>
          <w:bCs/>
          <w:sz w:val="26"/>
          <w:szCs w:val="26"/>
        </w:rPr>
        <w:t>- владеть:</w:t>
      </w:r>
    </w:p>
    <w:p w:rsidR="00233A50" w:rsidRPr="00233A50" w:rsidRDefault="00233A50" w:rsidP="00233A50">
      <w:pPr>
        <w:autoSpaceDE w:val="0"/>
        <w:autoSpaceDN w:val="0"/>
        <w:adjustRightInd w:val="0"/>
        <w:spacing w:after="0" w:line="240" w:lineRule="auto"/>
        <w:ind w:firstLine="709"/>
        <w:jc w:val="both"/>
        <w:rPr>
          <w:rFonts w:ascii="Times New Roman" w:hAnsi="Times New Roman"/>
          <w:sz w:val="26"/>
          <w:szCs w:val="26"/>
        </w:rPr>
      </w:pPr>
      <w:r w:rsidRPr="00233A50">
        <w:rPr>
          <w:rFonts w:ascii="Times New Roman" w:hAnsi="Times New Roman"/>
          <w:sz w:val="26"/>
          <w:szCs w:val="26"/>
        </w:rPr>
        <w:t>- патологоанатомической техникой вскрытия трупов животных различных видов</w:t>
      </w:r>
      <w:r>
        <w:rPr>
          <w:rFonts w:ascii="Times New Roman" w:hAnsi="Times New Roman"/>
          <w:sz w:val="26"/>
          <w:szCs w:val="26"/>
        </w:rPr>
        <w:t xml:space="preserve"> </w:t>
      </w:r>
      <w:r w:rsidRPr="00233A50">
        <w:rPr>
          <w:rFonts w:ascii="Times New Roman" w:hAnsi="Times New Roman"/>
          <w:sz w:val="26"/>
          <w:szCs w:val="26"/>
        </w:rPr>
        <w:t>(ПК-2);</w:t>
      </w:r>
    </w:p>
    <w:p w:rsidR="00233A50" w:rsidRPr="00233A50" w:rsidRDefault="00233A50" w:rsidP="00233A50">
      <w:pPr>
        <w:autoSpaceDE w:val="0"/>
        <w:autoSpaceDN w:val="0"/>
        <w:adjustRightInd w:val="0"/>
        <w:spacing w:after="0" w:line="240" w:lineRule="auto"/>
        <w:ind w:firstLine="709"/>
        <w:jc w:val="both"/>
        <w:rPr>
          <w:rFonts w:ascii="Times New Roman" w:hAnsi="Times New Roman"/>
          <w:sz w:val="26"/>
          <w:szCs w:val="26"/>
        </w:rPr>
      </w:pPr>
      <w:r w:rsidRPr="00233A50">
        <w:rPr>
          <w:rFonts w:ascii="Times New Roman" w:hAnsi="Times New Roman"/>
          <w:sz w:val="26"/>
          <w:szCs w:val="26"/>
        </w:rPr>
        <w:t>- методы исследования арбитражных вопросов по определению качества сырья и</w:t>
      </w:r>
      <w:r>
        <w:rPr>
          <w:rFonts w:ascii="Times New Roman" w:hAnsi="Times New Roman"/>
          <w:sz w:val="26"/>
          <w:szCs w:val="26"/>
        </w:rPr>
        <w:t xml:space="preserve"> </w:t>
      </w:r>
      <w:r w:rsidRPr="00233A50">
        <w:rPr>
          <w:rFonts w:ascii="Times New Roman" w:hAnsi="Times New Roman"/>
          <w:sz w:val="26"/>
          <w:szCs w:val="26"/>
        </w:rPr>
        <w:t>продуктов животного происхождения (ПК-2);</w:t>
      </w:r>
    </w:p>
    <w:p w:rsidR="0065511F" w:rsidRPr="00233A50" w:rsidRDefault="00233A50" w:rsidP="00233A50">
      <w:pPr>
        <w:autoSpaceDE w:val="0"/>
        <w:autoSpaceDN w:val="0"/>
        <w:adjustRightInd w:val="0"/>
        <w:spacing w:after="0" w:line="240" w:lineRule="auto"/>
        <w:ind w:firstLine="709"/>
        <w:jc w:val="both"/>
        <w:rPr>
          <w:rFonts w:ascii="Times New Roman" w:hAnsi="Times New Roman"/>
          <w:sz w:val="26"/>
          <w:szCs w:val="26"/>
        </w:rPr>
      </w:pPr>
      <w:r w:rsidRPr="00233A50">
        <w:rPr>
          <w:rFonts w:ascii="Times New Roman" w:hAnsi="Times New Roman"/>
          <w:sz w:val="26"/>
          <w:szCs w:val="26"/>
        </w:rPr>
        <w:t>- способами отбора, консервирования, упаковывания и пересылки проб</w:t>
      </w:r>
      <w:r>
        <w:rPr>
          <w:rFonts w:ascii="Times New Roman" w:hAnsi="Times New Roman"/>
          <w:sz w:val="26"/>
          <w:szCs w:val="26"/>
        </w:rPr>
        <w:t xml:space="preserve"> </w:t>
      </w:r>
      <w:r w:rsidRPr="00233A50">
        <w:rPr>
          <w:rFonts w:ascii="Times New Roman" w:hAnsi="Times New Roman"/>
          <w:sz w:val="26"/>
          <w:szCs w:val="26"/>
        </w:rPr>
        <w:t>патологического материала для лабораторных исследований (ПК-2).</w:t>
      </w:r>
    </w:p>
    <w:p w:rsidR="00233A50" w:rsidRPr="00E90FF4" w:rsidRDefault="00233A50" w:rsidP="00233A50">
      <w:pPr>
        <w:spacing w:after="0" w:line="240" w:lineRule="auto"/>
        <w:ind w:firstLine="708"/>
        <w:rPr>
          <w:rFonts w:ascii="Times New Roman" w:eastAsia="Times New Roman" w:hAnsi="Times New Roman" w:cs="Times New Roman"/>
          <w:sz w:val="26"/>
          <w:szCs w:val="26"/>
          <w:lang w:eastAsia="ru-RU"/>
        </w:rPr>
      </w:pPr>
    </w:p>
    <w:p w:rsidR="00BF1CE5" w:rsidRDefault="00BF1CE5" w:rsidP="00BF1CE5">
      <w:pPr>
        <w:widowControl w:val="0"/>
        <w:autoSpaceDE w:val="0"/>
        <w:autoSpaceDN w:val="0"/>
        <w:spacing w:after="0" w:line="293" w:lineRule="exact"/>
        <w:ind w:firstLine="708"/>
        <w:jc w:val="both"/>
        <w:rPr>
          <w:rFonts w:ascii="Times New Roman" w:hAnsi="Times New Roman"/>
          <w:sz w:val="26"/>
          <w:szCs w:val="26"/>
        </w:rPr>
      </w:pPr>
      <w:r w:rsidRPr="002E7B29">
        <w:rPr>
          <w:rFonts w:ascii="Times New Roman" w:hAnsi="Times New Roman"/>
          <w:sz w:val="26"/>
          <w:szCs w:val="26"/>
        </w:rPr>
        <w:t>Индикаторы</w:t>
      </w:r>
      <w:r w:rsidRPr="002E7B29">
        <w:rPr>
          <w:rFonts w:ascii="Times New Roman"/>
          <w:spacing w:val="70"/>
          <w:sz w:val="26"/>
          <w:szCs w:val="26"/>
        </w:rPr>
        <w:t xml:space="preserve"> </w:t>
      </w:r>
      <w:r w:rsidRPr="002E7B29">
        <w:rPr>
          <w:rFonts w:ascii="Times New Roman" w:hAnsi="Times New Roman"/>
          <w:sz w:val="26"/>
          <w:szCs w:val="26"/>
        </w:rPr>
        <w:t>и</w:t>
      </w:r>
      <w:r w:rsidRPr="002E7B29">
        <w:rPr>
          <w:rFonts w:ascii="Times New Roman"/>
          <w:spacing w:val="69"/>
          <w:sz w:val="26"/>
          <w:szCs w:val="26"/>
        </w:rPr>
        <w:t xml:space="preserve"> </w:t>
      </w:r>
      <w:r w:rsidRPr="002E7B29">
        <w:rPr>
          <w:rFonts w:ascii="Times New Roman" w:hAnsi="Times New Roman"/>
          <w:sz w:val="26"/>
          <w:szCs w:val="26"/>
        </w:rPr>
        <w:t>дескрипторы</w:t>
      </w:r>
      <w:r w:rsidRPr="002E7B29">
        <w:rPr>
          <w:rFonts w:ascii="Times New Roman"/>
          <w:spacing w:val="70"/>
          <w:sz w:val="26"/>
          <w:szCs w:val="26"/>
        </w:rPr>
        <w:t xml:space="preserve"> </w:t>
      </w:r>
      <w:r w:rsidRPr="002E7B29">
        <w:rPr>
          <w:rFonts w:ascii="Times New Roman" w:hAnsi="Times New Roman"/>
          <w:sz w:val="26"/>
          <w:szCs w:val="26"/>
        </w:rPr>
        <w:t>части</w:t>
      </w:r>
      <w:r w:rsidRPr="002E7B29">
        <w:rPr>
          <w:rFonts w:ascii="Times New Roman"/>
          <w:spacing w:val="69"/>
          <w:sz w:val="26"/>
          <w:szCs w:val="26"/>
        </w:rPr>
        <w:t xml:space="preserve"> </w:t>
      </w:r>
      <w:r w:rsidRPr="002E7B29">
        <w:rPr>
          <w:rFonts w:ascii="Times New Roman" w:hAnsi="Times New Roman"/>
          <w:sz w:val="26"/>
          <w:szCs w:val="26"/>
        </w:rPr>
        <w:t>соответствующей</w:t>
      </w:r>
      <w:r w:rsidRPr="002E7B29">
        <w:rPr>
          <w:rFonts w:ascii="Times New Roman"/>
          <w:spacing w:val="70"/>
          <w:sz w:val="26"/>
          <w:szCs w:val="26"/>
        </w:rPr>
        <w:t xml:space="preserve"> </w:t>
      </w:r>
      <w:r w:rsidRPr="002E7B29">
        <w:rPr>
          <w:rFonts w:ascii="Times New Roman" w:hAnsi="Times New Roman"/>
          <w:sz w:val="26"/>
          <w:szCs w:val="26"/>
        </w:rPr>
        <w:t>компетенции,</w:t>
      </w:r>
      <w:r w:rsidRPr="002E7B29">
        <w:rPr>
          <w:rFonts w:ascii="Times New Roman"/>
          <w:spacing w:val="68"/>
          <w:sz w:val="26"/>
          <w:szCs w:val="26"/>
        </w:rPr>
        <w:t xml:space="preserve"> </w:t>
      </w:r>
      <w:r w:rsidRPr="002E7B29">
        <w:rPr>
          <w:rFonts w:ascii="Times New Roman" w:hAnsi="Times New Roman"/>
          <w:spacing w:val="2"/>
          <w:sz w:val="26"/>
          <w:szCs w:val="26"/>
        </w:rPr>
        <w:t>форми</w:t>
      </w:r>
      <w:r w:rsidRPr="002E7B29">
        <w:rPr>
          <w:rFonts w:ascii="Times New Roman" w:hAnsi="Times New Roman"/>
          <w:sz w:val="26"/>
          <w:szCs w:val="26"/>
        </w:rPr>
        <w:t>руемой</w:t>
      </w:r>
      <w:r w:rsidRPr="002E7B29">
        <w:rPr>
          <w:rFonts w:ascii="Times New Roman"/>
          <w:spacing w:val="101"/>
          <w:sz w:val="26"/>
          <w:szCs w:val="26"/>
        </w:rPr>
        <w:t xml:space="preserve"> </w:t>
      </w:r>
      <w:r w:rsidRPr="002E7B29">
        <w:rPr>
          <w:rFonts w:ascii="Times New Roman" w:hAnsi="Times New Roman"/>
          <w:sz w:val="26"/>
          <w:szCs w:val="26"/>
        </w:rPr>
        <w:t>в</w:t>
      </w:r>
      <w:r w:rsidRPr="002E7B29">
        <w:rPr>
          <w:rFonts w:ascii="Times New Roman"/>
          <w:spacing w:val="99"/>
          <w:sz w:val="26"/>
          <w:szCs w:val="26"/>
        </w:rPr>
        <w:t xml:space="preserve"> </w:t>
      </w:r>
      <w:r w:rsidRPr="002E7B29">
        <w:rPr>
          <w:rFonts w:ascii="Times New Roman" w:hAnsi="Times New Roman"/>
          <w:sz w:val="26"/>
          <w:szCs w:val="26"/>
        </w:rPr>
        <w:t>процессе</w:t>
      </w:r>
      <w:r w:rsidRPr="002E7B29">
        <w:rPr>
          <w:rFonts w:ascii="Times New Roman"/>
          <w:spacing w:val="98"/>
          <w:sz w:val="26"/>
          <w:szCs w:val="26"/>
        </w:rPr>
        <w:t xml:space="preserve"> </w:t>
      </w:r>
      <w:r w:rsidRPr="002E7B29">
        <w:rPr>
          <w:rFonts w:ascii="Times New Roman" w:hAnsi="Times New Roman"/>
          <w:sz w:val="26"/>
          <w:szCs w:val="26"/>
        </w:rPr>
        <w:t>изучения</w:t>
      </w:r>
      <w:r w:rsidRPr="002E7B29">
        <w:rPr>
          <w:rFonts w:ascii="Times New Roman"/>
          <w:spacing w:val="98"/>
          <w:sz w:val="26"/>
          <w:szCs w:val="26"/>
        </w:rPr>
        <w:t xml:space="preserve"> </w:t>
      </w:r>
      <w:r w:rsidRPr="002E7B29">
        <w:rPr>
          <w:rFonts w:ascii="Times New Roman" w:hAnsi="Times New Roman"/>
          <w:sz w:val="26"/>
          <w:szCs w:val="26"/>
        </w:rPr>
        <w:t>дисциплины</w:t>
      </w:r>
      <w:r w:rsidRPr="002E7B29">
        <w:rPr>
          <w:rFonts w:ascii="Times New Roman"/>
          <w:spacing w:val="101"/>
          <w:sz w:val="26"/>
          <w:szCs w:val="26"/>
        </w:rPr>
        <w:t xml:space="preserve"> </w:t>
      </w:r>
      <w:r w:rsidRPr="00233A50">
        <w:rPr>
          <w:rFonts w:ascii="Times New Roman" w:hAnsi="Times New Roman"/>
          <w:sz w:val="26"/>
          <w:szCs w:val="26"/>
        </w:rPr>
        <w:t>«Судебная ветеринарно-санитарная экспертиза</w:t>
      </w:r>
      <w:r w:rsidRPr="00F66B1F">
        <w:rPr>
          <w:rFonts w:ascii="Times New Roman" w:eastAsia="Times New Roman" w:hAnsi="Times New Roman" w:cs="Times New Roman"/>
          <w:sz w:val="26"/>
          <w:szCs w:val="26"/>
          <w:lang w:eastAsia="ru-RU"/>
        </w:rPr>
        <w:t>»</w:t>
      </w:r>
      <w:r w:rsidRPr="002E7B29">
        <w:rPr>
          <w:rFonts w:ascii="Times New Roman" w:hAnsi="Times New Roman"/>
          <w:sz w:val="26"/>
          <w:szCs w:val="26"/>
        </w:rPr>
        <w:t>,</w:t>
      </w:r>
      <w:r w:rsidRPr="002E7B29">
        <w:rPr>
          <w:rFonts w:ascii="Times New Roman"/>
          <w:spacing w:val="56"/>
          <w:sz w:val="26"/>
          <w:szCs w:val="26"/>
        </w:rPr>
        <w:t xml:space="preserve"> </w:t>
      </w:r>
      <w:r w:rsidRPr="002E7B29">
        <w:rPr>
          <w:rFonts w:ascii="Times New Roman" w:hAnsi="Times New Roman"/>
          <w:sz w:val="26"/>
          <w:szCs w:val="26"/>
        </w:rPr>
        <w:t>оцениваются</w:t>
      </w:r>
      <w:r w:rsidRPr="002E7B29">
        <w:rPr>
          <w:rFonts w:ascii="Times New Roman"/>
          <w:spacing w:val="58"/>
          <w:sz w:val="26"/>
          <w:szCs w:val="26"/>
        </w:rPr>
        <w:t xml:space="preserve"> </w:t>
      </w:r>
      <w:r w:rsidRPr="002E7B29">
        <w:rPr>
          <w:rFonts w:ascii="Times New Roman" w:hAnsi="Times New Roman"/>
          <w:sz w:val="26"/>
          <w:szCs w:val="26"/>
        </w:rPr>
        <w:t>при</w:t>
      </w:r>
      <w:r w:rsidRPr="002E7B29">
        <w:rPr>
          <w:rFonts w:ascii="Times New Roman"/>
          <w:spacing w:val="57"/>
          <w:sz w:val="26"/>
          <w:szCs w:val="26"/>
        </w:rPr>
        <w:t xml:space="preserve"> </w:t>
      </w:r>
      <w:r w:rsidRPr="002E7B29">
        <w:rPr>
          <w:rFonts w:ascii="Times New Roman" w:hAnsi="Times New Roman"/>
          <w:sz w:val="26"/>
          <w:szCs w:val="26"/>
        </w:rPr>
        <w:t>помощи</w:t>
      </w:r>
      <w:r w:rsidRPr="002E7B29">
        <w:rPr>
          <w:rFonts w:ascii="Times New Roman"/>
          <w:spacing w:val="58"/>
          <w:sz w:val="26"/>
          <w:szCs w:val="26"/>
        </w:rPr>
        <w:t xml:space="preserve"> </w:t>
      </w:r>
      <w:r w:rsidRPr="002E7B29">
        <w:rPr>
          <w:rFonts w:ascii="Times New Roman" w:hAnsi="Times New Roman"/>
          <w:sz w:val="26"/>
          <w:szCs w:val="26"/>
        </w:rPr>
        <w:t>оценочных</w:t>
      </w:r>
      <w:r w:rsidRPr="002E7B29">
        <w:rPr>
          <w:rFonts w:ascii="Times New Roman"/>
          <w:spacing w:val="58"/>
          <w:sz w:val="26"/>
          <w:szCs w:val="26"/>
        </w:rPr>
        <w:t xml:space="preserve"> </w:t>
      </w:r>
      <w:r w:rsidRPr="002E7B29">
        <w:rPr>
          <w:rFonts w:ascii="Times New Roman" w:hAnsi="Times New Roman"/>
          <w:sz w:val="26"/>
          <w:szCs w:val="26"/>
        </w:rPr>
        <w:t>средств.</w:t>
      </w:r>
    </w:p>
    <w:p w:rsidR="00F23F3F" w:rsidRDefault="00F23F3F" w:rsidP="00F54CFD">
      <w:pPr>
        <w:widowControl w:val="0"/>
        <w:autoSpaceDE w:val="0"/>
        <w:autoSpaceDN w:val="0"/>
        <w:spacing w:after="0" w:line="293" w:lineRule="exact"/>
        <w:jc w:val="both"/>
        <w:rPr>
          <w:rFonts w:ascii="Times New Roman" w:hAnsi="Times New Roman"/>
          <w:sz w:val="26"/>
          <w:szCs w:val="26"/>
        </w:rPr>
      </w:pPr>
    </w:p>
    <w:p w:rsidR="00F54CFD" w:rsidRDefault="00F54CFD" w:rsidP="00F54CFD">
      <w:pPr>
        <w:widowControl w:val="0"/>
        <w:autoSpaceDE w:val="0"/>
        <w:autoSpaceDN w:val="0"/>
        <w:spacing w:after="0" w:line="293" w:lineRule="exact"/>
        <w:jc w:val="both"/>
        <w:rPr>
          <w:rFonts w:ascii="Times New Roman" w:hAnsi="Times New Roman"/>
          <w:sz w:val="26"/>
          <w:szCs w:val="26"/>
        </w:rPr>
      </w:pPr>
    </w:p>
    <w:p w:rsidR="00F54CFD" w:rsidRDefault="00F54CFD" w:rsidP="00F54CFD">
      <w:pPr>
        <w:widowControl w:val="0"/>
        <w:autoSpaceDE w:val="0"/>
        <w:autoSpaceDN w:val="0"/>
        <w:spacing w:after="0" w:line="293" w:lineRule="exact"/>
        <w:jc w:val="both"/>
        <w:rPr>
          <w:rFonts w:ascii="Times New Roman" w:hAnsi="Times New Roman"/>
          <w:sz w:val="26"/>
          <w:szCs w:val="26"/>
        </w:rPr>
      </w:pPr>
    </w:p>
    <w:p w:rsidR="00F54CFD" w:rsidRDefault="00F54CFD" w:rsidP="00F54CFD">
      <w:pPr>
        <w:widowControl w:val="0"/>
        <w:autoSpaceDE w:val="0"/>
        <w:autoSpaceDN w:val="0"/>
        <w:spacing w:after="0" w:line="293" w:lineRule="exact"/>
        <w:jc w:val="both"/>
        <w:rPr>
          <w:rFonts w:ascii="Times New Roman" w:hAnsi="Times New Roman"/>
          <w:sz w:val="26"/>
          <w:szCs w:val="26"/>
        </w:rPr>
      </w:pPr>
    </w:p>
    <w:p w:rsidR="00F54CFD" w:rsidRDefault="00F54CFD" w:rsidP="00F54CFD">
      <w:pPr>
        <w:widowControl w:val="0"/>
        <w:autoSpaceDE w:val="0"/>
        <w:autoSpaceDN w:val="0"/>
        <w:spacing w:after="0" w:line="293" w:lineRule="exact"/>
        <w:jc w:val="both"/>
        <w:rPr>
          <w:rFonts w:ascii="Times New Roman" w:hAnsi="Times New Roman"/>
          <w:sz w:val="26"/>
          <w:szCs w:val="26"/>
        </w:rPr>
      </w:pPr>
    </w:p>
    <w:p w:rsidR="00F54CFD" w:rsidRDefault="00F54CFD" w:rsidP="00F54CFD">
      <w:pPr>
        <w:widowControl w:val="0"/>
        <w:autoSpaceDE w:val="0"/>
        <w:autoSpaceDN w:val="0"/>
        <w:spacing w:after="0" w:line="293" w:lineRule="exact"/>
        <w:jc w:val="both"/>
        <w:rPr>
          <w:rFonts w:ascii="Times New Roman" w:hAnsi="Times New Roman"/>
          <w:sz w:val="26"/>
          <w:szCs w:val="26"/>
        </w:rPr>
      </w:pPr>
    </w:p>
    <w:p w:rsidR="00F54CFD" w:rsidRDefault="00F54CFD" w:rsidP="00F54CFD">
      <w:pPr>
        <w:widowControl w:val="0"/>
        <w:autoSpaceDE w:val="0"/>
        <w:autoSpaceDN w:val="0"/>
        <w:spacing w:after="0" w:line="293" w:lineRule="exact"/>
        <w:jc w:val="both"/>
        <w:rPr>
          <w:rFonts w:ascii="Times New Roman" w:hAnsi="Times New Roman"/>
          <w:sz w:val="26"/>
          <w:szCs w:val="26"/>
        </w:rPr>
      </w:pPr>
    </w:p>
    <w:p w:rsidR="00F54CFD" w:rsidRDefault="00F54CFD" w:rsidP="00F54CFD">
      <w:pPr>
        <w:widowControl w:val="0"/>
        <w:autoSpaceDE w:val="0"/>
        <w:autoSpaceDN w:val="0"/>
        <w:spacing w:after="0" w:line="293" w:lineRule="exact"/>
        <w:jc w:val="both"/>
        <w:rPr>
          <w:rFonts w:ascii="Times New Roman" w:hAnsi="Times New Roman"/>
          <w:sz w:val="26"/>
          <w:szCs w:val="26"/>
        </w:rPr>
      </w:pPr>
    </w:p>
    <w:p w:rsidR="00F54CFD" w:rsidRDefault="00F54CFD" w:rsidP="00F54CFD">
      <w:pPr>
        <w:widowControl w:val="0"/>
        <w:autoSpaceDE w:val="0"/>
        <w:autoSpaceDN w:val="0"/>
        <w:spacing w:after="0" w:line="293" w:lineRule="exact"/>
        <w:jc w:val="both"/>
        <w:rPr>
          <w:rFonts w:ascii="Times New Roman" w:hAnsi="Times New Roman"/>
          <w:sz w:val="26"/>
          <w:szCs w:val="26"/>
        </w:rPr>
      </w:pPr>
    </w:p>
    <w:p w:rsidR="00BF1CE5" w:rsidRPr="002E7B29" w:rsidRDefault="00BF1CE5" w:rsidP="00BF1CE5">
      <w:pPr>
        <w:widowControl w:val="0"/>
        <w:autoSpaceDE w:val="0"/>
        <w:autoSpaceDN w:val="0"/>
        <w:spacing w:after="0" w:line="293" w:lineRule="exact"/>
        <w:ind w:firstLine="708"/>
        <w:jc w:val="both"/>
        <w:rPr>
          <w:rFonts w:ascii="Times New Roman" w:hAnsi="Times New Roman"/>
          <w:sz w:val="26"/>
          <w:szCs w:val="26"/>
        </w:rPr>
      </w:pPr>
      <w:r w:rsidRPr="002E7B29">
        <w:rPr>
          <w:rFonts w:ascii="Times New Roman" w:hAnsi="Times New Roman"/>
          <w:sz w:val="26"/>
          <w:szCs w:val="26"/>
        </w:rPr>
        <w:lastRenderedPageBreak/>
        <w:t xml:space="preserve">Планируемые результаты </w:t>
      </w:r>
      <w:proofErr w:type="gramStart"/>
      <w:r w:rsidRPr="002E7B29">
        <w:rPr>
          <w:rFonts w:ascii="Times New Roman" w:hAnsi="Times New Roman"/>
          <w:sz w:val="26"/>
          <w:szCs w:val="26"/>
        </w:rPr>
        <w:t xml:space="preserve">обучения по </w:t>
      </w:r>
      <w:r>
        <w:rPr>
          <w:rFonts w:ascii="Times New Roman" w:hAnsi="Times New Roman"/>
          <w:sz w:val="26"/>
          <w:szCs w:val="26"/>
        </w:rPr>
        <w:t>дисциплине</w:t>
      </w:r>
      <w:proofErr w:type="gramEnd"/>
      <w:r>
        <w:rPr>
          <w:rFonts w:ascii="Times New Roman" w:hAnsi="Times New Roman"/>
          <w:sz w:val="26"/>
          <w:szCs w:val="26"/>
        </w:rPr>
        <w:t xml:space="preserve"> </w:t>
      </w:r>
      <w:r w:rsidRPr="00233A50">
        <w:rPr>
          <w:rFonts w:ascii="Times New Roman" w:hAnsi="Times New Roman"/>
          <w:sz w:val="26"/>
          <w:szCs w:val="26"/>
        </w:rPr>
        <w:t>«Судебная ветеринарно-санитарная экспертиза»</w:t>
      </w:r>
      <w:r>
        <w:rPr>
          <w:rFonts w:ascii="Times New Roman" w:hAnsi="Times New Roman"/>
          <w:sz w:val="26"/>
          <w:szCs w:val="26"/>
        </w:rPr>
        <w:t>»</w:t>
      </w:r>
      <w:r w:rsidRPr="002E7B29">
        <w:rPr>
          <w:rFonts w:ascii="Times New Roman" w:hAnsi="Times New Roman"/>
          <w:sz w:val="26"/>
          <w:szCs w:val="26"/>
        </w:rPr>
        <w:t xml:space="preserve">, индикаторы достижения компетенций </w:t>
      </w:r>
      <w:r w:rsidR="00F23F3F">
        <w:rPr>
          <w:rFonts w:ascii="Times New Roman" w:hAnsi="Times New Roman"/>
          <w:sz w:val="26"/>
          <w:szCs w:val="26"/>
        </w:rPr>
        <w:t xml:space="preserve">ПК-2, </w:t>
      </w:r>
      <w:r w:rsidRPr="002E7B29">
        <w:rPr>
          <w:rFonts w:ascii="Times New Roman" w:hAnsi="Times New Roman"/>
          <w:sz w:val="26"/>
          <w:szCs w:val="26"/>
        </w:rPr>
        <w:t>перечень оценочных средств</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1128"/>
        <w:gridCol w:w="2835"/>
        <w:gridCol w:w="1275"/>
        <w:gridCol w:w="2835"/>
        <w:gridCol w:w="1276"/>
      </w:tblGrid>
      <w:tr w:rsidR="00F23F3F" w:rsidRPr="00EA1B47" w:rsidTr="00F1443F">
        <w:tc>
          <w:tcPr>
            <w:tcW w:w="540" w:type="dxa"/>
          </w:tcPr>
          <w:p w:rsidR="00F23F3F" w:rsidRPr="00393D00" w:rsidRDefault="00F23F3F" w:rsidP="00F1443F">
            <w:pPr>
              <w:spacing w:after="0" w:line="240" w:lineRule="auto"/>
              <w:jc w:val="center"/>
              <w:rPr>
                <w:rFonts w:ascii="Times New Roman" w:hAnsi="Times New Roman"/>
                <w:sz w:val="20"/>
                <w:szCs w:val="24"/>
              </w:rPr>
            </w:pPr>
            <w:r w:rsidRPr="00393D00">
              <w:rPr>
                <w:rFonts w:ascii="Times New Roman" w:hAnsi="Times New Roman"/>
                <w:sz w:val="20"/>
                <w:szCs w:val="24"/>
              </w:rPr>
              <w:t xml:space="preserve">№ </w:t>
            </w:r>
            <w:proofErr w:type="spellStart"/>
            <w:proofErr w:type="gramStart"/>
            <w:r w:rsidRPr="00393D00">
              <w:rPr>
                <w:rFonts w:ascii="Times New Roman" w:hAnsi="Times New Roman"/>
                <w:sz w:val="20"/>
                <w:szCs w:val="24"/>
              </w:rPr>
              <w:t>п</w:t>
            </w:r>
            <w:proofErr w:type="spellEnd"/>
            <w:proofErr w:type="gramEnd"/>
            <w:r w:rsidRPr="00393D00">
              <w:rPr>
                <w:rFonts w:ascii="Times New Roman" w:hAnsi="Times New Roman"/>
                <w:sz w:val="20"/>
                <w:szCs w:val="24"/>
              </w:rPr>
              <w:t>/</w:t>
            </w:r>
            <w:proofErr w:type="spellStart"/>
            <w:r w:rsidRPr="00393D00">
              <w:rPr>
                <w:rFonts w:ascii="Times New Roman" w:hAnsi="Times New Roman"/>
                <w:sz w:val="20"/>
                <w:szCs w:val="24"/>
              </w:rPr>
              <w:t>п</w:t>
            </w:r>
            <w:proofErr w:type="spellEnd"/>
          </w:p>
        </w:tc>
        <w:tc>
          <w:tcPr>
            <w:tcW w:w="1128" w:type="dxa"/>
          </w:tcPr>
          <w:p w:rsidR="00F23F3F" w:rsidRPr="00393D00" w:rsidRDefault="00F23F3F" w:rsidP="00F1443F">
            <w:pPr>
              <w:spacing w:after="0" w:line="240" w:lineRule="auto"/>
              <w:jc w:val="center"/>
              <w:rPr>
                <w:rFonts w:ascii="Times New Roman" w:hAnsi="Times New Roman"/>
                <w:sz w:val="20"/>
                <w:szCs w:val="24"/>
              </w:rPr>
            </w:pPr>
            <w:r w:rsidRPr="00393D00">
              <w:rPr>
                <w:rFonts w:ascii="Times New Roman" w:hAnsi="Times New Roman"/>
                <w:sz w:val="20"/>
                <w:szCs w:val="24"/>
              </w:rPr>
              <w:t>Код индикатора достижения компетенции</w:t>
            </w:r>
          </w:p>
        </w:tc>
        <w:tc>
          <w:tcPr>
            <w:tcW w:w="2835" w:type="dxa"/>
          </w:tcPr>
          <w:p w:rsidR="00F23F3F" w:rsidRPr="00393D00" w:rsidRDefault="00F23F3F" w:rsidP="00F1443F">
            <w:pPr>
              <w:spacing w:after="0" w:line="240" w:lineRule="auto"/>
              <w:jc w:val="center"/>
              <w:rPr>
                <w:rFonts w:ascii="Times New Roman" w:hAnsi="Times New Roman"/>
                <w:sz w:val="20"/>
                <w:szCs w:val="24"/>
              </w:rPr>
            </w:pPr>
            <w:r w:rsidRPr="00393D00">
              <w:rPr>
                <w:rFonts w:ascii="Times New Roman" w:hAnsi="Times New Roman"/>
                <w:sz w:val="20"/>
                <w:szCs w:val="24"/>
              </w:rPr>
              <w:t>Наименование индикатора достижения компетенции</w:t>
            </w:r>
          </w:p>
        </w:tc>
        <w:tc>
          <w:tcPr>
            <w:tcW w:w="1275" w:type="dxa"/>
          </w:tcPr>
          <w:p w:rsidR="00F23F3F" w:rsidRPr="00393D00" w:rsidRDefault="00F23F3F" w:rsidP="00F1443F">
            <w:pPr>
              <w:spacing w:after="0" w:line="240" w:lineRule="auto"/>
              <w:jc w:val="center"/>
              <w:rPr>
                <w:rFonts w:ascii="Times New Roman" w:hAnsi="Times New Roman"/>
                <w:sz w:val="20"/>
                <w:szCs w:val="24"/>
              </w:rPr>
            </w:pPr>
            <w:r w:rsidRPr="00393D00">
              <w:rPr>
                <w:rFonts w:ascii="Times New Roman" w:hAnsi="Times New Roman"/>
                <w:sz w:val="20"/>
                <w:szCs w:val="24"/>
              </w:rPr>
              <w:t>Код планируемого результата обучения</w:t>
            </w:r>
          </w:p>
        </w:tc>
        <w:tc>
          <w:tcPr>
            <w:tcW w:w="2835" w:type="dxa"/>
          </w:tcPr>
          <w:p w:rsidR="00F23F3F" w:rsidRPr="00393D00" w:rsidRDefault="00F23F3F" w:rsidP="00F1443F">
            <w:pPr>
              <w:spacing w:after="0" w:line="240" w:lineRule="auto"/>
              <w:jc w:val="center"/>
              <w:rPr>
                <w:rFonts w:ascii="Times New Roman" w:hAnsi="Times New Roman"/>
                <w:sz w:val="20"/>
                <w:szCs w:val="24"/>
              </w:rPr>
            </w:pPr>
            <w:r w:rsidRPr="00393D00">
              <w:rPr>
                <w:rFonts w:ascii="Times New Roman" w:hAnsi="Times New Roman"/>
                <w:sz w:val="20"/>
                <w:szCs w:val="24"/>
              </w:rPr>
              <w:t>Планируемые результаты обучения</w:t>
            </w:r>
          </w:p>
        </w:tc>
        <w:tc>
          <w:tcPr>
            <w:tcW w:w="1276" w:type="dxa"/>
          </w:tcPr>
          <w:p w:rsidR="00F23F3F" w:rsidRPr="00EA1B47" w:rsidRDefault="00F23F3F" w:rsidP="00F1443F">
            <w:pPr>
              <w:spacing w:after="0" w:line="240" w:lineRule="auto"/>
              <w:jc w:val="center"/>
              <w:rPr>
                <w:rFonts w:ascii="Times New Roman" w:hAnsi="Times New Roman"/>
                <w:sz w:val="20"/>
                <w:szCs w:val="24"/>
              </w:rPr>
            </w:pPr>
            <w:r w:rsidRPr="00EA1B47">
              <w:rPr>
                <w:rFonts w:ascii="Times New Roman" w:hAnsi="Times New Roman"/>
                <w:sz w:val="20"/>
                <w:szCs w:val="24"/>
              </w:rPr>
              <w:t>Наименование оценочных средств</w:t>
            </w:r>
          </w:p>
        </w:tc>
      </w:tr>
      <w:tr w:rsidR="00F23F3F" w:rsidRPr="00312516" w:rsidTr="00F1443F">
        <w:trPr>
          <w:trHeight w:val="416"/>
        </w:trPr>
        <w:tc>
          <w:tcPr>
            <w:tcW w:w="540" w:type="dxa"/>
            <w:vAlign w:val="center"/>
          </w:tcPr>
          <w:p w:rsidR="00F23F3F" w:rsidRPr="00393D00" w:rsidRDefault="00F23F3F" w:rsidP="00F1443F">
            <w:pPr>
              <w:spacing w:after="0" w:line="240" w:lineRule="auto"/>
              <w:jc w:val="both"/>
              <w:rPr>
                <w:rFonts w:ascii="Times New Roman" w:hAnsi="Times New Roman"/>
                <w:sz w:val="20"/>
                <w:szCs w:val="20"/>
              </w:rPr>
            </w:pPr>
            <w:r w:rsidRPr="00393D00">
              <w:rPr>
                <w:rFonts w:ascii="Times New Roman" w:hAnsi="Times New Roman"/>
                <w:sz w:val="20"/>
                <w:szCs w:val="20"/>
              </w:rPr>
              <w:t>1.</w:t>
            </w:r>
          </w:p>
        </w:tc>
        <w:tc>
          <w:tcPr>
            <w:tcW w:w="1128" w:type="dxa"/>
            <w:vAlign w:val="center"/>
          </w:tcPr>
          <w:p w:rsidR="00F23F3F" w:rsidRPr="00393D00" w:rsidRDefault="00F23F3F" w:rsidP="00F1443F">
            <w:pPr>
              <w:spacing w:after="0" w:line="240" w:lineRule="auto"/>
              <w:jc w:val="both"/>
              <w:rPr>
                <w:rFonts w:ascii="Times New Roman" w:hAnsi="Times New Roman"/>
                <w:sz w:val="20"/>
                <w:szCs w:val="20"/>
                <w:vertAlign w:val="subscript"/>
              </w:rPr>
            </w:pPr>
            <w:r w:rsidRPr="00393D00">
              <w:rPr>
                <w:rFonts w:ascii="Times New Roman" w:hAnsi="Times New Roman"/>
                <w:sz w:val="20"/>
                <w:szCs w:val="20"/>
              </w:rPr>
              <w:t>ИД-1</w:t>
            </w:r>
            <w:r>
              <w:rPr>
                <w:rFonts w:ascii="Times New Roman" w:hAnsi="Times New Roman"/>
                <w:sz w:val="20"/>
                <w:szCs w:val="20"/>
                <w:vertAlign w:val="subscript"/>
              </w:rPr>
              <w:t>ПК-2</w:t>
            </w:r>
          </w:p>
        </w:tc>
        <w:tc>
          <w:tcPr>
            <w:tcW w:w="2835" w:type="dxa"/>
          </w:tcPr>
          <w:p w:rsidR="00F23F3F" w:rsidRDefault="00F23F3F" w:rsidP="00F23F3F">
            <w:pPr>
              <w:autoSpaceDE w:val="0"/>
              <w:autoSpaceDN w:val="0"/>
              <w:adjustRightInd w:val="0"/>
              <w:spacing w:after="0" w:line="240" w:lineRule="auto"/>
              <w:jc w:val="both"/>
              <w:rPr>
                <w:rFonts w:ascii="Times New Roman" w:hAnsi="Times New Roman"/>
                <w:sz w:val="20"/>
                <w:szCs w:val="20"/>
              </w:rPr>
            </w:pPr>
            <w:r w:rsidRPr="00312516">
              <w:rPr>
                <w:rFonts w:ascii="Times New Roman" w:hAnsi="Times New Roman"/>
                <w:sz w:val="20"/>
                <w:szCs w:val="20"/>
              </w:rPr>
              <w:t xml:space="preserve">Знать: </w:t>
            </w:r>
            <w:r w:rsidRPr="00F23F3F">
              <w:rPr>
                <w:rFonts w:ascii="Times New Roman" w:hAnsi="Times New Roman"/>
                <w:sz w:val="20"/>
                <w:szCs w:val="20"/>
              </w:rPr>
              <w:t xml:space="preserve"> права, обязанности и ответственность ветеринарно-санитарного эксперт</w:t>
            </w:r>
            <w:r>
              <w:rPr>
                <w:rFonts w:ascii="Times New Roman" w:hAnsi="Times New Roman"/>
                <w:sz w:val="20"/>
                <w:szCs w:val="20"/>
              </w:rPr>
              <w:t>а</w:t>
            </w:r>
            <w:r w:rsidRPr="00F23F3F">
              <w:rPr>
                <w:rFonts w:ascii="Times New Roman" w:hAnsi="Times New Roman"/>
                <w:sz w:val="20"/>
                <w:szCs w:val="20"/>
              </w:rPr>
              <w:t>;</w:t>
            </w:r>
          </w:p>
          <w:p w:rsidR="00F23F3F" w:rsidRPr="00F23F3F" w:rsidRDefault="00F23F3F" w:rsidP="00F23F3F">
            <w:pPr>
              <w:autoSpaceDE w:val="0"/>
              <w:autoSpaceDN w:val="0"/>
              <w:adjustRightInd w:val="0"/>
              <w:spacing w:after="0" w:line="240" w:lineRule="auto"/>
              <w:jc w:val="both"/>
              <w:rPr>
                <w:rFonts w:ascii="Times New Roman" w:hAnsi="Times New Roman"/>
                <w:sz w:val="20"/>
                <w:szCs w:val="20"/>
              </w:rPr>
            </w:pPr>
            <w:r w:rsidRPr="00F23F3F">
              <w:rPr>
                <w:rFonts w:ascii="Times New Roman" w:hAnsi="Times New Roman"/>
                <w:sz w:val="20"/>
                <w:szCs w:val="20"/>
              </w:rPr>
              <w:t xml:space="preserve">патологоанатомические изменения отдельные органов и систем у животных </w:t>
            </w:r>
            <w:proofErr w:type="gramStart"/>
            <w:r w:rsidRPr="00F23F3F">
              <w:rPr>
                <w:rFonts w:ascii="Times New Roman" w:hAnsi="Times New Roman"/>
                <w:sz w:val="20"/>
                <w:szCs w:val="20"/>
              </w:rPr>
              <w:t>при</w:t>
            </w:r>
            <w:proofErr w:type="gramEnd"/>
          </w:p>
          <w:p w:rsidR="00F23F3F" w:rsidRPr="00F23F3F" w:rsidRDefault="00F23F3F" w:rsidP="00F23F3F">
            <w:pPr>
              <w:autoSpaceDE w:val="0"/>
              <w:autoSpaceDN w:val="0"/>
              <w:adjustRightInd w:val="0"/>
              <w:spacing w:after="0" w:line="240" w:lineRule="auto"/>
              <w:jc w:val="both"/>
              <w:rPr>
                <w:rFonts w:ascii="Times New Roman" w:hAnsi="Times New Roman"/>
                <w:sz w:val="20"/>
                <w:szCs w:val="20"/>
              </w:rPr>
            </w:pPr>
            <w:proofErr w:type="gramStart"/>
            <w:r w:rsidRPr="00F23F3F">
              <w:rPr>
                <w:rFonts w:ascii="Times New Roman" w:hAnsi="Times New Roman"/>
                <w:sz w:val="20"/>
                <w:szCs w:val="20"/>
              </w:rPr>
              <w:t>болезнях</w:t>
            </w:r>
            <w:proofErr w:type="gramEnd"/>
            <w:r w:rsidRPr="00F23F3F">
              <w:rPr>
                <w:rFonts w:ascii="Times New Roman" w:hAnsi="Times New Roman"/>
                <w:sz w:val="20"/>
                <w:szCs w:val="20"/>
              </w:rPr>
              <w:t xml:space="preserve"> различной этиологии</w:t>
            </w:r>
            <w:r w:rsidR="00B545DC">
              <w:rPr>
                <w:rFonts w:ascii="Times New Roman" w:hAnsi="Times New Roman"/>
                <w:sz w:val="20"/>
                <w:szCs w:val="20"/>
              </w:rPr>
              <w:t xml:space="preserve"> и действии токсических веществ</w:t>
            </w:r>
            <w:r w:rsidRPr="00F23F3F">
              <w:rPr>
                <w:rFonts w:ascii="Times New Roman" w:hAnsi="Times New Roman"/>
                <w:sz w:val="20"/>
                <w:szCs w:val="20"/>
              </w:rPr>
              <w:t>;</w:t>
            </w:r>
          </w:p>
          <w:p w:rsidR="00F23F3F" w:rsidRPr="00312516" w:rsidRDefault="00F23F3F" w:rsidP="00F1443F">
            <w:pPr>
              <w:autoSpaceDE w:val="0"/>
              <w:autoSpaceDN w:val="0"/>
              <w:adjustRightInd w:val="0"/>
              <w:spacing w:after="0" w:line="240" w:lineRule="auto"/>
              <w:jc w:val="both"/>
              <w:rPr>
                <w:rFonts w:ascii="Times New Roman" w:hAnsi="Times New Roman"/>
                <w:sz w:val="20"/>
                <w:szCs w:val="20"/>
              </w:rPr>
            </w:pPr>
            <w:r w:rsidRPr="00F23F3F">
              <w:rPr>
                <w:rFonts w:ascii="Times New Roman" w:hAnsi="Times New Roman"/>
                <w:sz w:val="20"/>
                <w:szCs w:val="20"/>
              </w:rPr>
              <w:t>правила проведения судебно-ветеринарного вскрытия трупа животн</w:t>
            </w:r>
            <w:r>
              <w:rPr>
                <w:rFonts w:ascii="Times New Roman" w:hAnsi="Times New Roman"/>
                <w:sz w:val="20"/>
                <w:szCs w:val="20"/>
              </w:rPr>
              <w:t>ого</w:t>
            </w:r>
          </w:p>
        </w:tc>
        <w:tc>
          <w:tcPr>
            <w:tcW w:w="1275" w:type="dxa"/>
            <w:vAlign w:val="center"/>
          </w:tcPr>
          <w:p w:rsidR="00F23F3F" w:rsidRPr="000F3066" w:rsidRDefault="00F23F3F" w:rsidP="00F1443F">
            <w:pPr>
              <w:spacing w:after="0" w:line="240" w:lineRule="auto"/>
              <w:ind w:left="-108" w:right="-66"/>
              <w:jc w:val="center"/>
              <w:rPr>
                <w:rFonts w:ascii="Times New Roman" w:hAnsi="Times New Roman"/>
                <w:sz w:val="20"/>
                <w:szCs w:val="20"/>
              </w:rPr>
            </w:pPr>
            <w:proofErr w:type="gramStart"/>
            <w:r w:rsidRPr="000F3066">
              <w:rPr>
                <w:rFonts w:ascii="Times New Roman" w:hAnsi="Times New Roman"/>
                <w:sz w:val="20"/>
                <w:szCs w:val="20"/>
              </w:rPr>
              <w:t>З(</w:t>
            </w:r>
            <w:proofErr w:type="gramEnd"/>
            <w:r w:rsidRPr="000F3066">
              <w:rPr>
                <w:rFonts w:ascii="Times New Roman" w:hAnsi="Times New Roman"/>
                <w:sz w:val="20"/>
                <w:szCs w:val="20"/>
              </w:rPr>
              <w:t>ИД-1</w:t>
            </w:r>
            <w:r>
              <w:rPr>
                <w:rFonts w:ascii="Times New Roman" w:hAnsi="Times New Roman"/>
                <w:sz w:val="20"/>
                <w:szCs w:val="20"/>
                <w:vertAlign w:val="subscript"/>
              </w:rPr>
              <w:t>ПК-2</w:t>
            </w:r>
            <w:r w:rsidRPr="000F3066">
              <w:rPr>
                <w:rFonts w:ascii="Times New Roman" w:hAnsi="Times New Roman"/>
                <w:sz w:val="20"/>
                <w:szCs w:val="20"/>
              </w:rPr>
              <w:t>)</w:t>
            </w:r>
          </w:p>
        </w:tc>
        <w:tc>
          <w:tcPr>
            <w:tcW w:w="2835" w:type="dxa"/>
          </w:tcPr>
          <w:p w:rsidR="00F54CFD" w:rsidRPr="00F54CFD" w:rsidRDefault="00F23F3F" w:rsidP="00F54CF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Знает:</w:t>
            </w:r>
            <w:r w:rsidRPr="00312516">
              <w:rPr>
                <w:rFonts w:ascii="Times New Roman" w:hAnsi="Times New Roman"/>
                <w:sz w:val="20"/>
                <w:szCs w:val="20"/>
              </w:rPr>
              <w:t xml:space="preserve"> </w:t>
            </w:r>
            <w:r w:rsidR="00F54CFD" w:rsidRPr="00F54CFD">
              <w:rPr>
                <w:rFonts w:ascii="Times New Roman" w:hAnsi="Times New Roman"/>
                <w:sz w:val="20"/>
                <w:szCs w:val="20"/>
              </w:rPr>
              <w:t xml:space="preserve">законодательные и нормативные правовые акты, </w:t>
            </w:r>
            <w:proofErr w:type="gramStart"/>
            <w:r w:rsidR="00F54CFD" w:rsidRPr="00F54CFD">
              <w:rPr>
                <w:rFonts w:ascii="Times New Roman" w:hAnsi="Times New Roman"/>
                <w:sz w:val="20"/>
                <w:szCs w:val="20"/>
              </w:rPr>
              <w:t>регламентирующих</w:t>
            </w:r>
            <w:proofErr w:type="gramEnd"/>
            <w:r w:rsidR="00F54CFD" w:rsidRPr="00F54CFD">
              <w:rPr>
                <w:rFonts w:ascii="Times New Roman" w:hAnsi="Times New Roman"/>
                <w:sz w:val="20"/>
                <w:szCs w:val="20"/>
              </w:rPr>
              <w:t xml:space="preserve"> деятельность судебного ветеринарного эксперта и устанавливающих пределы его компетенции;</w:t>
            </w:r>
          </w:p>
          <w:p w:rsidR="00F23F3F" w:rsidRPr="00312516" w:rsidRDefault="00F54CFD" w:rsidP="00F54CFD">
            <w:pPr>
              <w:autoSpaceDE w:val="0"/>
              <w:autoSpaceDN w:val="0"/>
              <w:adjustRightInd w:val="0"/>
              <w:spacing w:after="0" w:line="240" w:lineRule="auto"/>
              <w:jc w:val="both"/>
              <w:rPr>
                <w:rFonts w:ascii="Times New Roman" w:hAnsi="Times New Roman"/>
                <w:sz w:val="20"/>
                <w:szCs w:val="20"/>
              </w:rPr>
            </w:pPr>
            <w:r w:rsidRPr="00F54CFD">
              <w:rPr>
                <w:rFonts w:ascii="Times New Roman" w:hAnsi="Times New Roman"/>
                <w:sz w:val="20"/>
                <w:szCs w:val="20"/>
              </w:rPr>
              <w:t>- общие методические принципы проведения судебных ветеринарных экспертиз трупов и вещественных доказательств</w:t>
            </w:r>
          </w:p>
        </w:tc>
        <w:tc>
          <w:tcPr>
            <w:tcW w:w="1276" w:type="dxa"/>
            <w:vAlign w:val="center"/>
          </w:tcPr>
          <w:p w:rsidR="00F23F3F" w:rsidRPr="00312516" w:rsidRDefault="00F23F3F" w:rsidP="00F1443F">
            <w:pPr>
              <w:spacing w:after="0" w:line="240" w:lineRule="auto"/>
              <w:jc w:val="center"/>
              <w:rPr>
                <w:rFonts w:ascii="Times New Roman" w:hAnsi="Times New Roman"/>
                <w:sz w:val="20"/>
                <w:szCs w:val="20"/>
              </w:rPr>
            </w:pPr>
            <w:r w:rsidRPr="00312516">
              <w:rPr>
                <w:rFonts w:ascii="Times New Roman" w:hAnsi="Times New Roman"/>
                <w:sz w:val="20"/>
                <w:szCs w:val="20"/>
              </w:rPr>
              <w:t>Вопросы для сдачи  экзамена</w:t>
            </w:r>
          </w:p>
        </w:tc>
      </w:tr>
      <w:tr w:rsidR="00F23F3F" w:rsidRPr="00EA1B47" w:rsidTr="00F1443F">
        <w:tc>
          <w:tcPr>
            <w:tcW w:w="540" w:type="dxa"/>
            <w:vAlign w:val="center"/>
          </w:tcPr>
          <w:p w:rsidR="00F23F3F" w:rsidRPr="00393D00" w:rsidRDefault="00F23F3F" w:rsidP="00F1443F">
            <w:pPr>
              <w:spacing w:after="0" w:line="240" w:lineRule="auto"/>
              <w:jc w:val="both"/>
              <w:rPr>
                <w:rFonts w:ascii="Times New Roman" w:hAnsi="Times New Roman"/>
                <w:sz w:val="20"/>
                <w:szCs w:val="20"/>
              </w:rPr>
            </w:pPr>
            <w:r w:rsidRPr="00393D00">
              <w:rPr>
                <w:rFonts w:ascii="Times New Roman" w:hAnsi="Times New Roman"/>
                <w:sz w:val="20"/>
                <w:szCs w:val="20"/>
              </w:rPr>
              <w:t>2.</w:t>
            </w:r>
          </w:p>
        </w:tc>
        <w:tc>
          <w:tcPr>
            <w:tcW w:w="1128" w:type="dxa"/>
            <w:vAlign w:val="center"/>
          </w:tcPr>
          <w:p w:rsidR="00F23F3F" w:rsidRPr="00393D00" w:rsidRDefault="00F23F3F" w:rsidP="00F1443F">
            <w:pPr>
              <w:spacing w:after="0" w:line="240" w:lineRule="auto"/>
              <w:jc w:val="both"/>
              <w:rPr>
                <w:rFonts w:ascii="Times New Roman" w:hAnsi="Times New Roman"/>
                <w:sz w:val="20"/>
                <w:szCs w:val="20"/>
              </w:rPr>
            </w:pPr>
            <w:r w:rsidRPr="00393D00">
              <w:rPr>
                <w:rFonts w:ascii="Times New Roman" w:hAnsi="Times New Roman"/>
                <w:sz w:val="20"/>
                <w:szCs w:val="20"/>
              </w:rPr>
              <w:t>ИД-2</w:t>
            </w:r>
            <w:r>
              <w:rPr>
                <w:rFonts w:ascii="Times New Roman" w:hAnsi="Times New Roman"/>
                <w:sz w:val="20"/>
                <w:szCs w:val="20"/>
                <w:vertAlign w:val="subscript"/>
              </w:rPr>
              <w:t>ПК-2</w:t>
            </w:r>
          </w:p>
        </w:tc>
        <w:tc>
          <w:tcPr>
            <w:tcW w:w="2835" w:type="dxa"/>
          </w:tcPr>
          <w:p w:rsidR="00F23F3F" w:rsidRPr="00F23F3F" w:rsidRDefault="00F23F3F" w:rsidP="00F23F3F">
            <w:pPr>
              <w:autoSpaceDE w:val="0"/>
              <w:autoSpaceDN w:val="0"/>
              <w:adjustRightInd w:val="0"/>
              <w:spacing w:after="0" w:line="240" w:lineRule="auto"/>
              <w:jc w:val="both"/>
              <w:rPr>
                <w:rFonts w:ascii="Times New Roman" w:hAnsi="Times New Roman"/>
                <w:sz w:val="20"/>
                <w:szCs w:val="20"/>
              </w:rPr>
            </w:pPr>
            <w:r w:rsidRPr="00312516">
              <w:rPr>
                <w:rFonts w:ascii="Times New Roman" w:hAnsi="Times New Roman"/>
                <w:sz w:val="20"/>
                <w:szCs w:val="20"/>
              </w:rPr>
              <w:t xml:space="preserve">Уметь: </w:t>
            </w:r>
            <w:r w:rsidRPr="00F23F3F">
              <w:rPr>
                <w:rFonts w:ascii="Times New Roman" w:hAnsi="Times New Roman"/>
                <w:sz w:val="20"/>
                <w:szCs w:val="20"/>
              </w:rPr>
              <w:t>методически грамотно проводить судебно-ветеринарное вскрытие трупа</w:t>
            </w:r>
          </w:p>
          <w:p w:rsidR="00F23F3F" w:rsidRPr="00312516" w:rsidRDefault="00F23F3F" w:rsidP="00F23F3F">
            <w:pPr>
              <w:autoSpaceDE w:val="0"/>
              <w:autoSpaceDN w:val="0"/>
              <w:adjustRightInd w:val="0"/>
              <w:spacing w:after="0" w:line="240" w:lineRule="auto"/>
              <w:jc w:val="both"/>
              <w:rPr>
                <w:rFonts w:ascii="Times New Roman" w:hAnsi="Times New Roman" w:cs="Times New Roman"/>
                <w:sz w:val="20"/>
                <w:szCs w:val="20"/>
              </w:rPr>
            </w:pPr>
            <w:r w:rsidRPr="00F23F3F">
              <w:rPr>
                <w:rFonts w:ascii="Times New Roman" w:hAnsi="Times New Roman"/>
                <w:sz w:val="20"/>
                <w:szCs w:val="20"/>
              </w:rPr>
              <w:t>животного</w:t>
            </w:r>
          </w:p>
        </w:tc>
        <w:tc>
          <w:tcPr>
            <w:tcW w:w="1275" w:type="dxa"/>
            <w:vAlign w:val="center"/>
          </w:tcPr>
          <w:p w:rsidR="00F23F3F" w:rsidRPr="000F3066" w:rsidRDefault="00F23F3F" w:rsidP="00F1443F">
            <w:pPr>
              <w:spacing w:after="0" w:line="240" w:lineRule="auto"/>
              <w:ind w:left="-108" w:right="-66"/>
              <w:jc w:val="center"/>
              <w:rPr>
                <w:rFonts w:ascii="Times New Roman" w:hAnsi="Times New Roman"/>
                <w:sz w:val="20"/>
                <w:szCs w:val="20"/>
              </w:rPr>
            </w:pPr>
            <w:proofErr w:type="gramStart"/>
            <w:r w:rsidRPr="000F3066">
              <w:rPr>
                <w:rFonts w:ascii="Times New Roman" w:hAnsi="Times New Roman"/>
                <w:sz w:val="20"/>
                <w:szCs w:val="20"/>
              </w:rPr>
              <w:t>У(</w:t>
            </w:r>
            <w:proofErr w:type="gramEnd"/>
            <w:r w:rsidRPr="000F3066">
              <w:rPr>
                <w:rFonts w:ascii="Times New Roman" w:hAnsi="Times New Roman"/>
                <w:sz w:val="20"/>
                <w:szCs w:val="20"/>
              </w:rPr>
              <w:t>ИД-2</w:t>
            </w:r>
            <w:r>
              <w:rPr>
                <w:rFonts w:ascii="Times New Roman" w:hAnsi="Times New Roman"/>
                <w:sz w:val="20"/>
                <w:szCs w:val="20"/>
                <w:vertAlign w:val="subscript"/>
              </w:rPr>
              <w:t>ПК-2</w:t>
            </w:r>
            <w:r w:rsidRPr="000F3066">
              <w:rPr>
                <w:rFonts w:ascii="Times New Roman" w:hAnsi="Times New Roman"/>
                <w:sz w:val="20"/>
                <w:szCs w:val="20"/>
              </w:rPr>
              <w:t>)</w:t>
            </w:r>
          </w:p>
        </w:tc>
        <w:tc>
          <w:tcPr>
            <w:tcW w:w="2835" w:type="dxa"/>
          </w:tcPr>
          <w:p w:rsidR="00B545DC" w:rsidRPr="00B545DC" w:rsidRDefault="00F23F3F" w:rsidP="00B545DC">
            <w:pPr>
              <w:autoSpaceDE w:val="0"/>
              <w:autoSpaceDN w:val="0"/>
              <w:adjustRightInd w:val="0"/>
              <w:spacing w:after="0" w:line="240" w:lineRule="auto"/>
              <w:jc w:val="both"/>
              <w:rPr>
                <w:rFonts w:ascii="Times New Roman" w:hAnsi="Times New Roman"/>
                <w:sz w:val="20"/>
                <w:szCs w:val="20"/>
              </w:rPr>
            </w:pPr>
            <w:r w:rsidRPr="000F3066">
              <w:rPr>
                <w:rFonts w:ascii="Times New Roman" w:hAnsi="Times New Roman"/>
                <w:sz w:val="20"/>
                <w:szCs w:val="20"/>
              </w:rPr>
              <w:t xml:space="preserve">Умеет: </w:t>
            </w:r>
            <w:r w:rsidR="00B545DC">
              <w:rPr>
                <w:rFonts w:ascii="Times New Roman" w:hAnsi="Times New Roman"/>
                <w:sz w:val="20"/>
                <w:szCs w:val="20"/>
              </w:rPr>
              <w:t xml:space="preserve">пользоваться нормами </w:t>
            </w:r>
            <w:r w:rsidR="00B545DC" w:rsidRPr="00B545DC">
              <w:rPr>
                <w:rFonts w:ascii="Times New Roman" w:hAnsi="Times New Roman"/>
                <w:sz w:val="20"/>
                <w:szCs w:val="20"/>
              </w:rPr>
              <w:t xml:space="preserve">ветеринарно-санитарного контроля на перерабатывающих предприятиях, </w:t>
            </w:r>
            <w:proofErr w:type="gramStart"/>
            <w:r w:rsidR="00B545DC" w:rsidRPr="00B545DC">
              <w:rPr>
                <w:rFonts w:ascii="Times New Roman" w:hAnsi="Times New Roman"/>
                <w:sz w:val="20"/>
                <w:szCs w:val="20"/>
              </w:rPr>
              <w:t>направленный</w:t>
            </w:r>
            <w:proofErr w:type="gramEnd"/>
            <w:r w:rsidR="00B545DC" w:rsidRPr="00B545DC">
              <w:rPr>
                <w:rFonts w:ascii="Times New Roman" w:hAnsi="Times New Roman"/>
                <w:sz w:val="20"/>
                <w:szCs w:val="20"/>
              </w:rPr>
              <w:t xml:space="preserve"> на обеспечение безопасности человека и животных от заболеваний, передаваемых через продукты </w:t>
            </w:r>
            <w:r w:rsidR="00B545DC">
              <w:rPr>
                <w:rFonts w:ascii="Times New Roman" w:hAnsi="Times New Roman"/>
                <w:sz w:val="20"/>
                <w:szCs w:val="20"/>
              </w:rPr>
              <w:t>убоя, и охрану окружающей среды;</w:t>
            </w:r>
          </w:p>
          <w:p w:rsidR="00B545DC" w:rsidRPr="00F23F3F" w:rsidRDefault="00B545DC" w:rsidP="00B545DC">
            <w:pPr>
              <w:autoSpaceDE w:val="0"/>
              <w:autoSpaceDN w:val="0"/>
              <w:adjustRightInd w:val="0"/>
              <w:spacing w:after="0" w:line="240" w:lineRule="auto"/>
              <w:jc w:val="both"/>
              <w:rPr>
                <w:rFonts w:ascii="Times New Roman" w:hAnsi="Times New Roman"/>
                <w:sz w:val="20"/>
                <w:szCs w:val="20"/>
              </w:rPr>
            </w:pPr>
            <w:r w:rsidRPr="00F23F3F">
              <w:rPr>
                <w:rFonts w:ascii="Times New Roman" w:hAnsi="Times New Roman"/>
                <w:sz w:val="20"/>
                <w:szCs w:val="20"/>
              </w:rPr>
              <w:t>проводить судебно-ветеринарное вскрытие трупа</w:t>
            </w:r>
          </w:p>
          <w:p w:rsidR="00F23F3F" w:rsidRPr="000F3066" w:rsidRDefault="00B545DC" w:rsidP="00B545DC">
            <w:pPr>
              <w:autoSpaceDE w:val="0"/>
              <w:autoSpaceDN w:val="0"/>
              <w:adjustRightInd w:val="0"/>
              <w:spacing w:after="0" w:line="240" w:lineRule="auto"/>
              <w:jc w:val="both"/>
              <w:rPr>
                <w:rFonts w:ascii="Times New Roman" w:hAnsi="Times New Roman"/>
                <w:sz w:val="20"/>
                <w:szCs w:val="20"/>
              </w:rPr>
            </w:pPr>
            <w:r w:rsidRPr="00F23F3F">
              <w:rPr>
                <w:rFonts w:ascii="Times New Roman" w:hAnsi="Times New Roman"/>
                <w:sz w:val="20"/>
                <w:szCs w:val="20"/>
              </w:rPr>
              <w:t>животного</w:t>
            </w:r>
          </w:p>
        </w:tc>
        <w:tc>
          <w:tcPr>
            <w:tcW w:w="1276" w:type="dxa"/>
            <w:vAlign w:val="center"/>
          </w:tcPr>
          <w:p w:rsidR="00F23F3F" w:rsidRPr="00EA1B47" w:rsidRDefault="00F23F3F" w:rsidP="00F1443F">
            <w:pPr>
              <w:jc w:val="center"/>
            </w:pPr>
            <w:r>
              <w:rPr>
                <w:rFonts w:ascii="Times New Roman" w:hAnsi="Times New Roman"/>
                <w:sz w:val="20"/>
                <w:szCs w:val="20"/>
              </w:rPr>
              <w:t>Вопросы для сдачи экзамена</w:t>
            </w:r>
          </w:p>
        </w:tc>
      </w:tr>
      <w:tr w:rsidR="00F23F3F" w:rsidRPr="00EA1B47" w:rsidTr="00F1443F">
        <w:tc>
          <w:tcPr>
            <w:tcW w:w="540" w:type="dxa"/>
            <w:vAlign w:val="center"/>
          </w:tcPr>
          <w:p w:rsidR="00F23F3F" w:rsidRPr="00393D00" w:rsidRDefault="00F23F3F" w:rsidP="00F1443F">
            <w:pPr>
              <w:spacing w:after="0" w:line="240" w:lineRule="auto"/>
              <w:jc w:val="both"/>
              <w:rPr>
                <w:rFonts w:ascii="Times New Roman" w:hAnsi="Times New Roman"/>
                <w:sz w:val="20"/>
                <w:szCs w:val="20"/>
              </w:rPr>
            </w:pPr>
            <w:r w:rsidRPr="00393D00">
              <w:rPr>
                <w:rFonts w:ascii="Times New Roman" w:hAnsi="Times New Roman"/>
                <w:sz w:val="20"/>
                <w:szCs w:val="20"/>
              </w:rPr>
              <w:t>3.</w:t>
            </w:r>
          </w:p>
        </w:tc>
        <w:tc>
          <w:tcPr>
            <w:tcW w:w="1128" w:type="dxa"/>
            <w:vAlign w:val="center"/>
          </w:tcPr>
          <w:p w:rsidR="00F23F3F" w:rsidRPr="00393D00" w:rsidRDefault="00F23F3F" w:rsidP="00F1443F">
            <w:pPr>
              <w:spacing w:after="0" w:line="240" w:lineRule="auto"/>
              <w:jc w:val="both"/>
              <w:rPr>
                <w:rFonts w:ascii="Times New Roman" w:hAnsi="Times New Roman"/>
                <w:sz w:val="20"/>
                <w:szCs w:val="20"/>
              </w:rPr>
            </w:pPr>
            <w:r w:rsidRPr="00393D00">
              <w:rPr>
                <w:rFonts w:ascii="Times New Roman" w:hAnsi="Times New Roman"/>
                <w:sz w:val="20"/>
                <w:szCs w:val="20"/>
              </w:rPr>
              <w:t>ИД-3</w:t>
            </w:r>
            <w:r>
              <w:rPr>
                <w:rFonts w:ascii="Times New Roman" w:hAnsi="Times New Roman"/>
                <w:sz w:val="20"/>
                <w:szCs w:val="20"/>
                <w:vertAlign w:val="subscript"/>
              </w:rPr>
              <w:t>ПК-2</w:t>
            </w:r>
          </w:p>
        </w:tc>
        <w:tc>
          <w:tcPr>
            <w:tcW w:w="2835" w:type="dxa"/>
          </w:tcPr>
          <w:p w:rsidR="00F23F3F" w:rsidRPr="00F23F3F" w:rsidRDefault="00F23F3F" w:rsidP="00F23F3F">
            <w:pPr>
              <w:spacing w:after="0" w:line="240" w:lineRule="auto"/>
              <w:jc w:val="both"/>
              <w:rPr>
                <w:rFonts w:ascii="Times New Roman" w:hAnsi="Times New Roman" w:cs="Times New Roman"/>
                <w:sz w:val="20"/>
                <w:szCs w:val="20"/>
              </w:rPr>
            </w:pPr>
            <w:r w:rsidRPr="00F23F3F">
              <w:rPr>
                <w:rFonts w:ascii="Times New Roman" w:hAnsi="Times New Roman" w:cs="Times New Roman"/>
                <w:sz w:val="20"/>
                <w:szCs w:val="20"/>
              </w:rPr>
              <w:t>Владеть: - патологоанатомической техникой вскрытия трупов животных различных видов</w:t>
            </w:r>
          </w:p>
          <w:p w:rsidR="00F23F3F" w:rsidRPr="00F23F3F" w:rsidRDefault="00F23F3F" w:rsidP="00F23F3F">
            <w:pPr>
              <w:spacing w:after="0" w:line="240" w:lineRule="auto"/>
              <w:jc w:val="both"/>
              <w:rPr>
                <w:rFonts w:ascii="Times New Roman" w:hAnsi="Times New Roman" w:cs="Times New Roman"/>
                <w:sz w:val="20"/>
                <w:szCs w:val="20"/>
              </w:rPr>
            </w:pPr>
            <w:r w:rsidRPr="00F23F3F">
              <w:rPr>
                <w:rFonts w:ascii="Times New Roman" w:hAnsi="Times New Roman" w:cs="Times New Roman"/>
                <w:sz w:val="20"/>
                <w:szCs w:val="20"/>
              </w:rPr>
              <w:t>методы исследования арбитражных вопросов по определению качества сырья и</w:t>
            </w:r>
            <w:r>
              <w:rPr>
                <w:rFonts w:ascii="Times New Roman" w:hAnsi="Times New Roman" w:cs="Times New Roman"/>
                <w:sz w:val="20"/>
                <w:szCs w:val="20"/>
              </w:rPr>
              <w:t xml:space="preserve"> </w:t>
            </w:r>
            <w:r w:rsidRPr="00F23F3F">
              <w:rPr>
                <w:rFonts w:ascii="Times New Roman" w:hAnsi="Times New Roman" w:cs="Times New Roman"/>
                <w:sz w:val="20"/>
                <w:szCs w:val="20"/>
              </w:rPr>
              <w:t>продуктов животного происхождения</w:t>
            </w:r>
          </w:p>
          <w:p w:rsidR="00F23F3F" w:rsidRPr="00312516" w:rsidRDefault="00F23F3F" w:rsidP="00F23F3F">
            <w:pPr>
              <w:spacing w:after="0" w:line="240" w:lineRule="auto"/>
              <w:jc w:val="both"/>
              <w:rPr>
                <w:rFonts w:ascii="Times New Roman" w:hAnsi="Times New Roman"/>
                <w:sz w:val="20"/>
                <w:szCs w:val="20"/>
              </w:rPr>
            </w:pPr>
            <w:r w:rsidRPr="00F23F3F">
              <w:rPr>
                <w:rFonts w:ascii="Times New Roman" w:hAnsi="Times New Roman" w:cs="Times New Roman"/>
                <w:sz w:val="20"/>
                <w:szCs w:val="20"/>
              </w:rPr>
              <w:t>способами отбора, консервирования, упаковывания и пересылки проб патологического материала для лабораторных исследований</w:t>
            </w:r>
          </w:p>
        </w:tc>
        <w:tc>
          <w:tcPr>
            <w:tcW w:w="1275" w:type="dxa"/>
            <w:vAlign w:val="center"/>
          </w:tcPr>
          <w:p w:rsidR="00F23F3F" w:rsidRPr="000F3066" w:rsidRDefault="00F23F3F" w:rsidP="00F1443F">
            <w:pPr>
              <w:spacing w:after="0" w:line="240" w:lineRule="auto"/>
              <w:ind w:left="-108" w:right="-66"/>
              <w:jc w:val="center"/>
              <w:rPr>
                <w:rFonts w:ascii="Times New Roman" w:hAnsi="Times New Roman"/>
                <w:sz w:val="20"/>
                <w:szCs w:val="20"/>
              </w:rPr>
            </w:pPr>
            <w:proofErr w:type="gramStart"/>
            <w:r w:rsidRPr="000F3066">
              <w:rPr>
                <w:rFonts w:ascii="Times New Roman" w:hAnsi="Times New Roman"/>
                <w:sz w:val="20"/>
                <w:szCs w:val="20"/>
              </w:rPr>
              <w:t>В(</w:t>
            </w:r>
            <w:proofErr w:type="gramEnd"/>
            <w:r w:rsidRPr="000F3066">
              <w:rPr>
                <w:rFonts w:ascii="Times New Roman" w:hAnsi="Times New Roman"/>
                <w:sz w:val="20"/>
                <w:szCs w:val="20"/>
              </w:rPr>
              <w:t>ИД-3</w:t>
            </w:r>
            <w:r>
              <w:rPr>
                <w:rFonts w:ascii="Times New Roman" w:hAnsi="Times New Roman"/>
                <w:sz w:val="20"/>
                <w:szCs w:val="20"/>
                <w:vertAlign w:val="subscript"/>
              </w:rPr>
              <w:t>ПК-2</w:t>
            </w:r>
            <w:r w:rsidRPr="000F3066">
              <w:rPr>
                <w:rFonts w:ascii="Times New Roman" w:hAnsi="Times New Roman"/>
                <w:sz w:val="20"/>
                <w:szCs w:val="20"/>
              </w:rPr>
              <w:t>)</w:t>
            </w:r>
          </w:p>
        </w:tc>
        <w:tc>
          <w:tcPr>
            <w:tcW w:w="2835" w:type="dxa"/>
          </w:tcPr>
          <w:p w:rsidR="00F23F3F" w:rsidRPr="005A3B6E" w:rsidRDefault="00F23F3F" w:rsidP="00F23F3F">
            <w:pPr>
              <w:spacing w:after="0" w:line="240" w:lineRule="auto"/>
              <w:jc w:val="both"/>
              <w:rPr>
                <w:rFonts w:ascii="Times New Roman" w:eastAsia="Times New Roman" w:hAnsi="Times New Roman" w:cs="Times New Roman"/>
                <w:sz w:val="20"/>
                <w:szCs w:val="20"/>
                <w:lang w:eastAsia="ru-RU"/>
              </w:rPr>
            </w:pPr>
            <w:r w:rsidRPr="005A3B6E">
              <w:rPr>
                <w:rFonts w:ascii="Times New Roman" w:hAnsi="Times New Roman" w:cs="Times New Roman"/>
                <w:sz w:val="20"/>
                <w:szCs w:val="20"/>
              </w:rPr>
              <w:t xml:space="preserve">Владеет: </w:t>
            </w:r>
          </w:p>
          <w:p w:rsidR="00F54CFD" w:rsidRPr="00F23F3F" w:rsidRDefault="00B545DC" w:rsidP="00F54CFD">
            <w:pPr>
              <w:spacing w:after="0" w:line="240" w:lineRule="auto"/>
              <w:jc w:val="both"/>
              <w:rPr>
                <w:rFonts w:ascii="Times New Roman" w:hAnsi="Times New Roman" w:cs="Times New Roman"/>
                <w:sz w:val="20"/>
                <w:szCs w:val="20"/>
              </w:rPr>
            </w:pPr>
            <w:r w:rsidRPr="00B545DC">
              <w:rPr>
                <w:rFonts w:ascii="Times New Roman" w:hAnsi="Times New Roman" w:cs="Times New Roman"/>
                <w:sz w:val="20"/>
                <w:szCs w:val="20"/>
              </w:rPr>
              <w:t>навыками законодательных и нормативных правовых актов, регламентирующих деятельность судебного ветеринарного эксперта и устанавливающих пределы его компетенции</w:t>
            </w:r>
            <w:r>
              <w:rPr>
                <w:rFonts w:ascii="Times New Roman" w:hAnsi="Times New Roman" w:cs="Times New Roman"/>
                <w:sz w:val="20"/>
                <w:szCs w:val="20"/>
              </w:rPr>
              <w:t>;</w:t>
            </w:r>
            <w:r w:rsidRPr="00F23F3F">
              <w:rPr>
                <w:rFonts w:ascii="Times New Roman" w:hAnsi="Times New Roman" w:cs="Times New Roman"/>
                <w:sz w:val="20"/>
                <w:szCs w:val="20"/>
              </w:rPr>
              <w:t xml:space="preserve"> </w:t>
            </w:r>
            <w:r w:rsidR="00F54CFD" w:rsidRPr="00F23F3F">
              <w:rPr>
                <w:rFonts w:ascii="Times New Roman" w:hAnsi="Times New Roman" w:cs="Times New Roman"/>
                <w:sz w:val="20"/>
                <w:szCs w:val="20"/>
              </w:rPr>
              <w:t>методами судебной ветеринарно-санитарной экспертизы сырья и продуктов</w:t>
            </w:r>
            <w:r w:rsidR="00F54CFD">
              <w:rPr>
                <w:rFonts w:ascii="Times New Roman" w:hAnsi="Times New Roman" w:cs="Times New Roman"/>
                <w:sz w:val="20"/>
                <w:szCs w:val="20"/>
              </w:rPr>
              <w:t xml:space="preserve"> </w:t>
            </w:r>
            <w:r w:rsidR="00F54CFD" w:rsidRPr="00F23F3F">
              <w:rPr>
                <w:rFonts w:ascii="Times New Roman" w:hAnsi="Times New Roman" w:cs="Times New Roman"/>
                <w:sz w:val="20"/>
                <w:szCs w:val="20"/>
              </w:rPr>
              <w:t>животного происхождения</w:t>
            </w:r>
            <w:r w:rsidR="00F54CFD">
              <w:rPr>
                <w:rFonts w:ascii="Times New Roman" w:hAnsi="Times New Roman" w:cs="Times New Roman"/>
                <w:sz w:val="20"/>
                <w:szCs w:val="20"/>
              </w:rPr>
              <w:t>;</w:t>
            </w:r>
          </w:p>
          <w:p w:rsidR="00F54CFD" w:rsidRPr="00F54CFD" w:rsidRDefault="00F54CFD" w:rsidP="00F54CFD">
            <w:pPr>
              <w:spacing w:after="0" w:line="240" w:lineRule="auto"/>
              <w:jc w:val="both"/>
              <w:rPr>
                <w:rFonts w:ascii="Times New Roman" w:hAnsi="Times New Roman" w:cs="Times New Roman"/>
                <w:sz w:val="20"/>
                <w:szCs w:val="20"/>
              </w:rPr>
            </w:pPr>
            <w:r w:rsidRPr="00F54CFD">
              <w:rPr>
                <w:rFonts w:ascii="Times New Roman" w:hAnsi="Times New Roman" w:cs="Times New Roman"/>
                <w:sz w:val="20"/>
                <w:szCs w:val="20"/>
              </w:rPr>
              <w:t>современными методами исследования вещественных доказательств</w:t>
            </w:r>
          </w:p>
          <w:p w:rsidR="00F23F3F" w:rsidRPr="005A3B6E" w:rsidRDefault="00F23F3F" w:rsidP="00F1443F">
            <w:pPr>
              <w:spacing w:after="0" w:line="240" w:lineRule="auto"/>
              <w:jc w:val="both"/>
              <w:rPr>
                <w:rFonts w:ascii="Times New Roman" w:eastAsia="Times New Roman" w:hAnsi="Times New Roman" w:cs="Times New Roman"/>
                <w:sz w:val="20"/>
                <w:szCs w:val="20"/>
                <w:lang w:eastAsia="ru-RU"/>
              </w:rPr>
            </w:pPr>
          </w:p>
        </w:tc>
        <w:tc>
          <w:tcPr>
            <w:tcW w:w="1276" w:type="dxa"/>
            <w:vAlign w:val="center"/>
          </w:tcPr>
          <w:p w:rsidR="00F23F3F" w:rsidRPr="00EA1B47" w:rsidRDefault="00F23F3F" w:rsidP="00F1443F">
            <w:pPr>
              <w:jc w:val="center"/>
            </w:pPr>
            <w:r>
              <w:rPr>
                <w:rFonts w:ascii="Times New Roman" w:hAnsi="Times New Roman"/>
                <w:sz w:val="20"/>
                <w:szCs w:val="20"/>
              </w:rPr>
              <w:t>Вопросы для сдачи  экзамена</w:t>
            </w:r>
          </w:p>
        </w:tc>
      </w:tr>
    </w:tbl>
    <w:p w:rsidR="00233A50" w:rsidRDefault="00233A50" w:rsidP="001174BD">
      <w:pPr>
        <w:spacing w:after="0" w:line="240" w:lineRule="auto"/>
        <w:ind w:firstLine="708"/>
        <w:rPr>
          <w:rFonts w:ascii="Times New Roman" w:eastAsia="Times New Roman" w:hAnsi="Times New Roman" w:cs="Times New Roman"/>
          <w:sz w:val="26"/>
          <w:szCs w:val="26"/>
          <w:lang w:eastAsia="ru-RU"/>
        </w:rPr>
      </w:pPr>
    </w:p>
    <w:p w:rsidR="00233A50" w:rsidRDefault="00233A50" w:rsidP="001174BD">
      <w:pPr>
        <w:spacing w:after="0" w:line="240" w:lineRule="auto"/>
        <w:ind w:firstLine="708"/>
        <w:rPr>
          <w:rFonts w:ascii="Times New Roman" w:eastAsia="Times New Roman" w:hAnsi="Times New Roman" w:cs="Times New Roman"/>
          <w:sz w:val="26"/>
          <w:szCs w:val="26"/>
          <w:lang w:eastAsia="ru-RU"/>
        </w:rPr>
      </w:pPr>
    </w:p>
    <w:p w:rsidR="00233A50" w:rsidRDefault="00233A50" w:rsidP="001174BD">
      <w:pPr>
        <w:spacing w:after="0" w:line="240" w:lineRule="auto"/>
        <w:ind w:firstLine="708"/>
        <w:rPr>
          <w:rFonts w:ascii="Times New Roman" w:eastAsia="Times New Roman" w:hAnsi="Times New Roman" w:cs="Times New Roman"/>
          <w:sz w:val="26"/>
          <w:szCs w:val="26"/>
          <w:lang w:eastAsia="ru-RU"/>
        </w:rPr>
      </w:pPr>
    </w:p>
    <w:p w:rsidR="00233A50" w:rsidRDefault="00233A50" w:rsidP="001174BD">
      <w:pPr>
        <w:spacing w:after="0" w:line="240" w:lineRule="auto"/>
        <w:ind w:firstLine="708"/>
        <w:rPr>
          <w:rFonts w:ascii="Times New Roman" w:eastAsia="Times New Roman" w:hAnsi="Times New Roman" w:cs="Times New Roman"/>
          <w:sz w:val="26"/>
          <w:szCs w:val="26"/>
          <w:lang w:eastAsia="ru-RU"/>
        </w:rPr>
      </w:pPr>
    </w:p>
    <w:p w:rsidR="00233A50" w:rsidRDefault="00233A50" w:rsidP="001174BD">
      <w:pPr>
        <w:spacing w:after="0" w:line="240" w:lineRule="auto"/>
        <w:ind w:firstLine="708"/>
        <w:rPr>
          <w:rFonts w:ascii="Times New Roman" w:eastAsia="Times New Roman" w:hAnsi="Times New Roman" w:cs="Times New Roman"/>
          <w:sz w:val="26"/>
          <w:szCs w:val="26"/>
          <w:lang w:eastAsia="ru-RU"/>
        </w:rPr>
      </w:pPr>
    </w:p>
    <w:p w:rsidR="00F1443F" w:rsidRDefault="00F1443F" w:rsidP="001174BD">
      <w:pPr>
        <w:spacing w:after="0" w:line="240" w:lineRule="auto"/>
        <w:ind w:firstLine="708"/>
        <w:rPr>
          <w:rFonts w:ascii="Times New Roman" w:eastAsia="Times New Roman" w:hAnsi="Times New Roman" w:cs="Times New Roman"/>
          <w:sz w:val="26"/>
          <w:szCs w:val="26"/>
          <w:lang w:eastAsia="ru-RU"/>
        </w:rPr>
      </w:pPr>
    </w:p>
    <w:p w:rsidR="00233A50" w:rsidRDefault="00233A50" w:rsidP="001174BD">
      <w:pPr>
        <w:spacing w:after="0" w:line="240" w:lineRule="auto"/>
        <w:ind w:firstLine="708"/>
        <w:rPr>
          <w:rFonts w:ascii="Times New Roman" w:eastAsia="Times New Roman" w:hAnsi="Times New Roman" w:cs="Times New Roman"/>
          <w:sz w:val="26"/>
          <w:szCs w:val="26"/>
          <w:lang w:eastAsia="ru-RU"/>
        </w:rPr>
      </w:pPr>
    </w:p>
    <w:p w:rsidR="00F23F3F" w:rsidRDefault="00F23F3F" w:rsidP="00B545DC">
      <w:pPr>
        <w:spacing w:after="0" w:line="240" w:lineRule="auto"/>
        <w:rPr>
          <w:rFonts w:ascii="Times New Roman" w:eastAsia="Times New Roman" w:hAnsi="Times New Roman" w:cs="Times New Roman"/>
          <w:sz w:val="26"/>
          <w:szCs w:val="26"/>
          <w:lang w:eastAsia="ru-RU"/>
        </w:rPr>
      </w:pPr>
    </w:p>
    <w:p w:rsidR="001174BD" w:rsidRPr="00E90FF4" w:rsidRDefault="001174BD" w:rsidP="001174BD">
      <w:pPr>
        <w:spacing w:after="0" w:line="240" w:lineRule="auto"/>
        <w:ind w:firstLine="708"/>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lastRenderedPageBreak/>
        <w:t>4. СОДЕРЖАНИЕ ДИСЦИПЛИНЫ</w:t>
      </w:r>
    </w:p>
    <w:p w:rsidR="001174BD" w:rsidRPr="00E90FF4" w:rsidRDefault="001174BD" w:rsidP="001174BD">
      <w:pPr>
        <w:spacing w:after="0" w:line="240" w:lineRule="auto"/>
        <w:jc w:val="center"/>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4.1. Учебно-тематический план</w:t>
      </w:r>
    </w:p>
    <w:p w:rsidR="001174BD" w:rsidRPr="00E90FF4" w:rsidRDefault="001174BD" w:rsidP="008B7BF3">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Очная форма обучения</w:t>
      </w:r>
    </w:p>
    <w:tbl>
      <w:tblPr>
        <w:tblW w:w="9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60"/>
        <w:gridCol w:w="837"/>
        <w:gridCol w:w="4536"/>
        <w:gridCol w:w="993"/>
        <w:gridCol w:w="1275"/>
        <w:gridCol w:w="1045"/>
      </w:tblGrid>
      <w:tr w:rsidR="00BE1D3C" w:rsidRPr="00E90FF4" w:rsidTr="00A66682">
        <w:trPr>
          <w:trHeight w:val="345"/>
          <w:jc w:val="center"/>
        </w:trPr>
        <w:tc>
          <w:tcPr>
            <w:tcW w:w="1060" w:type="dxa"/>
            <w:vMerge w:val="restart"/>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C46EA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Рубеж</w:t>
            </w:r>
          </w:p>
        </w:tc>
        <w:tc>
          <w:tcPr>
            <w:tcW w:w="837" w:type="dxa"/>
            <w:vMerge w:val="restart"/>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C46EA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Номер раздела, темы</w:t>
            </w:r>
          </w:p>
        </w:tc>
        <w:tc>
          <w:tcPr>
            <w:tcW w:w="4536" w:type="dxa"/>
            <w:vMerge w:val="restart"/>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C46EA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 xml:space="preserve">Наименование раздела, </w:t>
            </w:r>
          </w:p>
          <w:p w:rsidR="00BE1D3C" w:rsidRPr="00E90FF4" w:rsidRDefault="00BE1D3C" w:rsidP="00C46EA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темы</w:t>
            </w:r>
          </w:p>
        </w:tc>
        <w:tc>
          <w:tcPr>
            <w:tcW w:w="3313" w:type="dxa"/>
            <w:gridSpan w:val="3"/>
            <w:tcBorders>
              <w:top w:val="single" w:sz="4" w:space="0" w:color="000000"/>
              <w:left w:val="single" w:sz="4" w:space="0" w:color="000000"/>
              <w:bottom w:val="single" w:sz="4" w:space="0" w:color="auto"/>
              <w:right w:val="single" w:sz="4" w:space="0" w:color="000000"/>
            </w:tcBorders>
            <w:vAlign w:val="center"/>
            <w:hideMark/>
          </w:tcPr>
          <w:p w:rsidR="00BE1D3C" w:rsidRPr="00E90FF4" w:rsidRDefault="00BE1D3C" w:rsidP="00A66682">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Количество часов</w:t>
            </w:r>
          </w:p>
          <w:p w:rsidR="00BE1D3C" w:rsidRPr="00E90FF4" w:rsidRDefault="00BE1D3C" w:rsidP="00A66682">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контактной работы с преподавателем</w:t>
            </w:r>
          </w:p>
        </w:tc>
      </w:tr>
      <w:tr w:rsidR="00BE1D3C" w:rsidRPr="00E90FF4" w:rsidTr="00A66682">
        <w:trPr>
          <w:trHeight w:val="300"/>
          <w:jc w:val="center"/>
        </w:trPr>
        <w:tc>
          <w:tcPr>
            <w:tcW w:w="1060" w:type="dxa"/>
            <w:vMerge/>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C46EAA">
            <w:pPr>
              <w:spacing w:after="0" w:line="240" w:lineRule="auto"/>
              <w:jc w:val="both"/>
              <w:rPr>
                <w:rFonts w:ascii="Times New Roman" w:eastAsia="Times New Roman" w:hAnsi="Times New Roman" w:cs="Times New Roman"/>
                <w:sz w:val="24"/>
                <w:szCs w:val="24"/>
                <w:lang w:eastAsia="ru-RU"/>
              </w:rPr>
            </w:pPr>
          </w:p>
        </w:tc>
        <w:tc>
          <w:tcPr>
            <w:tcW w:w="837" w:type="dxa"/>
            <w:vMerge/>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C46EAA">
            <w:pPr>
              <w:spacing w:after="0" w:line="240" w:lineRule="auto"/>
              <w:jc w:val="both"/>
              <w:rPr>
                <w:rFonts w:ascii="Times New Roman" w:eastAsia="Times New Roman" w:hAnsi="Times New Roman" w:cs="Times New Roman"/>
                <w:sz w:val="24"/>
                <w:szCs w:val="24"/>
                <w:lang w:eastAsia="ru-RU"/>
              </w:rPr>
            </w:pPr>
          </w:p>
        </w:tc>
        <w:tc>
          <w:tcPr>
            <w:tcW w:w="4536" w:type="dxa"/>
            <w:vMerge/>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C46EAA">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000000"/>
              <w:bottom w:val="single" w:sz="4" w:space="0" w:color="auto"/>
              <w:right w:val="single" w:sz="4" w:space="0" w:color="000000"/>
            </w:tcBorders>
            <w:vAlign w:val="center"/>
            <w:hideMark/>
          </w:tcPr>
          <w:p w:rsidR="00BE1D3C" w:rsidRPr="00E90FF4" w:rsidRDefault="00BE1D3C" w:rsidP="00C46EA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Лекции</w:t>
            </w:r>
          </w:p>
        </w:tc>
        <w:tc>
          <w:tcPr>
            <w:tcW w:w="1275" w:type="dxa"/>
            <w:tcBorders>
              <w:top w:val="single" w:sz="4" w:space="0" w:color="auto"/>
              <w:left w:val="single" w:sz="4" w:space="0" w:color="000000"/>
              <w:bottom w:val="single" w:sz="4" w:space="0" w:color="auto"/>
              <w:right w:val="single" w:sz="4" w:space="0" w:color="000000"/>
            </w:tcBorders>
            <w:vAlign w:val="center"/>
            <w:hideMark/>
          </w:tcPr>
          <w:p w:rsidR="00BE1D3C" w:rsidRPr="00E90FF4" w:rsidRDefault="00BE1D3C" w:rsidP="00C46EAA">
            <w:pPr>
              <w:spacing w:after="0" w:line="240" w:lineRule="auto"/>
              <w:jc w:val="both"/>
              <w:rPr>
                <w:rFonts w:ascii="Times New Roman" w:eastAsia="Times New Roman" w:hAnsi="Times New Roman" w:cs="Times New Roman"/>
                <w:sz w:val="24"/>
                <w:szCs w:val="24"/>
                <w:lang w:eastAsia="ru-RU"/>
              </w:rPr>
            </w:pPr>
            <w:proofErr w:type="spellStart"/>
            <w:r w:rsidRPr="00E90FF4">
              <w:rPr>
                <w:rFonts w:ascii="Times New Roman" w:eastAsia="Times New Roman" w:hAnsi="Times New Roman" w:cs="Times New Roman"/>
                <w:sz w:val="24"/>
                <w:szCs w:val="24"/>
                <w:lang w:eastAsia="ru-RU"/>
              </w:rPr>
              <w:t>Практич</w:t>
            </w:r>
            <w:proofErr w:type="spellEnd"/>
            <w:r w:rsidRPr="00E90FF4">
              <w:rPr>
                <w:rFonts w:ascii="Times New Roman" w:eastAsia="Times New Roman" w:hAnsi="Times New Roman" w:cs="Times New Roman"/>
                <w:sz w:val="24"/>
                <w:szCs w:val="24"/>
                <w:lang w:eastAsia="ru-RU"/>
              </w:rPr>
              <w:t>. занятия</w:t>
            </w:r>
          </w:p>
        </w:tc>
        <w:tc>
          <w:tcPr>
            <w:tcW w:w="1045" w:type="dxa"/>
            <w:tcBorders>
              <w:top w:val="single" w:sz="4" w:space="0" w:color="auto"/>
              <w:left w:val="single" w:sz="4" w:space="0" w:color="000000"/>
              <w:bottom w:val="single" w:sz="4" w:space="0" w:color="auto"/>
              <w:right w:val="single" w:sz="4" w:space="0" w:color="000000"/>
            </w:tcBorders>
            <w:vAlign w:val="center"/>
            <w:hideMark/>
          </w:tcPr>
          <w:p w:rsidR="00BE1D3C" w:rsidRPr="00E90FF4" w:rsidRDefault="00A66682" w:rsidP="00C46EAA">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Лабор</w:t>
            </w:r>
            <w:proofErr w:type="spellEnd"/>
            <w:r>
              <w:rPr>
                <w:rFonts w:ascii="Times New Roman" w:eastAsia="Times New Roman" w:hAnsi="Times New Roman" w:cs="Times New Roman"/>
                <w:sz w:val="24"/>
                <w:szCs w:val="24"/>
                <w:lang w:eastAsia="ru-RU"/>
              </w:rPr>
              <w:t>.</w:t>
            </w:r>
            <w:r w:rsidR="00BE1D3C" w:rsidRPr="00E90FF4">
              <w:rPr>
                <w:rFonts w:ascii="Times New Roman" w:eastAsia="Times New Roman" w:hAnsi="Times New Roman" w:cs="Times New Roman"/>
                <w:sz w:val="24"/>
                <w:szCs w:val="24"/>
                <w:lang w:eastAsia="ru-RU"/>
              </w:rPr>
              <w:t xml:space="preserve"> работы</w:t>
            </w:r>
          </w:p>
        </w:tc>
      </w:tr>
      <w:tr w:rsidR="0065511F" w:rsidRPr="00E90FF4" w:rsidTr="00A66682">
        <w:trPr>
          <w:trHeight w:val="946"/>
          <w:jc w:val="center"/>
        </w:trPr>
        <w:tc>
          <w:tcPr>
            <w:tcW w:w="1060" w:type="dxa"/>
            <w:vMerge w:val="restart"/>
            <w:tcBorders>
              <w:top w:val="single" w:sz="4" w:space="0" w:color="000000"/>
              <w:left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Рубеж №1</w:t>
            </w:r>
          </w:p>
        </w:tc>
        <w:tc>
          <w:tcPr>
            <w:tcW w:w="837" w:type="dxa"/>
            <w:tcBorders>
              <w:top w:val="single" w:sz="4" w:space="0" w:color="000000"/>
              <w:left w:val="single" w:sz="4" w:space="0" w:color="000000"/>
              <w:bottom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w:t>
            </w:r>
          </w:p>
        </w:tc>
        <w:tc>
          <w:tcPr>
            <w:tcW w:w="4536" w:type="dxa"/>
            <w:vAlign w:val="center"/>
          </w:tcPr>
          <w:p w:rsidR="0065511F" w:rsidRPr="00233A50" w:rsidRDefault="0065511F" w:rsidP="00233A50">
            <w:pPr>
              <w:autoSpaceDE w:val="0"/>
              <w:autoSpaceDN w:val="0"/>
              <w:adjustRightInd w:val="0"/>
              <w:spacing w:after="0" w:line="240" w:lineRule="auto"/>
              <w:jc w:val="both"/>
              <w:rPr>
                <w:rFonts w:ascii="Times New Roman" w:hAnsi="Times New Roman"/>
                <w:sz w:val="24"/>
                <w:szCs w:val="24"/>
              </w:rPr>
            </w:pPr>
            <w:r w:rsidRPr="00E90FF4">
              <w:rPr>
                <w:sz w:val="24"/>
                <w:szCs w:val="24"/>
              </w:rPr>
              <w:t xml:space="preserve"> </w:t>
            </w:r>
            <w:r w:rsidR="00233A50" w:rsidRPr="003C6097">
              <w:rPr>
                <w:rFonts w:ascii="Times New Roman" w:hAnsi="Times New Roman"/>
                <w:sz w:val="24"/>
                <w:szCs w:val="24"/>
              </w:rPr>
              <w:t>Общая судебная ветеринарно-санитарная экспертиза</w:t>
            </w:r>
            <w:r w:rsidR="00233A50">
              <w:rPr>
                <w:rFonts w:ascii="Times New Roman" w:hAnsi="Times New Roman"/>
                <w:sz w:val="24"/>
                <w:szCs w:val="24"/>
              </w:rPr>
              <w:t xml:space="preserve">. </w:t>
            </w:r>
            <w:r w:rsidR="00233A50" w:rsidRPr="003C6097">
              <w:rPr>
                <w:rFonts w:ascii="Times New Roman" w:hAnsi="Times New Roman"/>
                <w:sz w:val="24"/>
                <w:szCs w:val="24"/>
              </w:rPr>
              <w:t>Судебная ветеринарно-санитарная экспертиза</w:t>
            </w:r>
          </w:p>
        </w:tc>
        <w:tc>
          <w:tcPr>
            <w:tcW w:w="993" w:type="dxa"/>
            <w:tcBorders>
              <w:top w:val="single" w:sz="4" w:space="0" w:color="auto"/>
              <w:left w:val="single" w:sz="4" w:space="0" w:color="000000"/>
              <w:bottom w:val="single" w:sz="4" w:space="0" w:color="auto"/>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000000"/>
              <w:bottom w:val="single" w:sz="4" w:space="0" w:color="auto"/>
              <w:right w:val="single" w:sz="4" w:space="0" w:color="000000"/>
            </w:tcBorders>
            <w:vAlign w:val="center"/>
          </w:tcPr>
          <w:p w:rsidR="0065511F" w:rsidRPr="00233A50" w:rsidRDefault="00233A50" w:rsidP="00C46EAA">
            <w:pPr>
              <w:spacing w:after="0" w:line="240" w:lineRule="auto"/>
              <w:jc w:val="center"/>
              <w:rPr>
                <w:rFonts w:ascii="Times New Roman" w:eastAsia="Times New Roman" w:hAnsi="Times New Roman" w:cs="Times New Roman"/>
                <w:sz w:val="24"/>
                <w:szCs w:val="24"/>
                <w:lang w:eastAsia="ru-RU"/>
              </w:rPr>
            </w:pPr>
            <w:r w:rsidRPr="00233A50">
              <w:rPr>
                <w:rFonts w:ascii="Times New Roman" w:eastAsia="Times New Roman" w:hAnsi="Times New Roman" w:cs="Times New Roman"/>
                <w:sz w:val="24"/>
                <w:szCs w:val="24"/>
                <w:lang w:eastAsia="ru-RU"/>
              </w:rPr>
              <w:t>2</w:t>
            </w:r>
          </w:p>
        </w:tc>
        <w:tc>
          <w:tcPr>
            <w:tcW w:w="1045" w:type="dxa"/>
            <w:tcBorders>
              <w:top w:val="single" w:sz="4" w:space="0" w:color="auto"/>
              <w:left w:val="single" w:sz="4" w:space="0" w:color="000000"/>
              <w:bottom w:val="single" w:sz="4" w:space="0" w:color="auto"/>
              <w:right w:val="single" w:sz="4" w:space="0" w:color="000000"/>
            </w:tcBorders>
            <w:vAlign w:val="center"/>
          </w:tcPr>
          <w:p w:rsidR="0065511F" w:rsidRPr="00E90FF4" w:rsidRDefault="00C46EAA" w:rsidP="00C46EAA">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w:t>
            </w:r>
          </w:p>
        </w:tc>
      </w:tr>
      <w:tr w:rsidR="0065511F" w:rsidRPr="00E90FF4" w:rsidTr="00A66682">
        <w:trPr>
          <w:trHeight w:val="679"/>
          <w:jc w:val="center"/>
        </w:trPr>
        <w:tc>
          <w:tcPr>
            <w:tcW w:w="1060" w:type="dxa"/>
            <w:vMerge/>
            <w:tcBorders>
              <w:left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sz w:val="24"/>
                <w:szCs w:val="24"/>
                <w:lang w:eastAsia="ru-RU"/>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4536" w:type="dxa"/>
            <w:vAlign w:val="center"/>
          </w:tcPr>
          <w:p w:rsidR="0065511F" w:rsidRPr="00E90FF4" w:rsidRDefault="00233A50" w:rsidP="00233A50">
            <w:pPr>
              <w:pStyle w:val="a3"/>
              <w:spacing w:line="240" w:lineRule="auto"/>
              <w:ind w:firstLine="0"/>
              <w:rPr>
                <w:sz w:val="24"/>
                <w:szCs w:val="24"/>
              </w:rPr>
            </w:pPr>
            <w:r w:rsidRPr="003C6097">
              <w:rPr>
                <w:sz w:val="24"/>
                <w:szCs w:val="24"/>
              </w:rPr>
              <w:t>Порядок организации патологоанатомического вскрытия</w:t>
            </w:r>
          </w:p>
        </w:tc>
        <w:tc>
          <w:tcPr>
            <w:tcW w:w="993" w:type="dxa"/>
            <w:tcBorders>
              <w:top w:val="single" w:sz="4" w:space="0" w:color="auto"/>
              <w:left w:val="single" w:sz="4" w:space="0" w:color="000000"/>
              <w:bottom w:val="single" w:sz="4" w:space="0" w:color="auto"/>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000000"/>
              <w:bottom w:val="single" w:sz="4" w:space="0" w:color="auto"/>
              <w:right w:val="single" w:sz="4" w:space="0" w:color="000000"/>
            </w:tcBorders>
            <w:vAlign w:val="center"/>
          </w:tcPr>
          <w:p w:rsidR="0065511F" w:rsidRPr="00233A50" w:rsidRDefault="00233A50" w:rsidP="00C46EAA">
            <w:pPr>
              <w:spacing w:after="0" w:line="240" w:lineRule="auto"/>
              <w:jc w:val="center"/>
              <w:rPr>
                <w:rFonts w:ascii="Times New Roman" w:eastAsia="Times New Roman" w:hAnsi="Times New Roman" w:cs="Times New Roman"/>
                <w:sz w:val="24"/>
                <w:szCs w:val="24"/>
                <w:lang w:eastAsia="ru-RU"/>
              </w:rPr>
            </w:pPr>
            <w:r w:rsidRPr="00233A50">
              <w:rPr>
                <w:rFonts w:ascii="Times New Roman" w:eastAsia="Times New Roman" w:hAnsi="Times New Roman" w:cs="Times New Roman"/>
                <w:sz w:val="24"/>
                <w:szCs w:val="24"/>
                <w:lang w:eastAsia="ru-RU"/>
              </w:rPr>
              <w:t>2</w:t>
            </w:r>
          </w:p>
        </w:tc>
        <w:tc>
          <w:tcPr>
            <w:tcW w:w="1045" w:type="dxa"/>
            <w:tcBorders>
              <w:top w:val="single" w:sz="4" w:space="0" w:color="auto"/>
              <w:left w:val="single" w:sz="4" w:space="0" w:color="000000"/>
              <w:bottom w:val="single" w:sz="4" w:space="0" w:color="auto"/>
              <w:right w:val="single" w:sz="4" w:space="0" w:color="000000"/>
            </w:tcBorders>
            <w:vAlign w:val="center"/>
          </w:tcPr>
          <w:p w:rsidR="0065511F" w:rsidRPr="00E90FF4" w:rsidRDefault="00C46EAA"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65511F" w:rsidRPr="00E90FF4" w:rsidTr="00A66682">
        <w:trPr>
          <w:trHeight w:val="300"/>
          <w:jc w:val="center"/>
        </w:trPr>
        <w:tc>
          <w:tcPr>
            <w:tcW w:w="1060" w:type="dxa"/>
            <w:vMerge/>
            <w:tcBorders>
              <w:left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sz w:val="24"/>
                <w:szCs w:val="24"/>
                <w:lang w:eastAsia="ru-RU"/>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3</w:t>
            </w:r>
          </w:p>
        </w:tc>
        <w:tc>
          <w:tcPr>
            <w:tcW w:w="4536" w:type="dxa"/>
            <w:tcBorders>
              <w:right w:val="single" w:sz="4" w:space="0" w:color="auto"/>
            </w:tcBorders>
            <w:vAlign w:val="center"/>
          </w:tcPr>
          <w:p w:rsidR="0065511F" w:rsidRPr="00233A50" w:rsidRDefault="0065511F" w:rsidP="00233A50">
            <w:pPr>
              <w:autoSpaceDE w:val="0"/>
              <w:autoSpaceDN w:val="0"/>
              <w:adjustRightInd w:val="0"/>
              <w:spacing w:after="0" w:line="240" w:lineRule="auto"/>
              <w:jc w:val="both"/>
              <w:rPr>
                <w:rFonts w:ascii="Times New Roman" w:hAnsi="Times New Roman"/>
                <w:sz w:val="24"/>
                <w:szCs w:val="24"/>
              </w:rPr>
            </w:pPr>
            <w:r w:rsidRPr="00E90FF4">
              <w:rPr>
                <w:sz w:val="24"/>
                <w:szCs w:val="24"/>
              </w:rPr>
              <w:t xml:space="preserve"> </w:t>
            </w:r>
            <w:r w:rsidR="00233A50" w:rsidRPr="003C6097">
              <w:rPr>
                <w:rFonts w:ascii="Times New Roman" w:hAnsi="Times New Roman"/>
                <w:sz w:val="24"/>
                <w:szCs w:val="24"/>
              </w:rPr>
              <w:t>Процессуальная часть судебной ветеринарно-санитарной экспертизы</w:t>
            </w:r>
            <w:r w:rsidR="00233A50">
              <w:rPr>
                <w:rFonts w:ascii="Times New Roman" w:hAnsi="Times New Roman"/>
                <w:sz w:val="24"/>
                <w:szCs w:val="24"/>
              </w:rPr>
              <w:t xml:space="preserve">. </w:t>
            </w:r>
            <w:r w:rsidR="00233A50" w:rsidRPr="003C6097">
              <w:rPr>
                <w:rFonts w:ascii="Times New Roman" w:hAnsi="Times New Roman"/>
                <w:sz w:val="24"/>
                <w:szCs w:val="24"/>
              </w:rPr>
              <w:t>Процессуальные и организационные основы судебной ветеринарно-санитарной экспертизы</w:t>
            </w:r>
          </w:p>
        </w:tc>
        <w:tc>
          <w:tcPr>
            <w:tcW w:w="993" w:type="dxa"/>
            <w:tcBorders>
              <w:top w:val="single" w:sz="4" w:space="0" w:color="auto"/>
              <w:left w:val="single" w:sz="4" w:space="0" w:color="000000"/>
              <w:bottom w:val="single" w:sz="4" w:space="0" w:color="auto"/>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000000"/>
              <w:bottom w:val="single" w:sz="4" w:space="0" w:color="auto"/>
              <w:right w:val="single" w:sz="4" w:space="0" w:color="000000"/>
            </w:tcBorders>
            <w:vAlign w:val="center"/>
          </w:tcPr>
          <w:p w:rsidR="0065511F" w:rsidRPr="00233A50" w:rsidRDefault="0065511F" w:rsidP="00C46EAA">
            <w:pPr>
              <w:spacing w:after="0" w:line="240" w:lineRule="auto"/>
              <w:jc w:val="center"/>
              <w:rPr>
                <w:rFonts w:ascii="Times New Roman" w:eastAsia="Times New Roman" w:hAnsi="Times New Roman" w:cs="Times New Roman"/>
                <w:sz w:val="24"/>
                <w:szCs w:val="24"/>
                <w:lang w:eastAsia="ru-RU"/>
              </w:rPr>
            </w:pPr>
            <w:r w:rsidRPr="00233A50">
              <w:rPr>
                <w:rFonts w:ascii="Times New Roman" w:eastAsia="Times New Roman" w:hAnsi="Times New Roman" w:cs="Times New Roman"/>
                <w:sz w:val="24"/>
                <w:szCs w:val="24"/>
                <w:lang w:eastAsia="ru-RU"/>
              </w:rPr>
              <w:t>4</w:t>
            </w:r>
          </w:p>
        </w:tc>
        <w:tc>
          <w:tcPr>
            <w:tcW w:w="1045" w:type="dxa"/>
            <w:tcBorders>
              <w:top w:val="single" w:sz="4" w:space="0" w:color="auto"/>
              <w:left w:val="single" w:sz="4" w:space="0" w:color="000000"/>
              <w:bottom w:val="single" w:sz="4" w:space="0" w:color="auto"/>
              <w:right w:val="single" w:sz="4" w:space="0" w:color="000000"/>
            </w:tcBorders>
            <w:vAlign w:val="center"/>
          </w:tcPr>
          <w:p w:rsidR="0065511F" w:rsidRPr="00E90FF4" w:rsidRDefault="00C46EAA"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65511F" w:rsidRPr="00E90FF4" w:rsidTr="00A66682">
        <w:trPr>
          <w:trHeight w:val="300"/>
          <w:jc w:val="center"/>
        </w:trPr>
        <w:tc>
          <w:tcPr>
            <w:tcW w:w="1060" w:type="dxa"/>
            <w:vMerge/>
            <w:tcBorders>
              <w:left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sz w:val="24"/>
                <w:szCs w:val="24"/>
                <w:lang w:eastAsia="ru-RU"/>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4</w:t>
            </w:r>
          </w:p>
        </w:tc>
        <w:tc>
          <w:tcPr>
            <w:tcW w:w="4536" w:type="dxa"/>
            <w:tcBorders>
              <w:right w:val="single" w:sz="4" w:space="0" w:color="auto"/>
            </w:tcBorders>
            <w:vAlign w:val="center"/>
          </w:tcPr>
          <w:p w:rsidR="0065511F" w:rsidRPr="00E90FF4" w:rsidRDefault="0065511F" w:rsidP="00C46EAA">
            <w:pPr>
              <w:pStyle w:val="a3"/>
              <w:spacing w:line="240" w:lineRule="auto"/>
              <w:ind w:firstLine="0"/>
              <w:rPr>
                <w:sz w:val="24"/>
                <w:szCs w:val="24"/>
              </w:rPr>
            </w:pPr>
            <w:r w:rsidRPr="00E90FF4">
              <w:rPr>
                <w:sz w:val="24"/>
                <w:szCs w:val="24"/>
              </w:rPr>
              <w:t xml:space="preserve"> </w:t>
            </w:r>
            <w:r w:rsidR="00233A50" w:rsidRPr="003C6097">
              <w:rPr>
                <w:sz w:val="24"/>
                <w:szCs w:val="24"/>
              </w:rPr>
              <w:t>Виды судебной ветеринарно-санитарной экспертизы</w:t>
            </w:r>
          </w:p>
        </w:tc>
        <w:tc>
          <w:tcPr>
            <w:tcW w:w="993" w:type="dxa"/>
            <w:tcBorders>
              <w:top w:val="single" w:sz="4" w:space="0" w:color="auto"/>
              <w:left w:val="single" w:sz="4" w:space="0" w:color="000000"/>
              <w:bottom w:val="single" w:sz="4" w:space="0" w:color="auto"/>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000000"/>
              <w:bottom w:val="single" w:sz="4" w:space="0" w:color="auto"/>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045" w:type="dxa"/>
            <w:tcBorders>
              <w:top w:val="single" w:sz="4" w:space="0" w:color="auto"/>
              <w:left w:val="single" w:sz="4" w:space="0" w:color="000000"/>
              <w:bottom w:val="single" w:sz="4" w:space="0" w:color="auto"/>
              <w:right w:val="single" w:sz="4" w:space="0" w:color="000000"/>
            </w:tcBorders>
            <w:vAlign w:val="center"/>
          </w:tcPr>
          <w:p w:rsidR="0065511F" w:rsidRPr="00E90FF4" w:rsidRDefault="00C46EAA"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65511F" w:rsidRPr="00E90FF4" w:rsidTr="00A66682">
        <w:trPr>
          <w:trHeight w:val="300"/>
          <w:jc w:val="center"/>
        </w:trPr>
        <w:tc>
          <w:tcPr>
            <w:tcW w:w="1060" w:type="dxa"/>
            <w:vMerge/>
            <w:tcBorders>
              <w:left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sz w:val="24"/>
                <w:szCs w:val="24"/>
                <w:lang w:eastAsia="ru-RU"/>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5</w:t>
            </w:r>
          </w:p>
        </w:tc>
        <w:tc>
          <w:tcPr>
            <w:tcW w:w="4536" w:type="dxa"/>
            <w:tcBorders>
              <w:right w:val="single" w:sz="4" w:space="0" w:color="auto"/>
            </w:tcBorders>
            <w:vAlign w:val="center"/>
          </w:tcPr>
          <w:p w:rsidR="0065511F" w:rsidRPr="00233A50" w:rsidRDefault="00233A50" w:rsidP="00233A50">
            <w:pPr>
              <w:autoSpaceDE w:val="0"/>
              <w:autoSpaceDN w:val="0"/>
              <w:adjustRightInd w:val="0"/>
              <w:spacing w:after="0" w:line="240" w:lineRule="auto"/>
              <w:jc w:val="both"/>
              <w:rPr>
                <w:rFonts w:ascii="Times New Roman" w:hAnsi="Times New Roman"/>
                <w:sz w:val="24"/>
                <w:szCs w:val="24"/>
              </w:rPr>
            </w:pPr>
            <w:r w:rsidRPr="003C6097">
              <w:rPr>
                <w:rFonts w:ascii="Times New Roman" w:hAnsi="Times New Roman"/>
                <w:sz w:val="24"/>
                <w:szCs w:val="24"/>
              </w:rPr>
              <w:t>Частная судебная ветеринарно-санитарная экспертиза</w:t>
            </w:r>
            <w:r>
              <w:rPr>
                <w:rFonts w:ascii="Times New Roman" w:hAnsi="Times New Roman"/>
                <w:sz w:val="24"/>
                <w:szCs w:val="24"/>
              </w:rPr>
              <w:t xml:space="preserve">. </w:t>
            </w:r>
            <w:r w:rsidRPr="003C6097">
              <w:rPr>
                <w:rFonts w:ascii="Times New Roman" w:hAnsi="Times New Roman"/>
                <w:sz w:val="24"/>
                <w:szCs w:val="24"/>
              </w:rPr>
              <w:t>Судебная танатология</w:t>
            </w:r>
          </w:p>
        </w:tc>
        <w:tc>
          <w:tcPr>
            <w:tcW w:w="993" w:type="dxa"/>
            <w:tcBorders>
              <w:top w:val="single" w:sz="4" w:space="0" w:color="auto"/>
              <w:left w:val="single" w:sz="4" w:space="0" w:color="000000"/>
              <w:bottom w:val="single" w:sz="4" w:space="0" w:color="auto"/>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000000"/>
              <w:bottom w:val="single" w:sz="4" w:space="0" w:color="auto"/>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045" w:type="dxa"/>
            <w:tcBorders>
              <w:top w:val="single" w:sz="4" w:space="0" w:color="auto"/>
              <w:left w:val="single" w:sz="4" w:space="0" w:color="000000"/>
              <w:bottom w:val="single" w:sz="4" w:space="0" w:color="auto"/>
              <w:right w:val="single" w:sz="4" w:space="0" w:color="000000"/>
            </w:tcBorders>
            <w:vAlign w:val="center"/>
          </w:tcPr>
          <w:p w:rsidR="0065511F" w:rsidRPr="00E90FF4" w:rsidRDefault="00C46EAA"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65511F" w:rsidRPr="00E90FF4" w:rsidTr="00A66682">
        <w:trPr>
          <w:trHeight w:val="240"/>
          <w:jc w:val="center"/>
        </w:trPr>
        <w:tc>
          <w:tcPr>
            <w:tcW w:w="1060" w:type="dxa"/>
            <w:vMerge/>
            <w:tcBorders>
              <w:left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sz w:val="24"/>
                <w:szCs w:val="24"/>
                <w:lang w:eastAsia="ru-RU"/>
              </w:rPr>
            </w:pPr>
          </w:p>
        </w:tc>
        <w:tc>
          <w:tcPr>
            <w:tcW w:w="837" w:type="dxa"/>
            <w:tcBorders>
              <w:top w:val="single" w:sz="4" w:space="0" w:color="000000"/>
              <w:left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6</w:t>
            </w:r>
          </w:p>
        </w:tc>
        <w:tc>
          <w:tcPr>
            <w:tcW w:w="4536" w:type="dxa"/>
            <w:tcBorders>
              <w:right w:val="single" w:sz="4" w:space="0" w:color="auto"/>
            </w:tcBorders>
            <w:vAlign w:val="center"/>
          </w:tcPr>
          <w:p w:rsidR="0065511F" w:rsidRPr="00E90FF4" w:rsidRDefault="0065511F" w:rsidP="00C46EAA">
            <w:pPr>
              <w:pStyle w:val="a3"/>
              <w:spacing w:line="240" w:lineRule="auto"/>
              <w:ind w:firstLine="0"/>
              <w:rPr>
                <w:sz w:val="24"/>
                <w:szCs w:val="24"/>
              </w:rPr>
            </w:pPr>
            <w:r w:rsidRPr="00E90FF4">
              <w:rPr>
                <w:sz w:val="24"/>
                <w:szCs w:val="24"/>
              </w:rPr>
              <w:t xml:space="preserve"> </w:t>
            </w:r>
            <w:r w:rsidR="00233A50" w:rsidRPr="003C6097">
              <w:rPr>
                <w:sz w:val="24"/>
                <w:szCs w:val="24"/>
              </w:rPr>
              <w:t>Судебная токсикология</w:t>
            </w:r>
          </w:p>
        </w:tc>
        <w:tc>
          <w:tcPr>
            <w:tcW w:w="993" w:type="dxa"/>
            <w:tcBorders>
              <w:top w:val="single" w:sz="4" w:space="0" w:color="auto"/>
              <w:left w:val="single" w:sz="4" w:space="0" w:color="000000"/>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4</w:t>
            </w:r>
          </w:p>
        </w:tc>
        <w:tc>
          <w:tcPr>
            <w:tcW w:w="1275" w:type="dxa"/>
            <w:tcBorders>
              <w:top w:val="single" w:sz="4" w:space="0" w:color="auto"/>
              <w:left w:val="single" w:sz="4" w:space="0" w:color="000000"/>
              <w:right w:val="single" w:sz="4" w:space="0" w:color="000000"/>
            </w:tcBorders>
            <w:vAlign w:val="center"/>
          </w:tcPr>
          <w:p w:rsidR="0065511F" w:rsidRPr="00E90FF4" w:rsidRDefault="00C46EAA"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045" w:type="dxa"/>
            <w:tcBorders>
              <w:top w:val="single" w:sz="4" w:space="0" w:color="auto"/>
              <w:left w:val="single" w:sz="4" w:space="0" w:color="000000"/>
              <w:right w:val="single" w:sz="4" w:space="0" w:color="000000"/>
            </w:tcBorders>
            <w:vAlign w:val="center"/>
          </w:tcPr>
          <w:p w:rsidR="0065511F" w:rsidRPr="00E90FF4" w:rsidRDefault="00C46EAA"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65511F" w:rsidRPr="00E90FF4" w:rsidTr="00A66682">
        <w:trPr>
          <w:trHeight w:val="300"/>
          <w:jc w:val="center"/>
        </w:trPr>
        <w:tc>
          <w:tcPr>
            <w:tcW w:w="6433" w:type="dxa"/>
            <w:gridSpan w:val="3"/>
            <w:tcBorders>
              <w:top w:val="single" w:sz="4" w:space="0" w:color="000000"/>
              <w:left w:val="single" w:sz="4" w:space="0" w:color="000000"/>
              <w:bottom w:val="single" w:sz="4" w:space="0" w:color="000000"/>
              <w:right w:val="single" w:sz="4" w:space="0" w:color="auto"/>
            </w:tcBorders>
            <w:vAlign w:val="center"/>
          </w:tcPr>
          <w:p w:rsidR="0065511F" w:rsidRPr="00E90FF4" w:rsidRDefault="0065511F" w:rsidP="00C46EAA">
            <w:pPr>
              <w:pStyle w:val="a3"/>
              <w:spacing w:line="240" w:lineRule="auto"/>
              <w:ind w:firstLine="0"/>
              <w:jc w:val="right"/>
              <w:rPr>
                <w:sz w:val="24"/>
                <w:szCs w:val="24"/>
              </w:rPr>
            </w:pPr>
            <w:r w:rsidRPr="00E90FF4">
              <w:rPr>
                <w:sz w:val="24"/>
                <w:szCs w:val="24"/>
              </w:rPr>
              <w:t>Рубежный контроль №1</w:t>
            </w:r>
          </w:p>
        </w:tc>
        <w:tc>
          <w:tcPr>
            <w:tcW w:w="993" w:type="dxa"/>
            <w:tcBorders>
              <w:top w:val="single" w:sz="4" w:space="0" w:color="auto"/>
              <w:left w:val="single" w:sz="4" w:space="0" w:color="000000"/>
              <w:bottom w:val="single" w:sz="4" w:space="0" w:color="auto"/>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000000"/>
              <w:bottom w:val="single" w:sz="4" w:space="0" w:color="auto"/>
              <w:right w:val="single" w:sz="4" w:space="0" w:color="000000"/>
            </w:tcBorders>
            <w:vAlign w:val="center"/>
          </w:tcPr>
          <w:p w:rsidR="0065511F" w:rsidRPr="00E90FF4" w:rsidRDefault="00C46EAA"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045" w:type="dxa"/>
            <w:tcBorders>
              <w:top w:val="single" w:sz="4" w:space="0" w:color="auto"/>
              <w:left w:val="single" w:sz="4" w:space="0" w:color="000000"/>
              <w:bottom w:val="single" w:sz="4" w:space="0" w:color="auto"/>
              <w:right w:val="single" w:sz="4" w:space="0" w:color="000000"/>
            </w:tcBorders>
            <w:vAlign w:val="center"/>
          </w:tcPr>
          <w:p w:rsidR="0065511F" w:rsidRPr="00E90FF4" w:rsidRDefault="00C46EAA"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65511F" w:rsidRPr="00E90FF4" w:rsidTr="00A66682">
        <w:trPr>
          <w:trHeight w:val="300"/>
          <w:jc w:val="center"/>
        </w:trPr>
        <w:tc>
          <w:tcPr>
            <w:tcW w:w="1060" w:type="dxa"/>
            <w:vMerge w:val="restart"/>
            <w:tcBorders>
              <w:top w:val="single" w:sz="4" w:space="0" w:color="000000"/>
              <w:left w:val="single" w:sz="4" w:space="0" w:color="000000"/>
              <w:bottom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Рубеж №2</w:t>
            </w:r>
          </w:p>
        </w:tc>
        <w:tc>
          <w:tcPr>
            <w:tcW w:w="837" w:type="dxa"/>
            <w:tcBorders>
              <w:top w:val="single" w:sz="4" w:space="0" w:color="000000"/>
              <w:left w:val="single" w:sz="4" w:space="0" w:color="000000"/>
              <w:bottom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7</w:t>
            </w:r>
          </w:p>
        </w:tc>
        <w:tc>
          <w:tcPr>
            <w:tcW w:w="4536" w:type="dxa"/>
            <w:vAlign w:val="center"/>
          </w:tcPr>
          <w:p w:rsidR="0065511F" w:rsidRPr="00E90FF4" w:rsidRDefault="00233A50" w:rsidP="00C46EAA">
            <w:pPr>
              <w:pStyle w:val="a3"/>
              <w:spacing w:line="240" w:lineRule="auto"/>
              <w:ind w:firstLine="0"/>
              <w:rPr>
                <w:sz w:val="24"/>
                <w:szCs w:val="24"/>
              </w:rPr>
            </w:pPr>
            <w:r w:rsidRPr="003C6097">
              <w:rPr>
                <w:sz w:val="24"/>
                <w:szCs w:val="24"/>
              </w:rPr>
              <w:t>Экспертиза животных при инфекционной и инвазионной патологии</w:t>
            </w:r>
          </w:p>
        </w:tc>
        <w:tc>
          <w:tcPr>
            <w:tcW w:w="993" w:type="dxa"/>
            <w:tcBorders>
              <w:top w:val="single" w:sz="4" w:space="0" w:color="auto"/>
              <w:left w:val="single" w:sz="4" w:space="0" w:color="000000"/>
              <w:bottom w:val="single" w:sz="4" w:space="0" w:color="auto"/>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000000"/>
              <w:bottom w:val="single" w:sz="4" w:space="0" w:color="auto"/>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045" w:type="dxa"/>
            <w:tcBorders>
              <w:top w:val="single" w:sz="4" w:space="0" w:color="auto"/>
              <w:left w:val="single" w:sz="4" w:space="0" w:color="000000"/>
              <w:bottom w:val="single" w:sz="4" w:space="0" w:color="auto"/>
              <w:right w:val="single" w:sz="4" w:space="0" w:color="000000"/>
            </w:tcBorders>
            <w:vAlign w:val="center"/>
          </w:tcPr>
          <w:p w:rsidR="0065511F" w:rsidRPr="00E90FF4" w:rsidRDefault="00C46EAA"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65511F" w:rsidRPr="00E90FF4" w:rsidTr="00A66682">
        <w:trPr>
          <w:trHeight w:val="300"/>
          <w:jc w:val="center"/>
        </w:trPr>
        <w:tc>
          <w:tcPr>
            <w:tcW w:w="1060" w:type="dxa"/>
            <w:vMerge/>
            <w:tcBorders>
              <w:top w:val="single" w:sz="4" w:space="0" w:color="000000"/>
              <w:left w:val="single" w:sz="4" w:space="0" w:color="000000"/>
              <w:bottom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b/>
                <w:sz w:val="24"/>
                <w:szCs w:val="24"/>
                <w:lang w:eastAsia="ru-RU"/>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8</w:t>
            </w:r>
          </w:p>
        </w:tc>
        <w:tc>
          <w:tcPr>
            <w:tcW w:w="4536" w:type="dxa"/>
            <w:tcBorders>
              <w:right w:val="single" w:sz="4" w:space="0" w:color="auto"/>
            </w:tcBorders>
            <w:vAlign w:val="center"/>
          </w:tcPr>
          <w:p w:rsidR="0065511F" w:rsidRPr="00E90FF4" w:rsidRDefault="00233A50" w:rsidP="00C46EAA">
            <w:pPr>
              <w:pStyle w:val="a3"/>
              <w:spacing w:line="240" w:lineRule="auto"/>
              <w:ind w:firstLine="0"/>
              <w:rPr>
                <w:sz w:val="24"/>
                <w:szCs w:val="24"/>
              </w:rPr>
            </w:pPr>
            <w:r w:rsidRPr="003C6097">
              <w:rPr>
                <w:sz w:val="24"/>
                <w:szCs w:val="24"/>
              </w:rPr>
              <w:t>Судебное акушерство</w:t>
            </w:r>
          </w:p>
        </w:tc>
        <w:tc>
          <w:tcPr>
            <w:tcW w:w="993" w:type="dxa"/>
            <w:tcBorders>
              <w:top w:val="single" w:sz="4" w:space="0" w:color="auto"/>
              <w:left w:val="single" w:sz="4" w:space="0" w:color="000000"/>
              <w:bottom w:val="single" w:sz="4" w:space="0" w:color="auto"/>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4</w:t>
            </w:r>
          </w:p>
        </w:tc>
        <w:tc>
          <w:tcPr>
            <w:tcW w:w="1275" w:type="dxa"/>
            <w:tcBorders>
              <w:top w:val="single" w:sz="4" w:space="0" w:color="auto"/>
              <w:left w:val="single" w:sz="4" w:space="0" w:color="000000"/>
              <w:bottom w:val="single" w:sz="4" w:space="0" w:color="auto"/>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045" w:type="dxa"/>
            <w:tcBorders>
              <w:top w:val="single" w:sz="4" w:space="0" w:color="auto"/>
              <w:left w:val="single" w:sz="4" w:space="0" w:color="000000"/>
              <w:bottom w:val="single" w:sz="4" w:space="0" w:color="auto"/>
              <w:right w:val="single" w:sz="4" w:space="0" w:color="000000"/>
            </w:tcBorders>
            <w:vAlign w:val="center"/>
          </w:tcPr>
          <w:p w:rsidR="0065511F" w:rsidRPr="00E90FF4" w:rsidRDefault="00C46EAA"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65511F" w:rsidRPr="00E90FF4" w:rsidTr="00A66682">
        <w:trPr>
          <w:trHeight w:val="300"/>
          <w:jc w:val="center"/>
        </w:trPr>
        <w:tc>
          <w:tcPr>
            <w:tcW w:w="1060" w:type="dxa"/>
            <w:vMerge/>
            <w:tcBorders>
              <w:top w:val="single" w:sz="4" w:space="0" w:color="000000"/>
              <w:left w:val="single" w:sz="4" w:space="0" w:color="000000"/>
              <w:bottom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b/>
                <w:sz w:val="24"/>
                <w:szCs w:val="24"/>
                <w:lang w:eastAsia="ru-RU"/>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9</w:t>
            </w:r>
          </w:p>
        </w:tc>
        <w:tc>
          <w:tcPr>
            <w:tcW w:w="4536" w:type="dxa"/>
            <w:tcBorders>
              <w:right w:val="single" w:sz="4" w:space="0" w:color="auto"/>
            </w:tcBorders>
            <w:vAlign w:val="center"/>
          </w:tcPr>
          <w:p w:rsidR="0065511F" w:rsidRPr="00E90FF4" w:rsidRDefault="00233A50" w:rsidP="00C46EAA">
            <w:pPr>
              <w:pStyle w:val="a3"/>
              <w:spacing w:line="240" w:lineRule="auto"/>
              <w:ind w:firstLine="0"/>
              <w:rPr>
                <w:sz w:val="24"/>
                <w:szCs w:val="24"/>
              </w:rPr>
            </w:pPr>
            <w:r w:rsidRPr="003C6097">
              <w:rPr>
                <w:sz w:val="24"/>
                <w:szCs w:val="24"/>
              </w:rPr>
              <w:t>Судебная травматология</w:t>
            </w:r>
          </w:p>
        </w:tc>
        <w:tc>
          <w:tcPr>
            <w:tcW w:w="993" w:type="dxa"/>
            <w:tcBorders>
              <w:top w:val="single" w:sz="4" w:space="0" w:color="auto"/>
              <w:left w:val="single" w:sz="4" w:space="0" w:color="000000"/>
              <w:bottom w:val="single" w:sz="4" w:space="0" w:color="auto"/>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000000"/>
              <w:bottom w:val="single" w:sz="4" w:space="0" w:color="auto"/>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045" w:type="dxa"/>
            <w:tcBorders>
              <w:top w:val="single" w:sz="4" w:space="0" w:color="auto"/>
              <w:left w:val="single" w:sz="4" w:space="0" w:color="000000"/>
              <w:bottom w:val="single" w:sz="4" w:space="0" w:color="auto"/>
              <w:right w:val="single" w:sz="4" w:space="0" w:color="000000"/>
            </w:tcBorders>
            <w:vAlign w:val="center"/>
          </w:tcPr>
          <w:p w:rsidR="0065511F" w:rsidRPr="00E90FF4" w:rsidRDefault="00C46EAA"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65511F" w:rsidRPr="00E90FF4" w:rsidTr="00A66682">
        <w:trPr>
          <w:trHeight w:val="300"/>
          <w:jc w:val="center"/>
        </w:trPr>
        <w:tc>
          <w:tcPr>
            <w:tcW w:w="1060" w:type="dxa"/>
            <w:vMerge/>
            <w:tcBorders>
              <w:top w:val="single" w:sz="4" w:space="0" w:color="000000"/>
              <w:left w:val="single" w:sz="4" w:space="0" w:color="000000"/>
              <w:bottom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b/>
                <w:sz w:val="24"/>
                <w:szCs w:val="24"/>
                <w:lang w:eastAsia="ru-RU"/>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10</w:t>
            </w:r>
          </w:p>
        </w:tc>
        <w:tc>
          <w:tcPr>
            <w:tcW w:w="4536" w:type="dxa"/>
            <w:tcBorders>
              <w:right w:val="single" w:sz="4" w:space="0" w:color="auto"/>
            </w:tcBorders>
            <w:vAlign w:val="center"/>
          </w:tcPr>
          <w:p w:rsidR="0065511F" w:rsidRPr="00E90FF4" w:rsidRDefault="00EC48FE" w:rsidP="00C46EAA">
            <w:pPr>
              <w:pStyle w:val="a3"/>
              <w:spacing w:line="240" w:lineRule="auto"/>
              <w:ind w:firstLine="0"/>
              <w:rPr>
                <w:sz w:val="24"/>
                <w:szCs w:val="24"/>
              </w:rPr>
            </w:pPr>
            <w:r w:rsidRPr="003C6097">
              <w:rPr>
                <w:sz w:val="24"/>
                <w:szCs w:val="24"/>
              </w:rPr>
              <w:t xml:space="preserve">Судебно-ветеринарная </w:t>
            </w:r>
            <w:r>
              <w:rPr>
                <w:sz w:val="24"/>
                <w:szCs w:val="24"/>
              </w:rPr>
              <w:t xml:space="preserve">экспертиза </w:t>
            </w:r>
            <w:r w:rsidR="00233A50" w:rsidRPr="003C6097">
              <w:rPr>
                <w:sz w:val="24"/>
                <w:szCs w:val="24"/>
              </w:rPr>
              <w:t>повреждений, вызванная действием крайних температур</w:t>
            </w:r>
          </w:p>
        </w:tc>
        <w:tc>
          <w:tcPr>
            <w:tcW w:w="993" w:type="dxa"/>
            <w:tcBorders>
              <w:top w:val="single" w:sz="4" w:space="0" w:color="auto"/>
              <w:left w:val="single" w:sz="4" w:space="0" w:color="000000"/>
              <w:bottom w:val="single" w:sz="4" w:space="0" w:color="auto"/>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000000"/>
              <w:bottom w:val="single" w:sz="4" w:space="0" w:color="auto"/>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4</w:t>
            </w:r>
          </w:p>
        </w:tc>
        <w:tc>
          <w:tcPr>
            <w:tcW w:w="1045" w:type="dxa"/>
            <w:tcBorders>
              <w:top w:val="single" w:sz="4" w:space="0" w:color="auto"/>
              <w:left w:val="single" w:sz="4" w:space="0" w:color="000000"/>
              <w:bottom w:val="single" w:sz="4" w:space="0" w:color="auto"/>
              <w:right w:val="single" w:sz="4" w:space="0" w:color="000000"/>
            </w:tcBorders>
            <w:vAlign w:val="center"/>
          </w:tcPr>
          <w:p w:rsidR="0065511F" w:rsidRPr="00E90FF4" w:rsidRDefault="00C46EAA"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65511F" w:rsidRPr="00E90FF4" w:rsidTr="00A66682">
        <w:trPr>
          <w:trHeight w:val="300"/>
          <w:jc w:val="center"/>
        </w:trPr>
        <w:tc>
          <w:tcPr>
            <w:tcW w:w="1060" w:type="dxa"/>
            <w:vMerge/>
            <w:tcBorders>
              <w:top w:val="single" w:sz="4" w:space="0" w:color="000000"/>
              <w:left w:val="single" w:sz="4" w:space="0" w:color="000000"/>
              <w:bottom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b/>
                <w:sz w:val="24"/>
                <w:szCs w:val="24"/>
                <w:lang w:eastAsia="ru-RU"/>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11</w:t>
            </w:r>
          </w:p>
        </w:tc>
        <w:tc>
          <w:tcPr>
            <w:tcW w:w="4536" w:type="dxa"/>
            <w:tcBorders>
              <w:right w:val="single" w:sz="4" w:space="0" w:color="auto"/>
            </w:tcBorders>
            <w:vAlign w:val="center"/>
          </w:tcPr>
          <w:p w:rsidR="0065511F" w:rsidRPr="00E90FF4" w:rsidRDefault="00233A50" w:rsidP="00C46EAA">
            <w:pPr>
              <w:pStyle w:val="a3"/>
              <w:spacing w:line="240" w:lineRule="auto"/>
              <w:ind w:firstLine="0"/>
              <w:rPr>
                <w:sz w:val="24"/>
                <w:szCs w:val="24"/>
              </w:rPr>
            </w:pPr>
            <w:r w:rsidRPr="003C6097">
              <w:rPr>
                <w:sz w:val="24"/>
                <w:szCs w:val="24"/>
              </w:rPr>
              <w:t>Судебно-ветеринарная экспертиза при заболеваниях и смерти животных вследствие нарушения условий кормления, содержания и эксплуатации</w:t>
            </w:r>
          </w:p>
        </w:tc>
        <w:tc>
          <w:tcPr>
            <w:tcW w:w="993" w:type="dxa"/>
            <w:tcBorders>
              <w:top w:val="single" w:sz="4" w:space="0" w:color="auto"/>
              <w:left w:val="single" w:sz="4" w:space="0" w:color="000000"/>
              <w:bottom w:val="single" w:sz="4" w:space="0" w:color="auto"/>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000000"/>
              <w:bottom w:val="single" w:sz="4" w:space="0" w:color="auto"/>
              <w:right w:val="single" w:sz="4" w:space="0" w:color="000000"/>
            </w:tcBorders>
            <w:vAlign w:val="center"/>
          </w:tcPr>
          <w:p w:rsidR="0065511F" w:rsidRPr="00E90FF4" w:rsidRDefault="00C46EAA"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045" w:type="dxa"/>
            <w:tcBorders>
              <w:top w:val="single" w:sz="4" w:space="0" w:color="auto"/>
              <w:left w:val="single" w:sz="4" w:space="0" w:color="000000"/>
              <w:bottom w:val="single" w:sz="4" w:space="0" w:color="auto"/>
              <w:right w:val="single" w:sz="4" w:space="0" w:color="000000"/>
            </w:tcBorders>
            <w:vAlign w:val="center"/>
          </w:tcPr>
          <w:p w:rsidR="0065511F" w:rsidRPr="00E90FF4" w:rsidRDefault="00C46EAA"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65511F" w:rsidRPr="00E90FF4" w:rsidTr="00A66682">
        <w:trPr>
          <w:trHeight w:val="300"/>
          <w:jc w:val="center"/>
        </w:trPr>
        <w:tc>
          <w:tcPr>
            <w:tcW w:w="1060" w:type="dxa"/>
            <w:vMerge/>
            <w:tcBorders>
              <w:top w:val="single" w:sz="4" w:space="0" w:color="000000"/>
              <w:left w:val="single" w:sz="4" w:space="0" w:color="000000"/>
              <w:bottom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b/>
                <w:sz w:val="24"/>
                <w:szCs w:val="24"/>
                <w:lang w:eastAsia="ru-RU"/>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sz w:val="24"/>
                <w:szCs w:val="24"/>
                <w:lang w:eastAsia="ru-RU"/>
              </w:rPr>
              <w:t>12</w:t>
            </w:r>
          </w:p>
        </w:tc>
        <w:tc>
          <w:tcPr>
            <w:tcW w:w="4536" w:type="dxa"/>
            <w:tcBorders>
              <w:right w:val="single" w:sz="4" w:space="0" w:color="auto"/>
            </w:tcBorders>
            <w:vAlign w:val="center"/>
          </w:tcPr>
          <w:p w:rsidR="0065511F" w:rsidRPr="00E90FF4" w:rsidRDefault="00233A50" w:rsidP="00C46EAA">
            <w:pPr>
              <w:pStyle w:val="a3"/>
              <w:spacing w:line="240" w:lineRule="auto"/>
              <w:ind w:firstLine="0"/>
              <w:rPr>
                <w:sz w:val="24"/>
                <w:szCs w:val="24"/>
              </w:rPr>
            </w:pPr>
            <w:r w:rsidRPr="003C6097">
              <w:rPr>
                <w:sz w:val="24"/>
                <w:szCs w:val="24"/>
              </w:rPr>
              <w:t>Судебная деонтология</w:t>
            </w:r>
          </w:p>
        </w:tc>
        <w:tc>
          <w:tcPr>
            <w:tcW w:w="993" w:type="dxa"/>
            <w:tcBorders>
              <w:top w:val="single" w:sz="4" w:space="0" w:color="auto"/>
              <w:left w:val="single" w:sz="4" w:space="0" w:color="000000"/>
              <w:bottom w:val="single" w:sz="4" w:space="0" w:color="auto"/>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000000"/>
              <w:bottom w:val="single" w:sz="4" w:space="0" w:color="auto"/>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045" w:type="dxa"/>
            <w:tcBorders>
              <w:top w:val="single" w:sz="4" w:space="0" w:color="auto"/>
              <w:left w:val="single" w:sz="4" w:space="0" w:color="000000"/>
              <w:bottom w:val="single" w:sz="4" w:space="0" w:color="auto"/>
              <w:right w:val="single" w:sz="4" w:space="0" w:color="000000"/>
            </w:tcBorders>
            <w:vAlign w:val="center"/>
          </w:tcPr>
          <w:p w:rsidR="0065511F" w:rsidRPr="00E90FF4" w:rsidRDefault="00C46EAA"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5526E5" w:rsidRPr="00E90FF4" w:rsidTr="00A66682">
        <w:trPr>
          <w:trHeight w:val="300"/>
          <w:jc w:val="center"/>
        </w:trPr>
        <w:tc>
          <w:tcPr>
            <w:tcW w:w="6433" w:type="dxa"/>
            <w:gridSpan w:val="3"/>
            <w:tcBorders>
              <w:top w:val="single" w:sz="4" w:space="0" w:color="000000"/>
              <w:left w:val="single" w:sz="4" w:space="0" w:color="000000"/>
              <w:bottom w:val="single" w:sz="4" w:space="0" w:color="000000"/>
              <w:right w:val="single" w:sz="4" w:space="0" w:color="000000"/>
            </w:tcBorders>
            <w:vAlign w:val="center"/>
          </w:tcPr>
          <w:p w:rsidR="005526E5" w:rsidRPr="00E90FF4" w:rsidRDefault="00C64131" w:rsidP="00C46EAA">
            <w:pPr>
              <w:spacing w:after="0" w:line="240" w:lineRule="auto"/>
              <w:jc w:val="right"/>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Рубежный контроль №2</w:t>
            </w:r>
          </w:p>
        </w:tc>
        <w:tc>
          <w:tcPr>
            <w:tcW w:w="993" w:type="dxa"/>
            <w:tcBorders>
              <w:top w:val="single" w:sz="4" w:space="0" w:color="auto"/>
              <w:left w:val="single" w:sz="4" w:space="0" w:color="000000"/>
              <w:bottom w:val="single" w:sz="4" w:space="0" w:color="auto"/>
              <w:right w:val="single" w:sz="4" w:space="0" w:color="000000"/>
            </w:tcBorders>
            <w:vAlign w:val="center"/>
          </w:tcPr>
          <w:p w:rsidR="005526E5" w:rsidRPr="00E90FF4" w:rsidRDefault="005526E5" w:rsidP="00C46EAA">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000000"/>
              <w:bottom w:val="single" w:sz="4" w:space="0" w:color="auto"/>
              <w:right w:val="single" w:sz="4" w:space="0" w:color="000000"/>
            </w:tcBorders>
            <w:vAlign w:val="center"/>
          </w:tcPr>
          <w:p w:rsidR="005526E5" w:rsidRPr="00E90FF4" w:rsidRDefault="00C46EAA"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045" w:type="dxa"/>
            <w:tcBorders>
              <w:top w:val="single" w:sz="4" w:space="0" w:color="auto"/>
              <w:left w:val="single" w:sz="4" w:space="0" w:color="000000"/>
              <w:bottom w:val="single" w:sz="4" w:space="0" w:color="auto"/>
              <w:right w:val="single" w:sz="4" w:space="0" w:color="000000"/>
            </w:tcBorders>
            <w:vAlign w:val="center"/>
          </w:tcPr>
          <w:p w:rsidR="005526E5" w:rsidRPr="00E90FF4" w:rsidRDefault="00C46EAA"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BE1D3C" w:rsidRPr="00E90FF4" w:rsidTr="00A66682">
        <w:trPr>
          <w:trHeight w:val="300"/>
          <w:jc w:val="center"/>
        </w:trPr>
        <w:tc>
          <w:tcPr>
            <w:tcW w:w="6433" w:type="dxa"/>
            <w:gridSpan w:val="3"/>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C46EAA">
            <w:pPr>
              <w:spacing w:after="0" w:line="240" w:lineRule="auto"/>
              <w:jc w:val="both"/>
              <w:rPr>
                <w:rFonts w:ascii="Times New Roman" w:eastAsia="Times New Roman" w:hAnsi="Times New Roman" w:cs="Times New Roman"/>
                <w:i/>
                <w:sz w:val="24"/>
                <w:szCs w:val="24"/>
                <w:lang w:eastAsia="ru-RU"/>
              </w:rPr>
            </w:pPr>
            <w:r w:rsidRPr="00E90FF4">
              <w:rPr>
                <w:rFonts w:ascii="Times New Roman" w:eastAsia="Times New Roman" w:hAnsi="Times New Roman" w:cs="Times New Roman"/>
                <w:b/>
                <w:sz w:val="24"/>
                <w:szCs w:val="24"/>
                <w:lang w:eastAsia="ru-RU"/>
              </w:rPr>
              <w:t>Всего:</w:t>
            </w:r>
          </w:p>
        </w:tc>
        <w:tc>
          <w:tcPr>
            <w:tcW w:w="993" w:type="dxa"/>
            <w:tcBorders>
              <w:top w:val="single" w:sz="4" w:space="0" w:color="auto"/>
              <w:left w:val="single" w:sz="4" w:space="0" w:color="000000"/>
              <w:bottom w:val="single" w:sz="4" w:space="0" w:color="000000"/>
              <w:right w:val="single" w:sz="4" w:space="0" w:color="000000"/>
            </w:tcBorders>
            <w:vAlign w:val="center"/>
            <w:hideMark/>
          </w:tcPr>
          <w:p w:rsidR="00BE1D3C" w:rsidRPr="00E90FF4" w:rsidRDefault="00666F6C" w:rsidP="00C46EAA">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28</w:t>
            </w:r>
          </w:p>
        </w:tc>
        <w:tc>
          <w:tcPr>
            <w:tcW w:w="1275" w:type="dxa"/>
            <w:tcBorders>
              <w:top w:val="single" w:sz="4" w:space="0" w:color="auto"/>
              <w:left w:val="single" w:sz="4" w:space="0" w:color="000000"/>
              <w:bottom w:val="single" w:sz="4" w:space="0" w:color="000000"/>
              <w:right w:val="single" w:sz="4" w:space="0" w:color="000000"/>
            </w:tcBorders>
            <w:vAlign w:val="center"/>
            <w:hideMark/>
          </w:tcPr>
          <w:p w:rsidR="00BE1D3C" w:rsidRPr="00E90FF4" w:rsidRDefault="0065511F" w:rsidP="00C46EAA">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32</w:t>
            </w:r>
          </w:p>
        </w:tc>
        <w:tc>
          <w:tcPr>
            <w:tcW w:w="1045" w:type="dxa"/>
            <w:tcBorders>
              <w:top w:val="single" w:sz="4" w:space="0" w:color="auto"/>
              <w:left w:val="single" w:sz="4" w:space="0" w:color="000000"/>
              <w:bottom w:val="single" w:sz="4" w:space="0" w:color="000000"/>
              <w:right w:val="single" w:sz="4" w:space="0" w:color="000000"/>
            </w:tcBorders>
            <w:vAlign w:val="center"/>
          </w:tcPr>
          <w:p w:rsidR="00BE1D3C" w:rsidRPr="00E90FF4" w:rsidRDefault="00C46EAA"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bl>
    <w:p w:rsidR="00A66682" w:rsidRPr="00E90FF4" w:rsidRDefault="00A66682" w:rsidP="00A66682">
      <w:pPr>
        <w:spacing w:after="0" w:line="240" w:lineRule="auto"/>
        <w:jc w:val="both"/>
        <w:rPr>
          <w:rFonts w:ascii="Times New Roman" w:eastAsia="Times New Roman" w:hAnsi="Times New Roman" w:cs="Times New Roman"/>
          <w:sz w:val="26"/>
          <w:szCs w:val="26"/>
          <w:lang w:eastAsia="ru-RU"/>
        </w:rPr>
      </w:pPr>
    </w:p>
    <w:p w:rsidR="00BE1D3C" w:rsidRPr="00E90FF4" w:rsidRDefault="00BE1D3C" w:rsidP="00BE1D3C">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Заочная форма обучения</w:t>
      </w:r>
    </w:p>
    <w:tbl>
      <w:tblPr>
        <w:tblW w:w="98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5"/>
        <w:gridCol w:w="5386"/>
        <w:gridCol w:w="993"/>
        <w:gridCol w:w="1275"/>
        <w:gridCol w:w="1084"/>
      </w:tblGrid>
      <w:tr w:rsidR="00BE1D3C" w:rsidRPr="00E90FF4" w:rsidTr="00A66682">
        <w:trPr>
          <w:trHeight w:val="345"/>
          <w:jc w:val="center"/>
        </w:trPr>
        <w:tc>
          <w:tcPr>
            <w:tcW w:w="1085" w:type="dxa"/>
            <w:vMerge w:val="restart"/>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ind w:left="-57" w:right="-57"/>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Номер раздела, темы</w:t>
            </w:r>
          </w:p>
        </w:tc>
        <w:tc>
          <w:tcPr>
            <w:tcW w:w="5386" w:type="dxa"/>
            <w:vMerge w:val="restart"/>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 xml:space="preserve">Наименование раздела, </w:t>
            </w:r>
          </w:p>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темы</w:t>
            </w:r>
          </w:p>
        </w:tc>
        <w:tc>
          <w:tcPr>
            <w:tcW w:w="3352" w:type="dxa"/>
            <w:gridSpan w:val="3"/>
            <w:tcBorders>
              <w:top w:val="single" w:sz="4" w:space="0" w:color="000000"/>
              <w:left w:val="single" w:sz="4" w:space="0" w:color="000000"/>
              <w:bottom w:val="single" w:sz="4" w:space="0" w:color="auto"/>
              <w:right w:val="single" w:sz="4" w:space="0" w:color="000000"/>
            </w:tcBorders>
            <w:vAlign w:val="center"/>
            <w:hideMark/>
          </w:tcPr>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Количество часов</w:t>
            </w:r>
          </w:p>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контактной работы с преподавателем</w:t>
            </w:r>
          </w:p>
        </w:tc>
      </w:tr>
      <w:tr w:rsidR="00BE1D3C" w:rsidRPr="00E90FF4" w:rsidTr="00A66682">
        <w:trPr>
          <w:trHeight w:val="300"/>
          <w:jc w:val="center"/>
        </w:trPr>
        <w:tc>
          <w:tcPr>
            <w:tcW w:w="1085" w:type="dxa"/>
            <w:vMerge/>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rPr>
                <w:rFonts w:ascii="Times New Roman" w:eastAsia="Times New Roman" w:hAnsi="Times New Roman" w:cs="Times New Roman"/>
                <w:sz w:val="24"/>
                <w:szCs w:val="24"/>
                <w:lang w:eastAsia="ru-RU"/>
              </w:rPr>
            </w:pPr>
          </w:p>
        </w:tc>
        <w:tc>
          <w:tcPr>
            <w:tcW w:w="5386" w:type="dxa"/>
            <w:vMerge/>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Лекции</w:t>
            </w:r>
          </w:p>
        </w:tc>
        <w:tc>
          <w:tcPr>
            <w:tcW w:w="1275" w:type="dxa"/>
            <w:tcBorders>
              <w:top w:val="single" w:sz="4" w:space="0" w:color="auto"/>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proofErr w:type="spellStart"/>
            <w:r w:rsidRPr="00E90FF4">
              <w:rPr>
                <w:rFonts w:ascii="Times New Roman" w:eastAsia="Times New Roman" w:hAnsi="Times New Roman" w:cs="Times New Roman"/>
                <w:sz w:val="24"/>
                <w:szCs w:val="24"/>
                <w:lang w:eastAsia="ru-RU"/>
              </w:rPr>
              <w:t>Практич</w:t>
            </w:r>
            <w:proofErr w:type="spellEnd"/>
            <w:r w:rsidRPr="00E90FF4">
              <w:rPr>
                <w:rFonts w:ascii="Times New Roman" w:eastAsia="Times New Roman" w:hAnsi="Times New Roman" w:cs="Times New Roman"/>
                <w:sz w:val="24"/>
                <w:szCs w:val="24"/>
                <w:lang w:eastAsia="ru-RU"/>
              </w:rPr>
              <w:t>. занятия</w:t>
            </w:r>
          </w:p>
        </w:tc>
        <w:tc>
          <w:tcPr>
            <w:tcW w:w="1084" w:type="dxa"/>
            <w:tcBorders>
              <w:top w:val="single" w:sz="4" w:space="0" w:color="auto"/>
              <w:left w:val="single" w:sz="4" w:space="0" w:color="000000"/>
              <w:bottom w:val="single" w:sz="4" w:space="0" w:color="000000"/>
              <w:right w:val="single" w:sz="4" w:space="0" w:color="000000"/>
            </w:tcBorders>
            <w:vAlign w:val="center"/>
            <w:hideMark/>
          </w:tcPr>
          <w:p w:rsidR="00A66682" w:rsidRDefault="00A66682" w:rsidP="00BE1D3C">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Лабор</w:t>
            </w:r>
            <w:proofErr w:type="spellEnd"/>
          </w:p>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работы</w:t>
            </w:r>
          </w:p>
        </w:tc>
      </w:tr>
      <w:tr w:rsidR="00BE1D3C" w:rsidRPr="00E90FF4" w:rsidTr="00A66682">
        <w:trPr>
          <w:trHeight w:val="621"/>
          <w:jc w:val="center"/>
        </w:trPr>
        <w:tc>
          <w:tcPr>
            <w:tcW w:w="1085"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8005DA" w:rsidP="00BE1D3C">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 xml:space="preserve"> </w:t>
            </w:r>
            <w:r w:rsidR="00A66682" w:rsidRPr="003C6097">
              <w:rPr>
                <w:rFonts w:ascii="Times New Roman" w:hAnsi="Times New Roman"/>
                <w:sz w:val="24"/>
                <w:szCs w:val="24"/>
              </w:rPr>
              <w:t>Порядок организации патологоанатомического вскрытия</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c>
          <w:tcPr>
            <w:tcW w:w="1084"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5715E7"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r>
      <w:tr w:rsidR="008005DA" w:rsidRPr="00E90FF4" w:rsidTr="00A66682">
        <w:trPr>
          <w:jc w:val="center"/>
        </w:trPr>
        <w:tc>
          <w:tcPr>
            <w:tcW w:w="1085" w:type="dxa"/>
            <w:tcBorders>
              <w:top w:val="single" w:sz="4" w:space="0" w:color="000000"/>
              <w:left w:val="single" w:sz="4" w:space="0" w:color="000000"/>
              <w:bottom w:val="single" w:sz="4" w:space="0" w:color="000000"/>
              <w:right w:val="single" w:sz="4" w:space="0" w:color="000000"/>
            </w:tcBorders>
            <w:vAlign w:val="center"/>
          </w:tcPr>
          <w:p w:rsidR="008005DA" w:rsidRPr="00E90FF4" w:rsidRDefault="00964FC6"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5386" w:type="dxa"/>
            <w:tcBorders>
              <w:top w:val="single" w:sz="4" w:space="0" w:color="000000"/>
              <w:left w:val="single" w:sz="4" w:space="0" w:color="000000"/>
              <w:bottom w:val="single" w:sz="4" w:space="0" w:color="000000"/>
              <w:right w:val="single" w:sz="4" w:space="0" w:color="000000"/>
            </w:tcBorders>
            <w:vAlign w:val="center"/>
          </w:tcPr>
          <w:p w:rsidR="008005DA" w:rsidRPr="00E90FF4" w:rsidRDefault="00C75C0C" w:rsidP="00BE1D3C">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 xml:space="preserve"> </w:t>
            </w:r>
            <w:r w:rsidR="00A66682" w:rsidRPr="003C6097">
              <w:rPr>
                <w:rFonts w:ascii="Times New Roman" w:hAnsi="Times New Roman"/>
                <w:sz w:val="24"/>
                <w:szCs w:val="24"/>
              </w:rPr>
              <w:t>Процессуальная часть судебной ветеринарно-</w:t>
            </w:r>
            <w:r w:rsidR="00A66682" w:rsidRPr="003C6097">
              <w:rPr>
                <w:rFonts w:ascii="Times New Roman" w:hAnsi="Times New Roman"/>
                <w:sz w:val="24"/>
                <w:szCs w:val="24"/>
              </w:rPr>
              <w:lastRenderedPageBreak/>
              <w:t>санитарной экспертизы</w:t>
            </w:r>
            <w:r w:rsidR="00A66682">
              <w:rPr>
                <w:rFonts w:ascii="Times New Roman" w:hAnsi="Times New Roman"/>
                <w:sz w:val="24"/>
                <w:szCs w:val="24"/>
              </w:rPr>
              <w:t xml:space="preserve">. </w:t>
            </w:r>
            <w:r w:rsidR="00A66682" w:rsidRPr="003C6097">
              <w:rPr>
                <w:rFonts w:ascii="Times New Roman" w:hAnsi="Times New Roman"/>
                <w:sz w:val="24"/>
                <w:szCs w:val="24"/>
              </w:rPr>
              <w:t>Процессуальные и организационные основы судебной ветеринарно-санитарной экспертизы</w:t>
            </w:r>
          </w:p>
        </w:tc>
        <w:tc>
          <w:tcPr>
            <w:tcW w:w="993" w:type="dxa"/>
            <w:tcBorders>
              <w:top w:val="single" w:sz="4" w:space="0" w:color="000000"/>
              <w:left w:val="single" w:sz="4" w:space="0" w:color="000000"/>
              <w:bottom w:val="single" w:sz="4" w:space="0" w:color="000000"/>
              <w:right w:val="single" w:sz="4" w:space="0" w:color="000000"/>
            </w:tcBorders>
            <w:vAlign w:val="center"/>
          </w:tcPr>
          <w:p w:rsidR="008005DA" w:rsidRPr="00E90FF4" w:rsidRDefault="005715E7"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lastRenderedPageBreak/>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8005DA" w:rsidRPr="00E90FF4" w:rsidRDefault="008005DA" w:rsidP="00BE1D3C">
            <w:pPr>
              <w:spacing w:after="0" w:line="240" w:lineRule="auto"/>
              <w:jc w:val="center"/>
              <w:rPr>
                <w:rFonts w:ascii="Times New Roman" w:eastAsia="Times New Roman" w:hAnsi="Times New Roman" w:cs="Times New Roman"/>
                <w:sz w:val="24"/>
                <w:szCs w:val="24"/>
                <w:lang w:eastAsia="ru-RU"/>
              </w:rPr>
            </w:pPr>
          </w:p>
        </w:tc>
        <w:tc>
          <w:tcPr>
            <w:tcW w:w="1084" w:type="dxa"/>
            <w:tcBorders>
              <w:top w:val="single" w:sz="4" w:space="0" w:color="000000"/>
              <w:left w:val="single" w:sz="4" w:space="0" w:color="000000"/>
              <w:bottom w:val="single" w:sz="4" w:space="0" w:color="000000"/>
              <w:right w:val="single" w:sz="4" w:space="0" w:color="000000"/>
            </w:tcBorders>
            <w:vAlign w:val="center"/>
          </w:tcPr>
          <w:p w:rsidR="008005DA" w:rsidRPr="00E90FF4" w:rsidRDefault="008005DA" w:rsidP="00BE1D3C">
            <w:pPr>
              <w:spacing w:after="0" w:line="240" w:lineRule="auto"/>
              <w:jc w:val="center"/>
              <w:rPr>
                <w:rFonts w:ascii="Times New Roman" w:eastAsia="Times New Roman" w:hAnsi="Times New Roman" w:cs="Times New Roman"/>
                <w:sz w:val="24"/>
                <w:szCs w:val="24"/>
                <w:lang w:eastAsia="ru-RU"/>
              </w:rPr>
            </w:pPr>
          </w:p>
        </w:tc>
      </w:tr>
      <w:tr w:rsidR="008005DA" w:rsidRPr="00E90FF4" w:rsidTr="00A66682">
        <w:trPr>
          <w:jc w:val="center"/>
        </w:trPr>
        <w:tc>
          <w:tcPr>
            <w:tcW w:w="1085" w:type="dxa"/>
            <w:tcBorders>
              <w:top w:val="single" w:sz="4" w:space="0" w:color="000000"/>
              <w:left w:val="single" w:sz="4" w:space="0" w:color="000000"/>
              <w:bottom w:val="single" w:sz="4" w:space="0" w:color="000000"/>
              <w:right w:val="single" w:sz="4" w:space="0" w:color="000000"/>
            </w:tcBorders>
            <w:vAlign w:val="center"/>
          </w:tcPr>
          <w:p w:rsidR="008005DA" w:rsidRPr="00E90FF4" w:rsidRDefault="00964FC6"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lastRenderedPageBreak/>
              <w:t>3</w:t>
            </w:r>
          </w:p>
        </w:tc>
        <w:tc>
          <w:tcPr>
            <w:tcW w:w="5386" w:type="dxa"/>
            <w:tcBorders>
              <w:top w:val="single" w:sz="4" w:space="0" w:color="000000"/>
              <w:left w:val="single" w:sz="4" w:space="0" w:color="000000"/>
              <w:bottom w:val="single" w:sz="4" w:space="0" w:color="000000"/>
              <w:right w:val="single" w:sz="4" w:space="0" w:color="000000"/>
            </w:tcBorders>
            <w:vAlign w:val="center"/>
          </w:tcPr>
          <w:p w:rsidR="008005DA" w:rsidRPr="00E90FF4" w:rsidRDefault="00DE1005" w:rsidP="00BE1D3C">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 xml:space="preserve"> </w:t>
            </w:r>
            <w:r w:rsidR="00A66682" w:rsidRPr="003C6097">
              <w:rPr>
                <w:rFonts w:ascii="Times New Roman" w:hAnsi="Times New Roman"/>
                <w:sz w:val="24"/>
                <w:szCs w:val="24"/>
              </w:rPr>
              <w:t>Виды судебной ветеринарно-санитарной экспертизы</w:t>
            </w:r>
          </w:p>
        </w:tc>
        <w:tc>
          <w:tcPr>
            <w:tcW w:w="993" w:type="dxa"/>
            <w:tcBorders>
              <w:top w:val="single" w:sz="4" w:space="0" w:color="000000"/>
              <w:left w:val="single" w:sz="4" w:space="0" w:color="000000"/>
              <w:bottom w:val="single" w:sz="4" w:space="0" w:color="000000"/>
              <w:right w:val="single" w:sz="4" w:space="0" w:color="000000"/>
            </w:tcBorders>
            <w:vAlign w:val="center"/>
          </w:tcPr>
          <w:p w:rsidR="008005DA" w:rsidRPr="00E90FF4" w:rsidRDefault="005715E7"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8005DA" w:rsidRPr="00E90FF4" w:rsidRDefault="008005DA" w:rsidP="00BE1D3C">
            <w:pPr>
              <w:spacing w:after="0" w:line="240" w:lineRule="auto"/>
              <w:jc w:val="center"/>
              <w:rPr>
                <w:rFonts w:ascii="Times New Roman" w:eastAsia="Times New Roman" w:hAnsi="Times New Roman" w:cs="Times New Roman"/>
                <w:sz w:val="24"/>
                <w:szCs w:val="24"/>
                <w:lang w:eastAsia="ru-RU"/>
              </w:rPr>
            </w:pPr>
          </w:p>
        </w:tc>
        <w:tc>
          <w:tcPr>
            <w:tcW w:w="1084" w:type="dxa"/>
            <w:tcBorders>
              <w:top w:val="single" w:sz="4" w:space="0" w:color="000000"/>
              <w:left w:val="single" w:sz="4" w:space="0" w:color="000000"/>
              <w:bottom w:val="single" w:sz="4" w:space="0" w:color="000000"/>
              <w:right w:val="single" w:sz="4" w:space="0" w:color="000000"/>
            </w:tcBorders>
            <w:vAlign w:val="center"/>
          </w:tcPr>
          <w:p w:rsidR="008005DA" w:rsidRPr="00E90FF4" w:rsidRDefault="005715E7"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r>
      <w:tr w:rsidR="008005DA" w:rsidRPr="00E90FF4" w:rsidTr="00A66682">
        <w:trPr>
          <w:jc w:val="center"/>
        </w:trPr>
        <w:tc>
          <w:tcPr>
            <w:tcW w:w="1085" w:type="dxa"/>
            <w:tcBorders>
              <w:top w:val="single" w:sz="4" w:space="0" w:color="000000"/>
              <w:left w:val="single" w:sz="4" w:space="0" w:color="000000"/>
              <w:bottom w:val="single" w:sz="4" w:space="0" w:color="000000"/>
              <w:right w:val="single" w:sz="4" w:space="0" w:color="000000"/>
            </w:tcBorders>
            <w:vAlign w:val="center"/>
          </w:tcPr>
          <w:p w:rsidR="008005DA" w:rsidRPr="00E90FF4" w:rsidRDefault="00964FC6"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4</w:t>
            </w:r>
          </w:p>
        </w:tc>
        <w:tc>
          <w:tcPr>
            <w:tcW w:w="5386" w:type="dxa"/>
            <w:tcBorders>
              <w:top w:val="single" w:sz="4" w:space="0" w:color="000000"/>
              <w:left w:val="single" w:sz="4" w:space="0" w:color="000000"/>
              <w:bottom w:val="single" w:sz="4" w:space="0" w:color="000000"/>
              <w:right w:val="single" w:sz="4" w:space="0" w:color="000000"/>
            </w:tcBorders>
            <w:vAlign w:val="center"/>
          </w:tcPr>
          <w:p w:rsidR="008005DA" w:rsidRPr="00E90FF4" w:rsidRDefault="00A66682" w:rsidP="00BE1D3C">
            <w:pPr>
              <w:spacing w:after="0" w:line="240" w:lineRule="auto"/>
              <w:jc w:val="both"/>
              <w:rPr>
                <w:rFonts w:ascii="Times New Roman" w:eastAsia="Times New Roman" w:hAnsi="Times New Roman" w:cs="Times New Roman"/>
                <w:sz w:val="24"/>
                <w:szCs w:val="24"/>
                <w:lang w:eastAsia="ru-RU"/>
              </w:rPr>
            </w:pPr>
            <w:r w:rsidRPr="003C6097">
              <w:rPr>
                <w:rFonts w:ascii="Times New Roman" w:hAnsi="Times New Roman"/>
                <w:sz w:val="24"/>
                <w:szCs w:val="24"/>
              </w:rPr>
              <w:t>Судебно-ветеринарная экспертиза при заболеваниях и смерти животных вследствие нарушения условий кормления, содержания и эксплуатации</w:t>
            </w:r>
          </w:p>
        </w:tc>
        <w:tc>
          <w:tcPr>
            <w:tcW w:w="993" w:type="dxa"/>
            <w:tcBorders>
              <w:top w:val="single" w:sz="4" w:space="0" w:color="000000"/>
              <w:left w:val="single" w:sz="4" w:space="0" w:color="000000"/>
              <w:bottom w:val="single" w:sz="4" w:space="0" w:color="000000"/>
              <w:right w:val="single" w:sz="4" w:space="0" w:color="000000"/>
            </w:tcBorders>
            <w:vAlign w:val="center"/>
          </w:tcPr>
          <w:p w:rsidR="008005DA" w:rsidRPr="00E90FF4" w:rsidRDefault="008005DA" w:rsidP="00BE1D3C">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005DA" w:rsidRPr="00E90FF4" w:rsidRDefault="008005DA" w:rsidP="00BE1D3C">
            <w:pPr>
              <w:spacing w:after="0" w:line="240" w:lineRule="auto"/>
              <w:jc w:val="center"/>
              <w:rPr>
                <w:rFonts w:ascii="Times New Roman" w:eastAsia="Times New Roman" w:hAnsi="Times New Roman" w:cs="Times New Roman"/>
                <w:sz w:val="24"/>
                <w:szCs w:val="24"/>
                <w:lang w:eastAsia="ru-RU"/>
              </w:rPr>
            </w:pPr>
          </w:p>
        </w:tc>
        <w:tc>
          <w:tcPr>
            <w:tcW w:w="1084" w:type="dxa"/>
            <w:tcBorders>
              <w:top w:val="single" w:sz="4" w:space="0" w:color="000000"/>
              <w:left w:val="single" w:sz="4" w:space="0" w:color="000000"/>
              <w:bottom w:val="single" w:sz="4" w:space="0" w:color="000000"/>
              <w:right w:val="single" w:sz="4" w:space="0" w:color="000000"/>
            </w:tcBorders>
            <w:vAlign w:val="center"/>
          </w:tcPr>
          <w:p w:rsidR="008005DA" w:rsidRPr="00E90FF4" w:rsidRDefault="005715E7"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r>
      <w:tr w:rsidR="00BE1D3C" w:rsidRPr="00E90FF4" w:rsidTr="00A66682">
        <w:trPr>
          <w:jc w:val="center"/>
        </w:trPr>
        <w:tc>
          <w:tcPr>
            <w:tcW w:w="6471" w:type="dxa"/>
            <w:gridSpan w:val="2"/>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jc w:val="right"/>
              <w:rPr>
                <w:rFonts w:ascii="Times New Roman" w:eastAsia="Times New Roman" w:hAnsi="Times New Roman" w:cs="Times New Roman"/>
                <w:sz w:val="24"/>
                <w:szCs w:val="24"/>
                <w:lang w:eastAsia="ru-RU"/>
              </w:rPr>
            </w:pPr>
            <w:r w:rsidRPr="00E90FF4">
              <w:rPr>
                <w:rFonts w:ascii="Times New Roman" w:eastAsia="Times New Roman" w:hAnsi="Times New Roman" w:cs="Times New Roman"/>
                <w:b/>
                <w:sz w:val="24"/>
                <w:szCs w:val="24"/>
                <w:lang w:eastAsia="ru-RU"/>
              </w:rPr>
              <w:t>Всего:</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7537D"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4</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p>
        </w:tc>
        <w:tc>
          <w:tcPr>
            <w:tcW w:w="1084" w:type="dxa"/>
            <w:tcBorders>
              <w:top w:val="single" w:sz="4" w:space="0" w:color="000000"/>
              <w:left w:val="single" w:sz="4" w:space="0" w:color="000000"/>
              <w:bottom w:val="single" w:sz="4" w:space="0" w:color="000000"/>
              <w:right w:val="single" w:sz="4" w:space="0" w:color="000000"/>
            </w:tcBorders>
            <w:vAlign w:val="center"/>
          </w:tcPr>
          <w:p w:rsidR="00BE1D3C" w:rsidRPr="00E90FF4" w:rsidRDefault="00964FC6"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6</w:t>
            </w:r>
          </w:p>
        </w:tc>
      </w:tr>
    </w:tbl>
    <w:p w:rsidR="00A66682" w:rsidRDefault="00A66682" w:rsidP="00C46EAA">
      <w:pPr>
        <w:spacing w:after="0" w:line="240" w:lineRule="auto"/>
        <w:jc w:val="center"/>
        <w:rPr>
          <w:rFonts w:ascii="Times New Roman" w:eastAsia="Times New Roman" w:hAnsi="Times New Roman" w:cs="Times New Roman"/>
          <w:b/>
          <w:sz w:val="26"/>
          <w:szCs w:val="26"/>
          <w:lang w:eastAsia="ru-RU"/>
        </w:rPr>
      </w:pPr>
    </w:p>
    <w:p w:rsidR="005715E7" w:rsidRPr="00E90FF4" w:rsidRDefault="00C46EAA" w:rsidP="00C46EAA">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4.2. СОДЕРЖАНИЕ ЛЕКЦИОННЫХ ЗАНЯТИЙ</w:t>
      </w:r>
    </w:p>
    <w:p w:rsidR="00C46EAA" w:rsidRPr="00E90FF4" w:rsidRDefault="00C46EAA" w:rsidP="00C46EAA">
      <w:pPr>
        <w:spacing w:after="0" w:line="240" w:lineRule="auto"/>
        <w:jc w:val="center"/>
        <w:rPr>
          <w:rFonts w:ascii="Times New Roman" w:eastAsia="Times New Roman" w:hAnsi="Times New Roman" w:cs="Times New Roman"/>
          <w:b/>
          <w:sz w:val="26"/>
          <w:szCs w:val="26"/>
          <w:lang w:eastAsia="ru-RU"/>
        </w:rPr>
      </w:pPr>
    </w:p>
    <w:p w:rsidR="005715E7" w:rsidRPr="00EC48FE" w:rsidRDefault="005715E7" w:rsidP="00A66682">
      <w:pPr>
        <w:spacing w:after="0" w:line="240" w:lineRule="auto"/>
        <w:ind w:firstLine="709"/>
        <w:jc w:val="both"/>
        <w:outlineLvl w:val="0"/>
        <w:rPr>
          <w:rFonts w:ascii="Times New Roman" w:eastAsia="Times New Roman" w:hAnsi="Times New Roman" w:cs="Times New Roman"/>
          <w:i/>
          <w:sz w:val="26"/>
          <w:szCs w:val="26"/>
          <w:lang w:eastAsia="ru-RU"/>
        </w:rPr>
      </w:pPr>
      <w:r w:rsidRPr="00EC48FE">
        <w:rPr>
          <w:rFonts w:ascii="Times New Roman" w:eastAsia="Times New Roman" w:hAnsi="Times New Roman" w:cs="Times New Roman"/>
          <w:i/>
          <w:sz w:val="26"/>
          <w:szCs w:val="26"/>
          <w:lang w:eastAsia="ru-RU"/>
        </w:rPr>
        <w:t xml:space="preserve">Тема 1 </w:t>
      </w:r>
      <w:r w:rsidR="00A66682" w:rsidRPr="00EC48FE">
        <w:rPr>
          <w:rFonts w:ascii="Times New Roman" w:hAnsi="Times New Roman"/>
          <w:i/>
          <w:sz w:val="24"/>
          <w:szCs w:val="24"/>
        </w:rPr>
        <w:t>Общая судебная ветеринарно-санитарная экспертиза. Судебная ветеринарно-санитарная экспертиза</w:t>
      </w:r>
      <w:r w:rsidR="00C46EAA" w:rsidRPr="00EC48FE">
        <w:rPr>
          <w:rFonts w:ascii="Times New Roman" w:eastAsia="Times New Roman" w:hAnsi="Times New Roman" w:cs="Times New Roman"/>
          <w:i/>
          <w:sz w:val="26"/>
          <w:szCs w:val="26"/>
          <w:lang w:eastAsia="ru-RU"/>
        </w:rPr>
        <w:t xml:space="preserve"> </w:t>
      </w:r>
    </w:p>
    <w:p w:rsidR="005715E7" w:rsidRDefault="00EC48FE" w:rsidP="00C46EAA">
      <w:pPr>
        <w:spacing w:after="0" w:line="240" w:lineRule="auto"/>
        <w:ind w:firstLine="709"/>
        <w:jc w:val="both"/>
        <w:rPr>
          <w:rFonts w:ascii="Times New Roman" w:hAnsi="Times New Roman"/>
          <w:sz w:val="24"/>
          <w:szCs w:val="24"/>
        </w:rPr>
      </w:pPr>
      <w:r w:rsidRPr="003C6097">
        <w:rPr>
          <w:rFonts w:ascii="Times New Roman" w:hAnsi="Times New Roman"/>
          <w:sz w:val="24"/>
          <w:szCs w:val="24"/>
        </w:rPr>
        <w:t>Понятие и объекты судебной ветеринарно-санитарной экспертизы</w:t>
      </w:r>
      <w:r>
        <w:rPr>
          <w:rFonts w:ascii="Times New Roman" w:hAnsi="Times New Roman"/>
          <w:sz w:val="24"/>
          <w:szCs w:val="24"/>
        </w:rPr>
        <w:t xml:space="preserve">. </w:t>
      </w:r>
      <w:r w:rsidRPr="003C6097">
        <w:rPr>
          <w:rFonts w:ascii="Times New Roman" w:hAnsi="Times New Roman"/>
          <w:sz w:val="24"/>
          <w:szCs w:val="24"/>
        </w:rPr>
        <w:t>Цели и задачи судебной ветеринарно-санитарной экспертизы</w:t>
      </w:r>
      <w:r>
        <w:rPr>
          <w:rFonts w:ascii="Times New Roman" w:hAnsi="Times New Roman"/>
          <w:sz w:val="24"/>
          <w:szCs w:val="24"/>
        </w:rPr>
        <w:t xml:space="preserve">. </w:t>
      </w:r>
      <w:r w:rsidRPr="003C6097">
        <w:rPr>
          <w:rFonts w:ascii="Times New Roman" w:hAnsi="Times New Roman"/>
          <w:sz w:val="24"/>
          <w:szCs w:val="24"/>
        </w:rPr>
        <w:t>Подготовка, назначение и порядок проведения судебной ветеринарно-санитарной экспертизы</w:t>
      </w:r>
      <w:r>
        <w:rPr>
          <w:rFonts w:ascii="Times New Roman" w:hAnsi="Times New Roman"/>
          <w:sz w:val="24"/>
          <w:szCs w:val="24"/>
        </w:rPr>
        <w:t>.</w:t>
      </w:r>
    </w:p>
    <w:p w:rsidR="00EC48FE" w:rsidRPr="00EC48FE" w:rsidRDefault="00EC48FE" w:rsidP="00C46EAA">
      <w:pPr>
        <w:spacing w:after="0" w:line="240" w:lineRule="auto"/>
        <w:ind w:firstLine="709"/>
        <w:jc w:val="both"/>
        <w:rPr>
          <w:rFonts w:ascii="Times New Roman" w:eastAsia="Times New Roman" w:hAnsi="Times New Roman" w:cs="Times New Roman"/>
          <w:i/>
          <w:sz w:val="26"/>
          <w:szCs w:val="26"/>
          <w:lang w:eastAsia="ru-RU"/>
        </w:rPr>
      </w:pPr>
    </w:p>
    <w:p w:rsidR="00C46EAA" w:rsidRPr="00EC48FE" w:rsidRDefault="005715E7" w:rsidP="00C46EAA">
      <w:pPr>
        <w:spacing w:after="0" w:line="240" w:lineRule="auto"/>
        <w:ind w:firstLine="709"/>
        <w:jc w:val="both"/>
        <w:rPr>
          <w:rFonts w:ascii="Times New Roman" w:eastAsia="Times New Roman" w:hAnsi="Times New Roman" w:cs="Times New Roman"/>
          <w:i/>
          <w:sz w:val="26"/>
          <w:szCs w:val="26"/>
          <w:lang w:eastAsia="ru-RU"/>
        </w:rPr>
      </w:pPr>
      <w:r w:rsidRPr="00EC48FE">
        <w:rPr>
          <w:rFonts w:ascii="Times New Roman" w:eastAsia="Times New Roman" w:hAnsi="Times New Roman" w:cs="Times New Roman"/>
          <w:i/>
          <w:sz w:val="26"/>
          <w:szCs w:val="26"/>
          <w:lang w:eastAsia="ru-RU"/>
        </w:rPr>
        <w:t xml:space="preserve">Тема  2 </w:t>
      </w:r>
      <w:r w:rsidR="00DA705F" w:rsidRPr="00EC48FE">
        <w:rPr>
          <w:rFonts w:ascii="Times New Roman" w:hAnsi="Times New Roman"/>
          <w:i/>
          <w:sz w:val="24"/>
          <w:szCs w:val="24"/>
        </w:rPr>
        <w:t>Порядок организации патологоанатомического вскрытия.</w:t>
      </w:r>
    </w:p>
    <w:p w:rsidR="005715E7" w:rsidRDefault="00EC48FE" w:rsidP="00C46EAA">
      <w:pPr>
        <w:spacing w:after="0" w:line="240" w:lineRule="auto"/>
        <w:ind w:firstLine="709"/>
        <w:jc w:val="both"/>
        <w:rPr>
          <w:rFonts w:ascii="Times New Roman" w:hAnsi="Times New Roman"/>
          <w:sz w:val="24"/>
          <w:szCs w:val="24"/>
        </w:rPr>
      </w:pPr>
      <w:r w:rsidRPr="003C6097">
        <w:rPr>
          <w:rFonts w:ascii="Times New Roman" w:hAnsi="Times New Roman"/>
          <w:sz w:val="24"/>
          <w:szCs w:val="24"/>
        </w:rPr>
        <w:t>Организация патологоанатомического вскрытия. Место, оборудование и время вскрытия</w:t>
      </w:r>
      <w:r>
        <w:rPr>
          <w:rFonts w:ascii="Times New Roman" w:hAnsi="Times New Roman"/>
          <w:sz w:val="24"/>
          <w:szCs w:val="24"/>
        </w:rPr>
        <w:t xml:space="preserve">. </w:t>
      </w:r>
      <w:r w:rsidRPr="003C6097">
        <w:rPr>
          <w:rFonts w:ascii="Times New Roman" w:hAnsi="Times New Roman"/>
          <w:sz w:val="24"/>
          <w:szCs w:val="24"/>
        </w:rPr>
        <w:t>Требования к спецодежде, обращение с инструментами и техника разрезов</w:t>
      </w:r>
      <w:r>
        <w:rPr>
          <w:rFonts w:ascii="Times New Roman" w:hAnsi="Times New Roman"/>
          <w:sz w:val="24"/>
          <w:szCs w:val="24"/>
        </w:rPr>
        <w:t xml:space="preserve">. </w:t>
      </w:r>
      <w:r w:rsidRPr="003C6097">
        <w:rPr>
          <w:rFonts w:ascii="Times New Roman" w:hAnsi="Times New Roman"/>
          <w:sz w:val="24"/>
          <w:szCs w:val="24"/>
        </w:rPr>
        <w:t>Поддержание чистоты при вскрытии трупов, уход за руками и спецодеждой</w:t>
      </w:r>
      <w:r>
        <w:rPr>
          <w:rFonts w:ascii="Times New Roman" w:hAnsi="Times New Roman"/>
          <w:sz w:val="24"/>
          <w:szCs w:val="24"/>
        </w:rPr>
        <w:t xml:space="preserve">. </w:t>
      </w:r>
      <w:r w:rsidRPr="003C6097">
        <w:rPr>
          <w:rFonts w:ascii="Times New Roman" w:hAnsi="Times New Roman"/>
          <w:sz w:val="24"/>
          <w:szCs w:val="24"/>
        </w:rPr>
        <w:t>Утилизация трупов</w:t>
      </w:r>
      <w:r>
        <w:rPr>
          <w:rFonts w:ascii="Times New Roman" w:hAnsi="Times New Roman"/>
          <w:sz w:val="24"/>
          <w:szCs w:val="24"/>
        </w:rPr>
        <w:t>.</w:t>
      </w:r>
    </w:p>
    <w:p w:rsidR="00EC48FE" w:rsidRPr="00EC48FE" w:rsidRDefault="00EC48FE" w:rsidP="00C46EAA">
      <w:pPr>
        <w:spacing w:after="0" w:line="240" w:lineRule="auto"/>
        <w:ind w:firstLine="709"/>
        <w:jc w:val="both"/>
        <w:rPr>
          <w:rFonts w:ascii="Times New Roman" w:eastAsia="Times New Roman" w:hAnsi="Times New Roman" w:cs="Times New Roman"/>
          <w:i/>
          <w:sz w:val="26"/>
          <w:szCs w:val="26"/>
          <w:lang w:eastAsia="ru-RU"/>
        </w:rPr>
      </w:pPr>
    </w:p>
    <w:p w:rsidR="00C46EAA" w:rsidRDefault="005715E7" w:rsidP="00C46EAA">
      <w:pPr>
        <w:spacing w:after="0" w:line="240" w:lineRule="auto"/>
        <w:ind w:firstLine="709"/>
        <w:jc w:val="both"/>
        <w:rPr>
          <w:rFonts w:ascii="Times New Roman" w:eastAsia="Times New Roman" w:hAnsi="Times New Roman" w:cs="Times New Roman"/>
          <w:i/>
          <w:sz w:val="26"/>
          <w:szCs w:val="26"/>
          <w:lang w:eastAsia="ru-RU"/>
        </w:rPr>
      </w:pPr>
      <w:r w:rsidRPr="00EC48FE">
        <w:rPr>
          <w:rFonts w:ascii="Times New Roman" w:eastAsia="Times New Roman" w:hAnsi="Times New Roman" w:cs="Times New Roman"/>
          <w:i/>
          <w:sz w:val="26"/>
          <w:szCs w:val="26"/>
          <w:lang w:eastAsia="ru-RU"/>
        </w:rPr>
        <w:t xml:space="preserve">Тема 3 </w:t>
      </w:r>
      <w:r w:rsidR="00EC48FE" w:rsidRPr="00EC48FE">
        <w:rPr>
          <w:rFonts w:ascii="Times New Roman" w:hAnsi="Times New Roman"/>
          <w:i/>
          <w:sz w:val="24"/>
          <w:szCs w:val="24"/>
        </w:rPr>
        <w:t>Процессуальная часть судебной ветеринарно-санитарной экспертизы. Процессуальные и организационные основы судебной ветеринарно-санитарной экспертизы</w:t>
      </w:r>
      <w:r w:rsidR="00C46EAA" w:rsidRPr="00EC48FE">
        <w:rPr>
          <w:rFonts w:ascii="Times New Roman" w:eastAsia="Times New Roman" w:hAnsi="Times New Roman" w:cs="Times New Roman"/>
          <w:i/>
          <w:sz w:val="26"/>
          <w:szCs w:val="26"/>
          <w:lang w:eastAsia="ru-RU"/>
        </w:rPr>
        <w:t>.</w:t>
      </w:r>
    </w:p>
    <w:p w:rsidR="005715E7" w:rsidRDefault="00EC48FE" w:rsidP="00C46EAA">
      <w:pPr>
        <w:spacing w:after="0" w:line="240" w:lineRule="auto"/>
        <w:ind w:firstLine="709"/>
        <w:jc w:val="both"/>
        <w:rPr>
          <w:rFonts w:ascii="Times New Roman" w:hAnsi="Times New Roman"/>
          <w:sz w:val="24"/>
          <w:szCs w:val="24"/>
        </w:rPr>
      </w:pPr>
      <w:r w:rsidRPr="003C6097">
        <w:rPr>
          <w:rFonts w:ascii="Times New Roman" w:hAnsi="Times New Roman"/>
          <w:sz w:val="24"/>
          <w:szCs w:val="24"/>
        </w:rPr>
        <w:t>Общие положения о судебной экспертизе</w:t>
      </w:r>
      <w:r>
        <w:rPr>
          <w:rFonts w:ascii="Times New Roman" w:hAnsi="Times New Roman"/>
          <w:sz w:val="24"/>
          <w:szCs w:val="24"/>
        </w:rPr>
        <w:t xml:space="preserve">. </w:t>
      </w:r>
      <w:r w:rsidRPr="003C6097">
        <w:rPr>
          <w:rFonts w:ascii="Times New Roman" w:hAnsi="Times New Roman"/>
          <w:sz w:val="24"/>
          <w:szCs w:val="24"/>
        </w:rPr>
        <w:t>Правовые законодательные основы проведения судебной ветеринарно-санитарной экспертизы</w:t>
      </w:r>
      <w:r>
        <w:rPr>
          <w:rFonts w:ascii="Times New Roman" w:hAnsi="Times New Roman"/>
          <w:sz w:val="24"/>
          <w:szCs w:val="24"/>
        </w:rPr>
        <w:t>.</w:t>
      </w:r>
      <w:r w:rsidR="009578D6" w:rsidRPr="009578D6">
        <w:rPr>
          <w:rFonts w:ascii="Times New Roman" w:hAnsi="Times New Roman"/>
          <w:sz w:val="24"/>
          <w:szCs w:val="24"/>
        </w:rPr>
        <w:t xml:space="preserve"> </w:t>
      </w:r>
      <w:r w:rsidR="009578D6" w:rsidRPr="003C6097">
        <w:rPr>
          <w:rFonts w:ascii="Times New Roman" w:hAnsi="Times New Roman"/>
          <w:sz w:val="24"/>
          <w:szCs w:val="24"/>
        </w:rPr>
        <w:t>Назначение эксперта, права, обязанности, ответственность, отвод эксперта, заключение эксперта</w:t>
      </w:r>
      <w:r w:rsidR="009578D6">
        <w:rPr>
          <w:rFonts w:ascii="Times New Roman" w:hAnsi="Times New Roman"/>
          <w:sz w:val="24"/>
          <w:szCs w:val="24"/>
        </w:rPr>
        <w:t>.</w:t>
      </w:r>
      <w:r w:rsidR="009578D6" w:rsidRPr="009578D6">
        <w:rPr>
          <w:rFonts w:ascii="Times New Roman" w:hAnsi="Times New Roman"/>
          <w:sz w:val="24"/>
          <w:szCs w:val="24"/>
        </w:rPr>
        <w:t xml:space="preserve"> </w:t>
      </w:r>
      <w:r w:rsidR="009578D6" w:rsidRPr="003C6097">
        <w:rPr>
          <w:rFonts w:ascii="Times New Roman" w:hAnsi="Times New Roman"/>
          <w:sz w:val="24"/>
          <w:szCs w:val="24"/>
        </w:rPr>
        <w:t>Судебно-ветеринарная экспертиза трупов животных</w:t>
      </w:r>
      <w:r w:rsidR="009578D6">
        <w:rPr>
          <w:rFonts w:ascii="Times New Roman" w:hAnsi="Times New Roman"/>
          <w:sz w:val="24"/>
          <w:szCs w:val="24"/>
        </w:rPr>
        <w:t>.</w:t>
      </w:r>
    </w:p>
    <w:p w:rsidR="0035373C" w:rsidRPr="00EC48FE" w:rsidRDefault="0035373C" w:rsidP="00C46EAA">
      <w:pPr>
        <w:spacing w:after="0" w:line="240" w:lineRule="auto"/>
        <w:ind w:firstLine="709"/>
        <w:jc w:val="both"/>
        <w:rPr>
          <w:rFonts w:ascii="Times New Roman" w:eastAsia="Times New Roman" w:hAnsi="Times New Roman" w:cs="Times New Roman"/>
          <w:i/>
          <w:sz w:val="26"/>
          <w:szCs w:val="26"/>
          <w:lang w:eastAsia="ru-RU"/>
        </w:rPr>
      </w:pPr>
    </w:p>
    <w:p w:rsidR="00C46EAA" w:rsidRPr="00EC48FE" w:rsidRDefault="005715E7" w:rsidP="00C46EAA">
      <w:pPr>
        <w:spacing w:after="0" w:line="240" w:lineRule="auto"/>
        <w:ind w:firstLine="709"/>
        <w:jc w:val="both"/>
        <w:rPr>
          <w:rFonts w:ascii="Times New Roman" w:eastAsia="Times New Roman" w:hAnsi="Times New Roman" w:cs="Times New Roman"/>
          <w:i/>
          <w:sz w:val="26"/>
          <w:szCs w:val="26"/>
          <w:lang w:eastAsia="ru-RU"/>
        </w:rPr>
      </w:pPr>
      <w:r w:rsidRPr="00EC48FE">
        <w:rPr>
          <w:rFonts w:ascii="Times New Roman" w:eastAsia="Times New Roman" w:hAnsi="Times New Roman" w:cs="Times New Roman"/>
          <w:i/>
          <w:sz w:val="26"/>
          <w:szCs w:val="26"/>
          <w:lang w:eastAsia="ru-RU"/>
        </w:rPr>
        <w:t xml:space="preserve"> Тема 4  </w:t>
      </w:r>
      <w:r w:rsidR="00EC48FE" w:rsidRPr="00EC48FE">
        <w:rPr>
          <w:rFonts w:ascii="Times New Roman" w:hAnsi="Times New Roman"/>
          <w:i/>
          <w:sz w:val="24"/>
          <w:szCs w:val="24"/>
        </w:rPr>
        <w:t>Виды судебной ветеринарно-санитарной экспертизы</w:t>
      </w:r>
    </w:p>
    <w:p w:rsidR="005715E7" w:rsidRDefault="009578D6" w:rsidP="00C46EAA">
      <w:pPr>
        <w:spacing w:after="0" w:line="240" w:lineRule="auto"/>
        <w:ind w:firstLine="709"/>
        <w:jc w:val="both"/>
        <w:rPr>
          <w:rFonts w:ascii="Times New Roman" w:hAnsi="Times New Roman"/>
          <w:sz w:val="24"/>
          <w:szCs w:val="24"/>
        </w:rPr>
      </w:pPr>
      <w:r w:rsidRPr="003C6097">
        <w:rPr>
          <w:rFonts w:ascii="Times New Roman" w:hAnsi="Times New Roman"/>
          <w:sz w:val="24"/>
          <w:szCs w:val="24"/>
        </w:rPr>
        <w:t>Виды судебно-ветеринарных экспертиз</w:t>
      </w:r>
      <w:r>
        <w:rPr>
          <w:rFonts w:ascii="Times New Roman" w:hAnsi="Times New Roman"/>
          <w:sz w:val="24"/>
          <w:szCs w:val="24"/>
        </w:rPr>
        <w:t xml:space="preserve">. </w:t>
      </w:r>
      <w:r w:rsidRPr="003C6097">
        <w:rPr>
          <w:rFonts w:ascii="Times New Roman" w:hAnsi="Times New Roman"/>
          <w:sz w:val="24"/>
          <w:szCs w:val="24"/>
        </w:rPr>
        <w:t>Экспертиза объектов исследовани</w:t>
      </w:r>
      <w:r w:rsidR="0035373C">
        <w:rPr>
          <w:rFonts w:ascii="Times New Roman" w:hAnsi="Times New Roman"/>
          <w:sz w:val="24"/>
          <w:szCs w:val="24"/>
        </w:rPr>
        <w:t>й.</w:t>
      </w:r>
    </w:p>
    <w:p w:rsidR="0035373C" w:rsidRPr="00EC48FE" w:rsidRDefault="0035373C" w:rsidP="00C46EAA">
      <w:pPr>
        <w:spacing w:after="0" w:line="240" w:lineRule="auto"/>
        <w:ind w:firstLine="709"/>
        <w:jc w:val="both"/>
        <w:rPr>
          <w:rFonts w:ascii="Times New Roman" w:eastAsia="Times New Roman" w:hAnsi="Times New Roman" w:cs="Times New Roman"/>
          <w:i/>
          <w:sz w:val="26"/>
          <w:szCs w:val="26"/>
          <w:lang w:eastAsia="ru-RU"/>
        </w:rPr>
      </w:pPr>
    </w:p>
    <w:p w:rsidR="00C46EAA" w:rsidRPr="00EC48FE" w:rsidRDefault="005715E7" w:rsidP="00C46EAA">
      <w:pPr>
        <w:spacing w:after="0" w:line="240" w:lineRule="auto"/>
        <w:ind w:firstLine="709"/>
        <w:jc w:val="both"/>
        <w:rPr>
          <w:rFonts w:ascii="Times New Roman" w:eastAsia="Times New Roman" w:hAnsi="Times New Roman" w:cs="Times New Roman"/>
          <w:i/>
          <w:sz w:val="26"/>
          <w:szCs w:val="26"/>
          <w:lang w:eastAsia="ru-RU"/>
        </w:rPr>
      </w:pPr>
      <w:r w:rsidRPr="00EC48FE">
        <w:rPr>
          <w:rFonts w:ascii="Times New Roman" w:eastAsia="Times New Roman" w:hAnsi="Times New Roman" w:cs="Times New Roman"/>
          <w:i/>
          <w:sz w:val="26"/>
          <w:szCs w:val="26"/>
          <w:lang w:eastAsia="ru-RU"/>
        </w:rPr>
        <w:t xml:space="preserve">Тема 5  </w:t>
      </w:r>
      <w:r w:rsidR="00EC48FE" w:rsidRPr="00EC48FE">
        <w:rPr>
          <w:rFonts w:ascii="Times New Roman" w:hAnsi="Times New Roman"/>
          <w:i/>
          <w:sz w:val="24"/>
          <w:szCs w:val="24"/>
        </w:rPr>
        <w:t>Частная судебная ветеринарно-санитарная экспертиза. Судебная танатология</w:t>
      </w:r>
    </w:p>
    <w:p w:rsidR="005715E7" w:rsidRDefault="00410598" w:rsidP="00C46EAA">
      <w:pPr>
        <w:spacing w:after="0" w:line="240" w:lineRule="auto"/>
        <w:ind w:firstLine="709"/>
        <w:jc w:val="both"/>
        <w:rPr>
          <w:rFonts w:ascii="Times New Roman" w:hAnsi="Times New Roman"/>
          <w:sz w:val="24"/>
          <w:szCs w:val="24"/>
        </w:rPr>
      </w:pPr>
      <w:r w:rsidRPr="003C6097">
        <w:rPr>
          <w:rFonts w:ascii="Times New Roman" w:hAnsi="Times New Roman"/>
          <w:sz w:val="24"/>
          <w:szCs w:val="24"/>
        </w:rPr>
        <w:t>Понятие танатологии</w:t>
      </w:r>
      <w:r>
        <w:rPr>
          <w:rFonts w:ascii="Times New Roman" w:hAnsi="Times New Roman"/>
          <w:sz w:val="24"/>
          <w:szCs w:val="24"/>
        </w:rPr>
        <w:t xml:space="preserve">. </w:t>
      </w:r>
      <w:r w:rsidRPr="003C6097">
        <w:rPr>
          <w:rFonts w:ascii="Times New Roman" w:hAnsi="Times New Roman"/>
          <w:sz w:val="24"/>
          <w:szCs w:val="24"/>
        </w:rPr>
        <w:t>Смерть и умирание</w:t>
      </w:r>
      <w:r>
        <w:rPr>
          <w:rFonts w:ascii="Times New Roman" w:hAnsi="Times New Roman"/>
          <w:sz w:val="24"/>
          <w:szCs w:val="24"/>
        </w:rPr>
        <w:t xml:space="preserve">. </w:t>
      </w:r>
      <w:r w:rsidRPr="003C6097">
        <w:rPr>
          <w:rFonts w:ascii="Times New Roman" w:hAnsi="Times New Roman"/>
          <w:sz w:val="24"/>
          <w:szCs w:val="24"/>
        </w:rPr>
        <w:t>Ранние трупные изменения</w:t>
      </w:r>
      <w:r>
        <w:rPr>
          <w:rFonts w:ascii="Times New Roman" w:hAnsi="Times New Roman"/>
          <w:sz w:val="24"/>
          <w:szCs w:val="24"/>
        </w:rPr>
        <w:t xml:space="preserve">. </w:t>
      </w:r>
      <w:r w:rsidRPr="003C6097">
        <w:rPr>
          <w:rFonts w:ascii="Times New Roman" w:hAnsi="Times New Roman"/>
          <w:sz w:val="24"/>
          <w:szCs w:val="24"/>
        </w:rPr>
        <w:t>Поздние трупные изменения</w:t>
      </w:r>
      <w:r>
        <w:rPr>
          <w:rFonts w:ascii="Times New Roman" w:hAnsi="Times New Roman"/>
          <w:sz w:val="24"/>
          <w:szCs w:val="24"/>
        </w:rPr>
        <w:t>.</w:t>
      </w:r>
    </w:p>
    <w:p w:rsidR="00410598" w:rsidRPr="00EC48FE" w:rsidRDefault="00410598" w:rsidP="00C46EAA">
      <w:pPr>
        <w:spacing w:after="0" w:line="240" w:lineRule="auto"/>
        <w:ind w:firstLine="709"/>
        <w:jc w:val="both"/>
        <w:rPr>
          <w:rFonts w:ascii="Times New Roman" w:eastAsia="Times New Roman" w:hAnsi="Times New Roman" w:cs="Times New Roman"/>
          <w:i/>
          <w:sz w:val="26"/>
          <w:szCs w:val="26"/>
          <w:lang w:eastAsia="ru-RU"/>
        </w:rPr>
      </w:pPr>
    </w:p>
    <w:p w:rsidR="00C46EAA" w:rsidRPr="00EC48FE" w:rsidRDefault="005715E7" w:rsidP="00C46EAA">
      <w:pPr>
        <w:spacing w:after="0" w:line="240" w:lineRule="auto"/>
        <w:ind w:firstLine="709"/>
        <w:jc w:val="both"/>
        <w:rPr>
          <w:rFonts w:ascii="Times New Roman" w:eastAsia="Times New Roman" w:hAnsi="Times New Roman" w:cs="Times New Roman"/>
          <w:i/>
          <w:sz w:val="26"/>
          <w:szCs w:val="26"/>
          <w:lang w:eastAsia="ru-RU"/>
        </w:rPr>
      </w:pPr>
      <w:r w:rsidRPr="00EC48FE">
        <w:rPr>
          <w:rFonts w:ascii="Times New Roman" w:eastAsia="Times New Roman" w:hAnsi="Times New Roman" w:cs="Times New Roman"/>
          <w:i/>
          <w:sz w:val="26"/>
          <w:szCs w:val="26"/>
          <w:lang w:eastAsia="ru-RU"/>
        </w:rPr>
        <w:t xml:space="preserve">Тема 6  </w:t>
      </w:r>
      <w:r w:rsidR="00EC48FE" w:rsidRPr="00EC48FE">
        <w:rPr>
          <w:rFonts w:ascii="Times New Roman" w:hAnsi="Times New Roman"/>
          <w:i/>
          <w:sz w:val="24"/>
          <w:szCs w:val="24"/>
        </w:rPr>
        <w:t>Судебная токсикология</w:t>
      </w:r>
    </w:p>
    <w:p w:rsidR="00410598" w:rsidRDefault="00410598" w:rsidP="00C46EAA">
      <w:pPr>
        <w:spacing w:after="0" w:line="240" w:lineRule="auto"/>
        <w:ind w:firstLine="709"/>
        <w:jc w:val="both"/>
        <w:rPr>
          <w:rFonts w:ascii="Times New Roman" w:hAnsi="Times New Roman"/>
          <w:color w:val="222222"/>
          <w:sz w:val="24"/>
          <w:szCs w:val="24"/>
        </w:rPr>
      </w:pPr>
      <w:r w:rsidRPr="003C6097">
        <w:rPr>
          <w:rFonts w:ascii="Times New Roman" w:hAnsi="Times New Roman"/>
          <w:sz w:val="24"/>
          <w:szCs w:val="24"/>
        </w:rPr>
        <w:t>Понятие о ядах. Происхождение отравлений</w:t>
      </w:r>
      <w:r>
        <w:rPr>
          <w:rFonts w:ascii="Times New Roman" w:hAnsi="Times New Roman"/>
          <w:sz w:val="24"/>
          <w:szCs w:val="24"/>
        </w:rPr>
        <w:t xml:space="preserve">. </w:t>
      </w:r>
      <w:r w:rsidRPr="003C6097">
        <w:rPr>
          <w:rFonts w:ascii="Times New Roman" w:hAnsi="Times New Roman"/>
          <w:sz w:val="24"/>
          <w:szCs w:val="24"/>
        </w:rPr>
        <w:t>Пути поступления и действие яда в организме</w:t>
      </w:r>
      <w:r>
        <w:rPr>
          <w:rFonts w:ascii="Times New Roman" w:hAnsi="Times New Roman"/>
          <w:sz w:val="24"/>
          <w:szCs w:val="24"/>
        </w:rPr>
        <w:t xml:space="preserve">. </w:t>
      </w:r>
      <w:r w:rsidRPr="003C6097">
        <w:rPr>
          <w:rFonts w:ascii="Times New Roman" w:hAnsi="Times New Roman"/>
          <w:color w:val="222222"/>
          <w:sz w:val="24"/>
          <w:szCs w:val="24"/>
        </w:rPr>
        <w:t>Судебно–ветеринарная диагностика отравлений у животных</w:t>
      </w:r>
      <w:r>
        <w:rPr>
          <w:rFonts w:ascii="Times New Roman" w:hAnsi="Times New Roman"/>
          <w:color w:val="222222"/>
          <w:sz w:val="24"/>
          <w:szCs w:val="24"/>
        </w:rPr>
        <w:t xml:space="preserve">. </w:t>
      </w:r>
      <w:r w:rsidRPr="003C6097">
        <w:rPr>
          <w:rFonts w:ascii="Times New Roman" w:hAnsi="Times New Roman"/>
          <w:color w:val="222222"/>
          <w:sz w:val="24"/>
          <w:szCs w:val="24"/>
        </w:rPr>
        <w:t>Признаки отравления</w:t>
      </w:r>
      <w:r>
        <w:rPr>
          <w:rFonts w:ascii="Times New Roman" w:hAnsi="Times New Roman"/>
          <w:color w:val="222222"/>
          <w:sz w:val="24"/>
          <w:szCs w:val="24"/>
        </w:rPr>
        <w:t xml:space="preserve">. </w:t>
      </w:r>
      <w:r w:rsidRPr="003C6097">
        <w:rPr>
          <w:rFonts w:ascii="Times New Roman" w:hAnsi="Times New Roman"/>
          <w:color w:val="222222"/>
          <w:sz w:val="24"/>
          <w:szCs w:val="24"/>
        </w:rPr>
        <w:t>Ведение документации</w:t>
      </w:r>
      <w:r>
        <w:rPr>
          <w:rFonts w:ascii="Times New Roman" w:hAnsi="Times New Roman"/>
          <w:color w:val="222222"/>
          <w:sz w:val="24"/>
          <w:szCs w:val="24"/>
        </w:rPr>
        <w:t>.</w:t>
      </w:r>
    </w:p>
    <w:p w:rsidR="00410598" w:rsidRPr="00EC48FE" w:rsidRDefault="00410598" w:rsidP="00C46EAA">
      <w:pPr>
        <w:spacing w:after="0" w:line="240" w:lineRule="auto"/>
        <w:ind w:firstLine="709"/>
        <w:jc w:val="both"/>
        <w:rPr>
          <w:rFonts w:ascii="Times New Roman" w:eastAsia="Times New Roman" w:hAnsi="Times New Roman" w:cs="Times New Roman"/>
          <w:i/>
          <w:sz w:val="26"/>
          <w:szCs w:val="26"/>
          <w:lang w:eastAsia="ru-RU"/>
        </w:rPr>
      </w:pPr>
    </w:p>
    <w:p w:rsidR="00C46EAA" w:rsidRPr="00EC48FE" w:rsidRDefault="005715E7" w:rsidP="00C46EAA">
      <w:pPr>
        <w:spacing w:after="0" w:line="240" w:lineRule="auto"/>
        <w:ind w:firstLine="709"/>
        <w:jc w:val="both"/>
        <w:rPr>
          <w:rFonts w:ascii="Times New Roman" w:eastAsia="Times New Roman" w:hAnsi="Times New Roman" w:cs="Times New Roman"/>
          <w:i/>
          <w:sz w:val="26"/>
          <w:szCs w:val="26"/>
          <w:lang w:eastAsia="ru-RU"/>
        </w:rPr>
      </w:pPr>
      <w:r w:rsidRPr="00EC48FE">
        <w:rPr>
          <w:rFonts w:ascii="Times New Roman" w:eastAsia="Times New Roman" w:hAnsi="Times New Roman" w:cs="Times New Roman"/>
          <w:i/>
          <w:sz w:val="26"/>
          <w:szCs w:val="26"/>
          <w:lang w:eastAsia="ru-RU"/>
        </w:rPr>
        <w:t xml:space="preserve">Тема 7 </w:t>
      </w:r>
      <w:r w:rsidR="00EC48FE" w:rsidRPr="00EC48FE">
        <w:rPr>
          <w:rFonts w:ascii="Times New Roman" w:hAnsi="Times New Roman"/>
          <w:i/>
          <w:sz w:val="24"/>
          <w:szCs w:val="24"/>
        </w:rPr>
        <w:t>Экспертиза животных при инфекционной и инвазионной патологии</w:t>
      </w:r>
    </w:p>
    <w:p w:rsidR="005715E7" w:rsidRDefault="00410598" w:rsidP="00C46EAA">
      <w:pPr>
        <w:spacing w:after="0" w:line="240" w:lineRule="auto"/>
        <w:ind w:firstLine="709"/>
        <w:jc w:val="both"/>
        <w:rPr>
          <w:rFonts w:ascii="Times New Roman" w:hAnsi="Times New Roman"/>
          <w:sz w:val="24"/>
          <w:szCs w:val="24"/>
        </w:rPr>
      </w:pPr>
      <w:r w:rsidRPr="003C6097">
        <w:rPr>
          <w:rFonts w:ascii="Times New Roman" w:hAnsi="Times New Roman"/>
          <w:sz w:val="24"/>
          <w:szCs w:val="24"/>
        </w:rPr>
        <w:t>Инфекции и инвазии. Обстоятельства для назначения экспертизы при инфекционной и инвазионной патологии</w:t>
      </w:r>
      <w:r>
        <w:rPr>
          <w:rFonts w:ascii="Times New Roman" w:hAnsi="Times New Roman"/>
          <w:sz w:val="24"/>
          <w:szCs w:val="24"/>
        </w:rPr>
        <w:t xml:space="preserve">. </w:t>
      </w:r>
      <w:r w:rsidRPr="003C6097">
        <w:rPr>
          <w:rFonts w:ascii="Times New Roman" w:hAnsi="Times New Roman"/>
          <w:sz w:val="24"/>
          <w:szCs w:val="24"/>
        </w:rPr>
        <w:t>Нарушение карантинных мероприятий и правил транспортировки животных</w:t>
      </w:r>
      <w:r>
        <w:rPr>
          <w:rFonts w:ascii="Times New Roman" w:hAnsi="Times New Roman"/>
          <w:sz w:val="24"/>
          <w:szCs w:val="24"/>
        </w:rPr>
        <w:t xml:space="preserve">. </w:t>
      </w:r>
      <w:r w:rsidRPr="003C6097">
        <w:rPr>
          <w:rFonts w:ascii="Times New Roman" w:hAnsi="Times New Roman"/>
          <w:sz w:val="24"/>
          <w:szCs w:val="24"/>
        </w:rPr>
        <w:t>Перенос инфекций людьми</w:t>
      </w:r>
      <w:r>
        <w:rPr>
          <w:rFonts w:ascii="Times New Roman" w:hAnsi="Times New Roman"/>
          <w:sz w:val="24"/>
          <w:szCs w:val="24"/>
        </w:rPr>
        <w:t xml:space="preserve">. </w:t>
      </w:r>
      <w:r w:rsidRPr="003C6097">
        <w:rPr>
          <w:rFonts w:ascii="Times New Roman" w:hAnsi="Times New Roman"/>
          <w:sz w:val="24"/>
          <w:szCs w:val="24"/>
        </w:rPr>
        <w:t xml:space="preserve">Невыполнение указаний </w:t>
      </w:r>
      <w:r w:rsidRPr="003C6097">
        <w:rPr>
          <w:rFonts w:ascii="Times New Roman" w:hAnsi="Times New Roman"/>
          <w:sz w:val="24"/>
          <w:szCs w:val="24"/>
        </w:rPr>
        <w:lastRenderedPageBreak/>
        <w:t>ветеринарных специалистов по изоляции больных  животных</w:t>
      </w:r>
      <w:r>
        <w:rPr>
          <w:rFonts w:ascii="Times New Roman" w:hAnsi="Times New Roman"/>
          <w:sz w:val="24"/>
          <w:szCs w:val="24"/>
        </w:rPr>
        <w:t xml:space="preserve">. </w:t>
      </w:r>
      <w:r w:rsidRPr="003C6097">
        <w:rPr>
          <w:rFonts w:ascii="Times New Roman" w:hAnsi="Times New Roman"/>
          <w:sz w:val="24"/>
          <w:szCs w:val="24"/>
        </w:rPr>
        <w:t>Нарушение правил по уборке и утилизации трупов животных</w:t>
      </w:r>
      <w:r>
        <w:rPr>
          <w:rFonts w:ascii="Times New Roman" w:hAnsi="Times New Roman"/>
          <w:sz w:val="24"/>
          <w:szCs w:val="24"/>
        </w:rPr>
        <w:t xml:space="preserve">. </w:t>
      </w:r>
    </w:p>
    <w:p w:rsidR="00410598" w:rsidRPr="00EC48FE" w:rsidRDefault="00410598" w:rsidP="00C46EAA">
      <w:pPr>
        <w:spacing w:after="0" w:line="240" w:lineRule="auto"/>
        <w:ind w:firstLine="709"/>
        <w:jc w:val="both"/>
        <w:rPr>
          <w:rFonts w:ascii="Times New Roman" w:eastAsia="Times New Roman" w:hAnsi="Times New Roman" w:cs="Times New Roman"/>
          <w:i/>
          <w:sz w:val="26"/>
          <w:szCs w:val="26"/>
          <w:lang w:eastAsia="ru-RU"/>
        </w:rPr>
      </w:pPr>
    </w:p>
    <w:p w:rsidR="005715E7" w:rsidRPr="00EC48FE" w:rsidRDefault="005715E7" w:rsidP="00C46EAA">
      <w:pPr>
        <w:spacing w:after="0" w:line="240" w:lineRule="auto"/>
        <w:ind w:firstLine="709"/>
        <w:jc w:val="both"/>
        <w:rPr>
          <w:rFonts w:ascii="Times New Roman" w:eastAsia="Times New Roman" w:hAnsi="Times New Roman" w:cs="Times New Roman"/>
          <w:i/>
          <w:sz w:val="26"/>
          <w:szCs w:val="26"/>
          <w:lang w:eastAsia="ru-RU"/>
        </w:rPr>
      </w:pPr>
      <w:r w:rsidRPr="00EC48FE">
        <w:rPr>
          <w:rFonts w:ascii="Times New Roman" w:eastAsia="Times New Roman" w:hAnsi="Times New Roman" w:cs="Times New Roman"/>
          <w:i/>
          <w:sz w:val="26"/>
          <w:szCs w:val="26"/>
          <w:lang w:eastAsia="ru-RU"/>
        </w:rPr>
        <w:t xml:space="preserve">Тема 8 </w:t>
      </w:r>
      <w:r w:rsidR="00EC48FE" w:rsidRPr="00EC48FE">
        <w:rPr>
          <w:rFonts w:ascii="Times New Roman" w:hAnsi="Times New Roman"/>
          <w:i/>
          <w:sz w:val="24"/>
          <w:szCs w:val="24"/>
        </w:rPr>
        <w:t>Судебное акушерство</w:t>
      </w:r>
    </w:p>
    <w:p w:rsidR="00601D46" w:rsidRDefault="00601D46" w:rsidP="00C46EAA">
      <w:pPr>
        <w:spacing w:after="0" w:line="240" w:lineRule="auto"/>
        <w:ind w:firstLine="709"/>
        <w:jc w:val="both"/>
        <w:rPr>
          <w:rFonts w:ascii="Times New Roman" w:hAnsi="Times New Roman"/>
          <w:sz w:val="24"/>
          <w:szCs w:val="24"/>
        </w:rPr>
      </w:pPr>
      <w:r w:rsidRPr="003C6097">
        <w:rPr>
          <w:rFonts w:ascii="Times New Roman" w:hAnsi="Times New Roman"/>
          <w:sz w:val="24"/>
          <w:szCs w:val="24"/>
        </w:rPr>
        <w:t>Определение возраста плода</w:t>
      </w:r>
      <w:r>
        <w:rPr>
          <w:rFonts w:ascii="Times New Roman" w:hAnsi="Times New Roman"/>
          <w:sz w:val="24"/>
          <w:szCs w:val="24"/>
        </w:rPr>
        <w:t>.</w:t>
      </w:r>
      <w:r w:rsidRPr="00601D46">
        <w:rPr>
          <w:rFonts w:ascii="Times New Roman" w:hAnsi="Times New Roman"/>
          <w:sz w:val="24"/>
          <w:szCs w:val="24"/>
        </w:rPr>
        <w:t xml:space="preserve"> </w:t>
      </w:r>
      <w:r w:rsidRPr="003C6097">
        <w:rPr>
          <w:rFonts w:ascii="Times New Roman" w:hAnsi="Times New Roman"/>
          <w:sz w:val="24"/>
          <w:szCs w:val="24"/>
        </w:rPr>
        <w:t>Перин</w:t>
      </w:r>
      <w:r w:rsidR="006D723D">
        <w:rPr>
          <w:rFonts w:ascii="Times New Roman" w:hAnsi="Times New Roman"/>
          <w:sz w:val="24"/>
          <w:szCs w:val="24"/>
        </w:rPr>
        <w:t>а</w:t>
      </w:r>
      <w:r w:rsidRPr="003C6097">
        <w:rPr>
          <w:rFonts w:ascii="Times New Roman" w:hAnsi="Times New Roman"/>
          <w:sz w:val="24"/>
          <w:szCs w:val="24"/>
        </w:rPr>
        <w:t>тальная патология</w:t>
      </w:r>
      <w:r>
        <w:rPr>
          <w:rFonts w:ascii="Times New Roman" w:hAnsi="Times New Roman"/>
          <w:sz w:val="24"/>
          <w:szCs w:val="24"/>
        </w:rPr>
        <w:t>.</w:t>
      </w:r>
      <w:r w:rsidRPr="00601D46">
        <w:rPr>
          <w:rFonts w:ascii="Times New Roman" w:hAnsi="Times New Roman"/>
          <w:sz w:val="24"/>
          <w:szCs w:val="24"/>
        </w:rPr>
        <w:t xml:space="preserve"> </w:t>
      </w:r>
      <w:proofErr w:type="spellStart"/>
      <w:r w:rsidRPr="003C6097">
        <w:rPr>
          <w:rFonts w:ascii="Times New Roman" w:hAnsi="Times New Roman"/>
          <w:sz w:val="24"/>
          <w:szCs w:val="24"/>
        </w:rPr>
        <w:t>Мертворожденность</w:t>
      </w:r>
      <w:proofErr w:type="spellEnd"/>
      <w:r>
        <w:rPr>
          <w:rFonts w:ascii="Times New Roman" w:hAnsi="Times New Roman"/>
          <w:sz w:val="24"/>
          <w:szCs w:val="24"/>
        </w:rPr>
        <w:t>.</w:t>
      </w:r>
    </w:p>
    <w:p w:rsidR="00601D46" w:rsidRDefault="00601D46" w:rsidP="00C46EAA">
      <w:pPr>
        <w:spacing w:after="0" w:line="240" w:lineRule="auto"/>
        <w:ind w:firstLine="709"/>
        <w:jc w:val="both"/>
        <w:rPr>
          <w:rFonts w:ascii="Times New Roman" w:hAnsi="Times New Roman"/>
          <w:sz w:val="24"/>
          <w:szCs w:val="24"/>
        </w:rPr>
      </w:pPr>
    </w:p>
    <w:p w:rsidR="00C46EAA" w:rsidRPr="00EC48FE" w:rsidRDefault="00601D46" w:rsidP="00C46EAA">
      <w:pPr>
        <w:spacing w:after="0" w:line="240" w:lineRule="auto"/>
        <w:ind w:firstLine="709"/>
        <w:jc w:val="both"/>
        <w:rPr>
          <w:rFonts w:ascii="Times New Roman" w:eastAsia="Times New Roman" w:hAnsi="Times New Roman" w:cs="Times New Roman"/>
          <w:i/>
          <w:sz w:val="26"/>
          <w:szCs w:val="26"/>
          <w:lang w:eastAsia="ru-RU"/>
        </w:rPr>
      </w:pPr>
      <w:r w:rsidRPr="00EC48FE">
        <w:rPr>
          <w:rFonts w:ascii="Times New Roman" w:eastAsia="Times New Roman" w:hAnsi="Times New Roman" w:cs="Times New Roman"/>
          <w:i/>
          <w:sz w:val="26"/>
          <w:szCs w:val="26"/>
          <w:lang w:eastAsia="ru-RU"/>
        </w:rPr>
        <w:t xml:space="preserve"> </w:t>
      </w:r>
      <w:r w:rsidR="005715E7" w:rsidRPr="00EC48FE">
        <w:rPr>
          <w:rFonts w:ascii="Times New Roman" w:eastAsia="Times New Roman" w:hAnsi="Times New Roman" w:cs="Times New Roman"/>
          <w:i/>
          <w:sz w:val="26"/>
          <w:szCs w:val="26"/>
          <w:lang w:eastAsia="ru-RU"/>
        </w:rPr>
        <w:t xml:space="preserve">Тема 9  </w:t>
      </w:r>
      <w:r w:rsidR="00EC48FE" w:rsidRPr="00EC48FE">
        <w:rPr>
          <w:rFonts w:ascii="Times New Roman" w:hAnsi="Times New Roman"/>
          <w:i/>
          <w:sz w:val="24"/>
          <w:szCs w:val="24"/>
        </w:rPr>
        <w:t>Судебная травматология</w:t>
      </w:r>
    </w:p>
    <w:p w:rsidR="00601D46" w:rsidRDefault="00601D46" w:rsidP="00C46EAA">
      <w:pPr>
        <w:spacing w:after="0" w:line="240" w:lineRule="auto"/>
        <w:ind w:firstLine="709"/>
        <w:jc w:val="both"/>
        <w:rPr>
          <w:rFonts w:ascii="Times New Roman" w:hAnsi="Times New Roman"/>
          <w:sz w:val="24"/>
          <w:szCs w:val="24"/>
        </w:rPr>
      </w:pPr>
      <w:r w:rsidRPr="003C6097">
        <w:rPr>
          <w:rFonts w:ascii="Times New Roman" w:hAnsi="Times New Roman"/>
          <w:sz w:val="24"/>
          <w:szCs w:val="24"/>
        </w:rPr>
        <w:t>Классификация травматизма</w:t>
      </w:r>
      <w:r>
        <w:rPr>
          <w:rFonts w:ascii="Times New Roman" w:hAnsi="Times New Roman"/>
          <w:sz w:val="24"/>
          <w:szCs w:val="24"/>
        </w:rPr>
        <w:t>. Судебно-ветеринарное</w:t>
      </w:r>
      <w:r w:rsidRPr="003C6097">
        <w:rPr>
          <w:rFonts w:ascii="Times New Roman" w:hAnsi="Times New Roman"/>
          <w:sz w:val="24"/>
          <w:szCs w:val="24"/>
        </w:rPr>
        <w:t xml:space="preserve"> исследование повреждений</w:t>
      </w:r>
      <w:r>
        <w:rPr>
          <w:rFonts w:ascii="Times New Roman" w:hAnsi="Times New Roman"/>
          <w:sz w:val="24"/>
          <w:szCs w:val="24"/>
        </w:rPr>
        <w:t xml:space="preserve">. </w:t>
      </w:r>
      <w:r w:rsidRPr="003C6097">
        <w:rPr>
          <w:rFonts w:ascii="Times New Roman" w:hAnsi="Times New Roman"/>
          <w:sz w:val="24"/>
          <w:szCs w:val="24"/>
        </w:rPr>
        <w:t>Повреждения механического происхождения</w:t>
      </w:r>
      <w:r>
        <w:rPr>
          <w:rFonts w:ascii="Times New Roman" w:hAnsi="Times New Roman"/>
          <w:sz w:val="24"/>
          <w:szCs w:val="24"/>
        </w:rPr>
        <w:t>.</w:t>
      </w:r>
    </w:p>
    <w:p w:rsidR="00601D46" w:rsidRPr="00EC48FE" w:rsidRDefault="00601D46" w:rsidP="00C46EAA">
      <w:pPr>
        <w:spacing w:after="0" w:line="240" w:lineRule="auto"/>
        <w:ind w:firstLine="709"/>
        <w:jc w:val="both"/>
        <w:rPr>
          <w:rFonts w:ascii="Times New Roman" w:eastAsia="Times New Roman" w:hAnsi="Times New Roman" w:cs="Times New Roman"/>
          <w:i/>
          <w:sz w:val="26"/>
          <w:szCs w:val="26"/>
          <w:lang w:eastAsia="ru-RU"/>
        </w:rPr>
      </w:pPr>
    </w:p>
    <w:p w:rsidR="00C46EAA" w:rsidRDefault="005715E7" w:rsidP="00C46EAA">
      <w:pPr>
        <w:spacing w:after="0" w:line="240" w:lineRule="auto"/>
        <w:ind w:firstLine="709"/>
        <w:jc w:val="both"/>
        <w:rPr>
          <w:rFonts w:ascii="Times New Roman" w:eastAsia="Times New Roman" w:hAnsi="Times New Roman" w:cs="Times New Roman"/>
          <w:i/>
          <w:sz w:val="26"/>
          <w:szCs w:val="26"/>
          <w:lang w:eastAsia="ru-RU"/>
        </w:rPr>
      </w:pPr>
      <w:r w:rsidRPr="00EC48FE">
        <w:rPr>
          <w:rFonts w:ascii="Times New Roman" w:eastAsia="Times New Roman" w:hAnsi="Times New Roman" w:cs="Times New Roman"/>
          <w:i/>
          <w:sz w:val="26"/>
          <w:szCs w:val="26"/>
          <w:lang w:eastAsia="ru-RU"/>
        </w:rPr>
        <w:t xml:space="preserve">Тема 10  </w:t>
      </w:r>
      <w:r w:rsidR="00EC48FE" w:rsidRPr="00EC48FE">
        <w:rPr>
          <w:rFonts w:ascii="Times New Roman" w:hAnsi="Times New Roman"/>
          <w:i/>
          <w:sz w:val="24"/>
          <w:szCs w:val="24"/>
        </w:rPr>
        <w:t xml:space="preserve">Судебно-ветеринарная </w:t>
      </w:r>
      <w:r w:rsidR="00EC48FE" w:rsidRPr="00EC48FE">
        <w:rPr>
          <w:i/>
          <w:sz w:val="24"/>
          <w:szCs w:val="24"/>
        </w:rPr>
        <w:t xml:space="preserve">экспертиза </w:t>
      </w:r>
      <w:r w:rsidR="00EC48FE" w:rsidRPr="00EC48FE">
        <w:rPr>
          <w:rFonts w:ascii="Times New Roman" w:hAnsi="Times New Roman"/>
          <w:i/>
          <w:sz w:val="24"/>
          <w:szCs w:val="24"/>
        </w:rPr>
        <w:t>повреждений, вызванная действием крайних температур</w:t>
      </w:r>
      <w:r w:rsidR="00C46EAA" w:rsidRPr="00EC48FE">
        <w:rPr>
          <w:rFonts w:ascii="Times New Roman" w:eastAsia="Times New Roman" w:hAnsi="Times New Roman" w:cs="Times New Roman"/>
          <w:i/>
          <w:sz w:val="26"/>
          <w:szCs w:val="26"/>
          <w:lang w:eastAsia="ru-RU"/>
        </w:rPr>
        <w:t>.</w:t>
      </w:r>
    </w:p>
    <w:p w:rsidR="00A66682" w:rsidRDefault="00601D46" w:rsidP="00FC767C">
      <w:pPr>
        <w:spacing w:after="0" w:line="240" w:lineRule="auto"/>
        <w:ind w:firstLine="709"/>
        <w:jc w:val="both"/>
        <w:rPr>
          <w:rFonts w:ascii="Times New Roman" w:hAnsi="Times New Roman"/>
          <w:sz w:val="24"/>
          <w:szCs w:val="24"/>
        </w:rPr>
      </w:pPr>
      <w:r w:rsidRPr="003C6097">
        <w:rPr>
          <w:rFonts w:ascii="Times New Roman" w:hAnsi="Times New Roman"/>
          <w:sz w:val="24"/>
          <w:szCs w:val="24"/>
        </w:rPr>
        <w:t>Местное действие низкой температуры</w:t>
      </w:r>
      <w:r>
        <w:rPr>
          <w:rFonts w:ascii="Times New Roman" w:hAnsi="Times New Roman"/>
          <w:sz w:val="24"/>
          <w:szCs w:val="24"/>
        </w:rPr>
        <w:t xml:space="preserve">. </w:t>
      </w:r>
      <w:r w:rsidRPr="003C6097">
        <w:rPr>
          <w:rFonts w:ascii="Times New Roman" w:hAnsi="Times New Roman"/>
          <w:sz w:val="24"/>
          <w:szCs w:val="24"/>
        </w:rPr>
        <w:t>Действие низкой температуры на организм</w:t>
      </w:r>
      <w:r>
        <w:rPr>
          <w:rFonts w:ascii="Times New Roman" w:hAnsi="Times New Roman"/>
          <w:sz w:val="24"/>
          <w:szCs w:val="24"/>
        </w:rPr>
        <w:t xml:space="preserve">. </w:t>
      </w:r>
      <w:r w:rsidRPr="003C6097">
        <w:rPr>
          <w:rFonts w:ascii="Times New Roman" w:hAnsi="Times New Roman"/>
          <w:sz w:val="24"/>
          <w:szCs w:val="24"/>
        </w:rPr>
        <w:t>Местное действие высокой температуры</w:t>
      </w:r>
      <w:r>
        <w:rPr>
          <w:rFonts w:ascii="Times New Roman" w:hAnsi="Times New Roman"/>
          <w:sz w:val="24"/>
          <w:szCs w:val="24"/>
        </w:rPr>
        <w:t>.</w:t>
      </w:r>
      <w:r w:rsidRPr="00601D46">
        <w:rPr>
          <w:rFonts w:ascii="Times New Roman" w:hAnsi="Times New Roman"/>
          <w:sz w:val="24"/>
          <w:szCs w:val="24"/>
        </w:rPr>
        <w:t xml:space="preserve"> </w:t>
      </w:r>
      <w:r w:rsidRPr="003C6097">
        <w:rPr>
          <w:rFonts w:ascii="Times New Roman" w:hAnsi="Times New Roman"/>
          <w:sz w:val="24"/>
          <w:szCs w:val="24"/>
        </w:rPr>
        <w:t>Действие высокой температуры на организм</w:t>
      </w:r>
      <w:r>
        <w:rPr>
          <w:rFonts w:ascii="Times New Roman" w:hAnsi="Times New Roman"/>
          <w:sz w:val="24"/>
          <w:szCs w:val="24"/>
        </w:rPr>
        <w:t>.</w:t>
      </w:r>
    </w:p>
    <w:p w:rsidR="00601D46" w:rsidRPr="00EC48FE" w:rsidRDefault="00601D46" w:rsidP="00FC767C">
      <w:pPr>
        <w:spacing w:after="0" w:line="240" w:lineRule="auto"/>
        <w:ind w:firstLine="709"/>
        <w:jc w:val="both"/>
        <w:rPr>
          <w:rFonts w:ascii="Times New Roman" w:eastAsia="Times New Roman" w:hAnsi="Times New Roman" w:cs="Times New Roman"/>
          <w:i/>
          <w:sz w:val="26"/>
          <w:szCs w:val="26"/>
          <w:lang w:eastAsia="ru-RU"/>
        </w:rPr>
      </w:pPr>
    </w:p>
    <w:p w:rsidR="00FC767C" w:rsidRPr="00EC48FE" w:rsidRDefault="005715E7" w:rsidP="00FC767C">
      <w:pPr>
        <w:spacing w:after="0" w:line="240" w:lineRule="auto"/>
        <w:ind w:firstLine="709"/>
        <w:jc w:val="both"/>
        <w:rPr>
          <w:rFonts w:ascii="Times New Roman" w:eastAsia="Times New Roman" w:hAnsi="Times New Roman" w:cs="Times New Roman"/>
          <w:i/>
          <w:sz w:val="26"/>
          <w:szCs w:val="26"/>
          <w:lang w:eastAsia="ru-RU"/>
        </w:rPr>
      </w:pPr>
      <w:r w:rsidRPr="00EC48FE">
        <w:rPr>
          <w:rFonts w:ascii="Times New Roman" w:eastAsia="Times New Roman" w:hAnsi="Times New Roman" w:cs="Times New Roman"/>
          <w:i/>
          <w:sz w:val="26"/>
          <w:szCs w:val="26"/>
          <w:lang w:eastAsia="ru-RU"/>
        </w:rPr>
        <w:t xml:space="preserve">Тема 11  </w:t>
      </w:r>
      <w:r w:rsidR="00EC48FE" w:rsidRPr="00EC48FE">
        <w:rPr>
          <w:rFonts w:ascii="Times New Roman" w:hAnsi="Times New Roman"/>
          <w:i/>
          <w:sz w:val="24"/>
          <w:szCs w:val="24"/>
        </w:rPr>
        <w:t>Судебно-ветеринарная экспертиза при заболеваниях и смерти животных вследствие нарушения условий кормления, содержания и эксплуатации</w:t>
      </w:r>
      <w:r w:rsidRPr="00EC48FE">
        <w:rPr>
          <w:rFonts w:ascii="Times New Roman" w:eastAsia="Times New Roman" w:hAnsi="Times New Roman" w:cs="Times New Roman"/>
          <w:i/>
          <w:sz w:val="26"/>
          <w:szCs w:val="26"/>
          <w:lang w:eastAsia="ru-RU"/>
        </w:rPr>
        <w:t>.</w:t>
      </w:r>
    </w:p>
    <w:p w:rsidR="005715E7" w:rsidRDefault="00601D46" w:rsidP="00C46EAA">
      <w:pPr>
        <w:spacing w:after="0" w:line="240" w:lineRule="auto"/>
        <w:ind w:firstLine="709"/>
        <w:jc w:val="both"/>
        <w:rPr>
          <w:rFonts w:ascii="Times New Roman" w:hAnsi="Times New Roman"/>
          <w:sz w:val="24"/>
          <w:szCs w:val="24"/>
        </w:rPr>
      </w:pPr>
      <w:r w:rsidRPr="003C6097">
        <w:rPr>
          <w:rFonts w:ascii="Times New Roman" w:hAnsi="Times New Roman"/>
          <w:sz w:val="24"/>
          <w:szCs w:val="24"/>
        </w:rPr>
        <w:t>Судебно-ветеринарная экспертиза при голодании, перекармливании, скармливании недоброкачественных кормо</w:t>
      </w:r>
      <w:r>
        <w:rPr>
          <w:rFonts w:ascii="Times New Roman" w:hAnsi="Times New Roman"/>
          <w:sz w:val="24"/>
          <w:szCs w:val="24"/>
        </w:rPr>
        <w:t xml:space="preserve">в. </w:t>
      </w:r>
      <w:r w:rsidRPr="003C6097">
        <w:rPr>
          <w:rFonts w:ascii="Times New Roman" w:hAnsi="Times New Roman"/>
          <w:sz w:val="24"/>
          <w:szCs w:val="24"/>
        </w:rPr>
        <w:t>Судебно-ветеринарная экспертиза при заболевании и гибели животных, вызванных неправильной эксплуатацией</w:t>
      </w:r>
      <w:r>
        <w:rPr>
          <w:rFonts w:ascii="Times New Roman" w:hAnsi="Times New Roman"/>
          <w:sz w:val="24"/>
          <w:szCs w:val="24"/>
        </w:rPr>
        <w:t xml:space="preserve">. </w:t>
      </w:r>
      <w:r w:rsidRPr="003C6097">
        <w:rPr>
          <w:rFonts w:ascii="Times New Roman" w:hAnsi="Times New Roman"/>
          <w:sz w:val="24"/>
          <w:szCs w:val="24"/>
        </w:rPr>
        <w:t>Судебно-ветеринарная экспертиза при заболевании, падеже животных вследствие нарушения зоогигиенических условий содержания.</w:t>
      </w:r>
      <w:r w:rsidRPr="00601D46">
        <w:rPr>
          <w:rFonts w:ascii="Times New Roman" w:hAnsi="Times New Roman"/>
          <w:sz w:val="24"/>
          <w:szCs w:val="24"/>
        </w:rPr>
        <w:t xml:space="preserve"> </w:t>
      </w:r>
      <w:r w:rsidRPr="003C6097">
        <w:rPr>
          <w:rFonts w:ascii="Times New Roman" w:hAnsi="Times New Roman"/>
          <w:sz w:val="24"/>
          <w:szCs w:val="24"/>
        </w:rPr>
        <w:t>Судебно-ветеринарная экспертиза смерти на воде</w:t>
      </w:r>
      <w:r>
        <w:rPr>
          <w:rFonts w:ascii="Times New Roman" w:hAnsi="Times New Roman"/>
          <w:sz w:val="24"/>
          <w:szCs w:val="24"/>
        </w:rPr>
        <w:t>.</w:t>
      </w:r>
    </w:p>
    <w:p w:rsidR="00601D46" w:rsidRPr="00EC48FE" w:rsidRDefault="00601D46" w:rsidP="00C46EAA">
      <w:pPr>
        <w:spacing w:after="0" w:line="240" w:lineRule="auto"/>
        <w:ind w:firstLine="709"/>
        <w:jc w:val="both"/>
        <w:rPr>
          <w:rFonts w:ascii="Times New Roman" w:eastAsia="Times New Roman" w:hAnsi="Times New Roman" w:cs="Times New Roman"/>
          <w:i/>
          <w:sz w:val="26"/>
          <w:szCs w:val="26"/>
          <w:lang w:eastAsia="ru-RU"/>
        </w:rPr>
      </w:pPr>
    </w:p>
    <w:p w:rsidR="00FC767C" w:rsidRDefault="005715E7" w:rsidP="00FC767C">
      <w:pPr>
        <w:spacing w:after="0" w:line="240" w:lineRule="auto"/>
        <w:ind w:firstLine="709"/>
        <w:jc w:val="both"/>
        <w:rPr>
          <w:rFonts w:ascii="Times New Roman" w:eastAsia="Times New Roman" w:hAnsi="Times New Roman" w:cs="Times New Roman"/>
          <w:i/>
          <w:sz w:val="26"/>
          <w:szCs w:val="26"/>
          <w:lang w:eastAsia="ru-RU"/>
        </w:rPr>
      </w:pPr>
      <w:r w:rsidRPr="00EC48FE">
        <w:rPr>
          <w:rFonts w:ascii="Times New Roman" w:eastAsia="Times New Roman" w:hAnsi="Times New Roman" w:cs="Times New Roman"/>
          <w:i/>
          <w:sz w:val="26"/>
          <w:szCs w:val="26"/>
          <w:lang w:eastAsia="ru-RU"/>
        </w:rPr>
        <w:t xml:space="preserve">Тема 12. </w:t>
      </w:r>
      <w:r w:rsidR="00EC48FE" w:rsidRPr="00EC48FE">
        <w:rPr>
          <w:rFonts w:ascii="Times New Roman" w:hAnsi="Times New Roman"/>
          <w:i/>
          <w:sz w:val="24"/>
          <w:szCs w:val="24"/>
        </w:rPr>
        <w:t>Судебная деонтология</w:t>
      </w:r>
      <w:r w:rsidRPr="00E90FF4">
        <w:rPr>
          <w:rFonts w:ascii="Times New Roman" w:eastAsia="Times New Roman" w:hAnsi="Times New Roman" w:cs="Times New Roman"/>
          <w:i/>
          <w:sz w:val="26"/>
          <w:szCs w:val="26"/>
          <w:lang w:eastAsia="ru-RU"/>
        </w:rPr>
        <w:t>.</w:t>
      </w:r>
    </w:p>
    <w:p w:rsidR="00601D46" w:rsidRPr="00E90FF4" w:rsidRDefault="00601D46" w:rsidP="00FC767C">
      <w:pPr>
        <w:spacing w:after="0" w:line="240" w:lineRule="auto"/>
        <w:ind w:firstLine="709"/>
        <w:jc w:val="both"/>
        <w:rPr>
          <w:rFonts w:ascii="Times New Roman" w:eastAsia="Times New Roman" w:hAnsi="Times New Roman" w:cs="Times New Roman"/>
          <w:i/>
          <w:sz w:val="26"/>
          <w:szCs w:val="26"/>
          <w:lang w:eastAsia="ru-RU"/>
        </w:rPr>
      </w:pPr>
      <w:r w:rsidRPr="003C6097">
        <w:rPr>
          <w:rFonts w:ascii="Times New Roman" w:hAnsi="Times New Roman"/>
          <w:sz w:val="24"/>
          <w:szCs w:val="24"/>
        </w:rPr>
        <w:t>Ответственность за неправильные профессиональные действия</w:t>
      </w:r>
      <w:r>
        <w:rPr>
          <w:rFonts w:ascii="Times New Roman" w:hAnsi="Times New Roman"/>
          <w:sz w:val="24"/>
          <w:szCs w:val="24"/>
        </w:rPr>
        <w:t xml:space="preserve">. </w:t>
      </w:r>
      <w:r w:rsidRPr="003C6097">
        <w:rPr>
          <w:rFonts w:ascii="Times New Roman" w:hAnsi="Times New Roman"/>
          <w:sz w:val="24"/>
          <w:szCs w:val="24"/>
        </w:rPr>
        <w:t>Ответственность при оказании акушерской помощи</w:t>
      </w:r>
      <w:r>
        <w:rPr>
          <w:rFonts w:ascii="Times New Roman" w:hAnsi="Times New Roman"/>
          <w:sz w:val="24"/>
          <w:szCs w:val="24"/>
        </w:rPr>
        <w:t xml:space="preserve">. </w:t>
      </w:r>
      <w:r w:rsidRPr="003C6097">
        <w:rPr>
          <w:rFonts w:ascii="Times New Roman" w:hAnsi="Times New Roman"/>
          <w:sz w:val="24"/>
          <w:szCs w:val="24"/>
        </w:rPr>
        <w:t>Ответственность при хирургических операциях</w:t>
      </w:r>
      <w:r>
        <w:rPr>
          <w:rFonts w:ascii="Times New Roman" w:hAnsi="Times New Roman"/>
          <w:sz w:val="24"/>
          <w:szCs w:val="24"/>
        </w:rPr>
        <w:t>.</w:t>
      </w:r>
    </w:p>
    <w:p w:rsidR="00BE1D3C" w:rsidRPr="00E90FF4" w:rsidRDefault="00BE1D3C" w:rsidP="00FC767C">
      <w:pPr>
        <w:shd w:val="clear" w:color="auto" w:fill="FFFFFF"/>
        <w:spacing w:after="0" w:line="240" w:lineRule="auto"/>
        <w:jc w:val="both"/>
        <w:rPr>
          <w:rFonts w:ascii="Times New Roman" w:eastAsia="Times New Roman" w:hAnsi="Times New Roman" w:cs="Times New Roman"/>
          <w:sz w:val="28"/>
          <w:szCs w:val="28"/>
          <w:lang w:eastAsia="ru-RU"/>
        </w:rPr>
      </w:pPr>
    </w:p>
    <w:p w:rsidR="00BE1D3C" w:rsidRPr="00E90FF4" w:rsidRDefault="00BE1D3C" w:rsidP="00BE1D3C">
      <w:pPr>
        <w:spacing w:after="0" w:line="240" w:lineRule="auto"/>
        <w:jc w:val="center"/>
        <w:rPr>
          <w:rFonts w:ascii="Times New Roman" w:eastAsia="Times New Roman" w:hAnsi="Times New Roman" w:cs="Times New Roman"/>
          <w:b/>
          <w:i/>
          <w:sz w:val="24"/>
          <w:szCs w:val="24"/>
          <w:lang w:eastAsia="ru-RU"/>
        </w:rPr>
      </w:pPr>
      <w:r w:rsidRPr="00E90FF4">
        <w:rPr>
          <w:rFonts w:ascii="Times New Roman" w:eastAsia="Times New Roman" w:hAnsi="Times New Roman" w:cs="Times New Roman"/>
          <w:b/>
          <w:i/>
          <w:sz w:val="24"/>
          <w:szCs w:val="24"/>
          <w:lang w:eastAsia="ru-RU"/>
        </w:rPr>
        <w:t>4.3. Практические занятия</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2977"/>
        <w:gridCol w:w="3686"/>
        <w:gridCol w:w="1275"/>
        <w:gridCol w:w="1276"/>
      </w:tblGrid>
      <w:tr w:rsidR="00BE1D3C" w:rsidRPr="00E90FF4" w:rsidTr="006D723D">
        <w:trPr>
          <w:cantSplit/>
          <w:trHeight w:val="507"/>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BE1D3C" w:rsidRPr="00B0131C" w:rsidRDefault="00BE1D3C" w:rsidP="00B0131C">
            <w:pPr>
              <w:spacing w:after="0" w:line="240" w:lineRule="auto"/>
              <w:jc w:val="center"/>
              <w:rPr>
                <w:rFonts w:ascii="Times New Roman" w:eastAsia="Times New Roman" w:hAnsi="Times New Roman" w:cs="Times New Roman"/>
                <w:b/>
                <w:sz w:val="24"/>
                <w:szCs w:val="24"/>
                <w:lang w:eastAsia="ru-RU"/>
              </w:rPr>
            </w:pPr>
            <w:r w:rsidRPr="00B0131C">
              <w:rPr>
                <w:rFonts w:ascii="Times New Roman" w:eastAsia="Times New Roman" w:hAnsi="Times New Roman" w:cs="Times New Roman"/>
                <w:b/>
                <w:sz w:val="24"/>
                <w:szCs w:val="24"/>
                <w:lang w:eastAsia="ru-RU"/>
              </w:rPr>
              <w:t>Номер раздела, темы</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hideMark/>
          </w:tcPr>
          <w:p w:rsidR="00BE1D3C" w:rsidRPr="00B0131C" w:rsidRDefault="00BE1D3C" w:rsidP="00B0131C">
            <w:pPr>
              <w:spacing w:after="0" w:line="240" w:lineRule="auto"/>
              <w:jc w:val="center"/>
              <w:rPr>
                <w:rFonts w:ascii="Times New Roman" w:eastAsia="Times New Roman" w:hAnsi="Times New Roman" w:cs="Times New Roman"/>
                <w:b/>
                <w:sz w:val="24"/>
                <w:szCs w:val="24"/>
                <w:lang w:eastAsia="ru-RU"/>
              </w:rPr>
            </w:pPr>
            <w:r w:rsidRPr="00B0131C">
              <w:rPr>
                <w:rFonts w:ascii="Times New Roman" w:eastAsia="Times New Roman" w:hAnsi="Times New Roman" w:cs="Times New Roman"/>
                <w:b/>
                <w:sz w:val="24"/>
                <w:szCs w:val="24"/>
                <w:lang w:eastAsia="ru-RU"/>
              </w:rPr>
              <w:t>Наименование</w:t>
            </w:r>
          </w:p>
          <w:p w:rsidR="00BE1D3C" w:rsidRPr="00B0131C" w:rsidRDefault="00BE1D3C" w:rsidP="00B0131C">
            <w:pPr>
              <w:spacing w:after="0" w:line="240" w:lineRule="auto"/>
              <w:jc w:val="center"/>
              <w:rPr>
                <w:rFonts w:ascii="Times New Roman" w:eastAsia="Times New Roman" w:hAnsi="Times New Roman" w:cs="Times New Roman"/>
                <w:b/>
                <w:sz w:val="24"/>
                <w:szCs w:val="24"/>
                <w:lang w:eastAsia="ru-RU"/>
              </w:rPr>
            </w:pPr>
            <w:r w:rsidRPr="00B0131C">
              <w:rPr>
                <w:rFonts w:ascii="Times New Roman" w:eastAsia="Times New Roman" w:hAnsi="Times New Roman" w:cs="Times New Roman"/>
                <w:b/>
                <w:sz w:val="24"/>
                <w:szCs w:val="24"/>
                <w:lang w:eastAsia="ru-RU"/>
              </w:rPr>
              <w:t xml:space="preserve"> раздела,</w:t>
            </w:r>
          </w:p>
          <w:p w:rsidR="00BE1D3C" w:rsidRPr="00B0131C" w:rsidRDefault="00BE1D3C" w:rsidP="00B0131C">
            <w:pPr>
              <w:spacing w:after="0" w:line="240" w:lineRule="auto"/>
              <w:jc w:val="center"/>
              <w:rPr>
                <w:rFonts w:ascii="Times New Roman" w:eastAsia="Times New Roman" w:hAnsi="Times New Roman" w:cs="Times New Roman"/>
                <w:b/>
                <w:sz w:val="24"/>
                <w:szCs w:val="24"/>
                <w:lang w:eastAsia="ru-RU"/>
              </w:rPr>
            </w:pPr>
            <w:r w:rsidRPr="00B0131C">
              <w:rPr>
                <w:rFonts w:ascii="Times New Roman" w:eastAsia="Times New Roman" w:hAnsi="Times New Roman" w:cs="Times New Roman"/>
                <w:b/>
                <w:sz w:val="24"/>
                <w:szCs w:val="24"/>
                <w:lang w:eastAsia="ru-RU"/>
              </w:rPr>
              <w:t>темы</w:t>
            </w:r>
          </w:p>
        </w:tc>
        <w:tc>
          <w:tcPr>
            <w:tcW w:w="3686" w:type="dxa"/>
            <w:vMerge w:val="restart"/>
            <w:tcBorders>
              <w:top w:val="single" w:sz="4" w:space="0" w:color="000000"/>
              <w:left w:val="single" w:sz="4" w:space="0" w:color="000000"/>
              <w:bottom w:val="single" w:sz="4" w:space="0" w:color="000000"/>
              <w:right w:val="single" w:sz="4" w:space="0" w:color="000000"/>
            </w:tcBorders>
            <w:vAlign w:val="center"/>
            <w:hideMark/>
          </w:tcPr>
          <w:p w:rsidR="00BE1D3C" w:rsidRPr="00B0131C" w:rsidRDefault="00BE1D3C" w:rsidP="00B0131C">
            <w:pPr>
              <w:spacing w:after="0" w:line="240" w:lineRule="auto"/>
              <w:jc w:val="center"/>
              <w:rPr>
                <w:rFonts w:ascii="Times New Roman" w:eastAsia="Times New Roman" w:hAnsi="Times New Roman" w:cs="Times New Roman"/>
                <w:b/>
                <w:sz w:val="24"/>
                <w:szCs w:val="24"/>
                <w:lang w:eastAsia="ru-RU"/>
              </w:rPr>
            </w:pPr>
            <w:r w:rsidRPr="00B0131C">
              <w:rPr>
                <w:rFonts w:ascii="Times New Roman" w:eastAsia="Times New Roman" w:hAnsi="Times New Roman" w:cs="Times New Roman"/>
                <w:b/>
                <w:sz w:val="24"/>
                <w:szCs w:val="24"/>
                <w:lang w:eastAsia="ru-RU"/>
              </w:rPr>
              <w:t>Наименование практического занятия</w:t>
            </w:r>
          </w:p>
        </w:tc>
        <w:tc>
          <w:tcPr>
            <w:tcW w:w="2551" w:type="dxa"/>
            <w:gridSpan w:val="2"/>
            <w:tcBorders>
              <w:top w:val="single" w:sz="4" w:space="0" w:color="000000"/>
              <w:left w:val="single" w:sz="4" w:space="0" w:color="000000"/>
              <w:bottom w:val="single" w:sz="4" w:space="0" w:color="auto"/>
              <w:right w:val="single" w:sz="4" w:space="0" w:color="000000"/>
            </w:tcBorders>
            <w:vAlign w:val="center"/>
            <w:hideMark/>
          </w:tcPr>
          <w:p w:rsidR="00BE1D3C" w:rsidRPr="00B0131C" w:rsidRDefault="00BE1D3C" w:rsidP="00B0131C">
            <w:pPr>
              <w:spacing w:after="0" w:line="240" w:lineRule="auto"/>
              <w:jc w:val="center"/>
              <w:rPr>
                <w:rFonts w:ascii="Times New Roman" w:eastAsia="Times New Roman" w:hAnsi="Times New Roman" w:cs="Times New Roman"/>
                <w:b/>
                <w:sz w:val="24"/>
                <w:szCs w:val="24"/>
                <w:lang w:eastAsia="ru-RU"/>
              </w:rPr>
            </w:pPr>
            <w:r w:rsidRPr="00B0131C">
              <w:rPr>
                <w:rFonts w:ascii="Times New Roman" w:eastAsia="Times New Roman" w:hAnsi="Times New Roman" w:cs="Times New Roman"/>
                <w:b/>
                <w:sz w:val="24"/>
                <w:szCs w:val="24"/>
                <w:lang w:eastAsia="ru-RU"/>
              </w:rPr>
              <w:t>Норматив времени, час.</w:t>
            </w:r>
          </w:p>
        </w:tc>
      </w:tr>
      <w:tr w:rsidR="00BE1D3C" w:rsidRPr="00E90FF4" w:rsidTr="006D723D">
        <w:trPr>
          <w:cantSplit/>
          <w:trHeight w:val="461"/>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BE1D3C" w:rsidRPr="00B0131C" w:rsidRDefault="00BE1D3C" w:rsidP="00B0131C">
            <w:pPr>
              <w:spacing w:after="0" w:line="240" w:lineRule="auto"/>
              <w:rPr>
                <w:rFonts w:ascii="Times New Roman" w:eastAsia="Times New Roman" w:hAnsi="Times New Roman" w:cs="Times New Roman"/>
                <w:b/>
                <w:sz w:val="24"/>
                <w:szCs w:val="24"/>
                <w:lang w:eastAsia="ru-RU"/>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BE1D3C" w:rsidRPr="00B0131C" w:rsidRDefault="00BE1D3C" w:rsidP="00B0131C">
            <w:pPr>
              <w:spacing w:after="0" w:line="240" w:lineRule="auto"/>
              <w:rPr>
                <w:rFonts w:ascii="Times New Roman" w:eastAsia="Times New Roman" w:hAnsi="Times New Roman" w:cs="Times New Roman"/>
                <w:b/>
                <w:sz w:val="24"/>
                <w:szCs w:val="24"/>
                <w:lang w:eastAsia="ru-RU"/>
              </w:rPr>
            </w:pPr>
          </w:p>
        </w:tc>
        <w:tc>
          <w:tcPr>
            <w:tcW w:w="3686" w:type="dxa"/>
            <w:vMerge/>
            <w:tcBorders>
              <w:top w:val="single" w:sz="4" w:space="0" w:color="000000"/>
              <w:left w:val="single" w:sz="4" w:space="0" w:color="000000"/>
              <w:bottom w:val="single" w:sz="4" w:space="0" w:color="000000"/>
              <w:right w:val="single" w:sz="4" w:space="0" w:color="000000"/>
            </w:tcBorders>
            <w:vAlign w:val="center"/>
            <w:hideMark/>
          </w:tcPr>
          <w:p w:rsidR="00BE1D3C" w:rsidRPr="00B0131C" w:rsidRDefault="00BE1D3C" w:rsidP="00B0131C">
            <w:pPr>
              <w:spacing w:after="0" w:line="240" w:lineRule="auto"/>
              <w:rPr>
                <w:rFonts w:ascii="Times New Roman" w:eastAsia="Times New Roman" w:hAnsi="Times New Roman" w:cs="Times New Roman"/>
                <w:b/>
                <w:sz w:val="24"/>
                <w:szCs w:val="24"/>
                <w:lang w:eastAsia="ru-RU"/>
              </w:rPr>
            </w:pPr>
          </w:p>
        </w:tc>
        <w:tc>
          <w:tcPr>
            <w:tcW w:w="1275" w:type="dxa"/>
            <w:tcBorders>
              <w:top w:val="single" w:sz="4" w:space="0" w:color="auto"/>
              <w:left w:val="single" w:sz="4" w:space="0" w:color="000000"/>
              <w:bottom w:val="single" w:sz="4" w:space="0" w:color="000000"/>
              <w:right w:val="single" w:sz="4" w:space="0" w:color="000000"/>
            </w:tcBorders>
            <w:vAlign w:val="center"/>
            <w:hideMark/>
          </w:tcPr>
          <w:p w:rsidR="00BE1D3C" w:rsidRPr="00B0131C" w:rsidRDefault="00BE1D3C" w:rsidP="00B0131C">
            <w:pPr>
              <w:spacing w:after="0" w:line="240" w:lineRule="auto"/>
              <w:jc w:val="center"/>
              <w:rPr>
                <w:rFonts w:ascii="Times New Roman" w:eastAsia="Times New Roman" w:hAnsi="Times New Roman" w:cs="Times New Roman"/>
                <w:b/>
                <w:sz w:val="24"/>
                <w:szCs w:val="24"/>
                <w:lang w:eastAsia="ru-RU"/>
              </w:rPr>
            </w:pPr>
            <w:r w:rsidRPr="00B0131C">
              <w:rPr>
                <w:rFonts w:ascii="Times New Roman" w:eastAsia="Times New Roman" w:hAnsi="Times New Roman" w:cs="Times New Roman"/>
                <w:b/>
                <w:sz w:val="24"/>
                <w:szCs w:val="24"/>
                <w:lang w:eastAsia="ru-RU"/>
              </w:rPr>
              <w:t xml:space="preserve">Очная </w:t>
            </w:r>
          </w:p>
          <w:p w:rsidR="00BE1D3C" w:rsidRPr="00B0131C" w:rsidRDefault="00BE1D3C" w:rsidP="00B0131C">
            <w:pPr>
              <w:spacing w:after="0" w:line="240" w:lineRule="auto"/>
              <w:jc w:val="center"/>
              <w:rPr>
                <w:rFonts w:ascii="Times New Roman" w:eastAsia="Times New Roman" w:hAnsi="Times New Roman" w:cs="Times New Roman"/>
                <w:b/>
                <w:sz w:val="24"/>
                <w:szCs w:val="24"/>
                <w:lang w:eastAsia="ru-RU"/>
              </w:rPr>
            </w:pPr>
            <w:r w:rsidRPr="00B0131C">
              <w:rPr>
                <w:rFonts w:ascii="Times New Roman" w:eastAsia="Times New Roman" w:hAnsi="Times New Roman" w:cs="Times New Roman"/>
                <w:b/>
                <w:sz w:val="24"/>
                <w:szCs w:val="24"/>
                <w:lang w:eastAsia="ru-RU"/>
              </w:rPr>
              <w:t xml:space="preserve">форма </w:t>
            </w:r>
          </w:p>
          <w:p w:rsidR="00BE1D3C" w:rsidRPr="00B0131C" w:rsidRDefault="00BE1D3C" w:rsidP="00B0131C">
            <w:pPr>
              <w:spacing w:after="0" w:line="240" w:lineRule="auto"/>
              <w:jc w:val="center"/>
              <w:rPr>
                <w:rFonts w:ascii="Times New Roman" w:eastAsia="Times New Roman" w:hAnsi="Times New Roman" w:cs="Times New Roman"/>
                <w:b/>
                <w:sz w:val="24"/>
                <w:szCs w:val="24"/>
                <w:lang w:eastAsia="ru-RU"/>
              </w:rPr>
            </w:pPr>
            <w:r w:rsidRPr="00B0131C">
              <w:rPr>
                <w:rFonts w:ascii="Times New Roman" w:eastAsia="Times New Roman" w:hAnsi="Times New Roman" w:cs="Times New Roman"/>
                <w:b/>
                <w:sz w:val="24"/>
                <w:szCs w:val="24"/>
                <w:lang w:eastAsia="ru-RU"/>
              </w:rPr>
              <w:t>обучения</w:t>
            </w:r>
          </w:p>
        </w:tc>
        <w:tc>
          <w:tcPr>
            <w:tcW w:w="1276" w:type="dxa"/>
            <w:tcBorders>
              <w:top w:val="single" w:sz="4" w:space="0" w:color="auto"/>
              <w:left w:val="single" w:sz="4" w:space="0" w:color="000000"/>
              <w:bottom w:val="single" w:sz="4" w:space="0" w:color="000000"/>
              <w:right w:val="single" w:sz="4" w:space="0" w:color="000000"/>
            </w:tcBorders>
            <w:vAlign w:val="center"/>
            <w:hideMark/>
          </w:tcPr>
          <w:p w:rsidR="00BE1D3C" w:rsidRPr="00B0131C" w:rsidRDefault="00BE1D3C" w:rsidP="00B0131C">
            <w:pPr>
              <w:spacing w:after="0" w:line="240" w:lineRule="auto"/>
              <w:jc w:val="center"/>
              <w:rPr>
                <w:rFonts w:ascii="Times New Roman" w:eastAsia="Times New Roman" w:hAnsi="Times New Roman" w:cs="Times New Roman"/>
                <w:b/>
                <w:sz w:val="24"/>
                <w:szCs w:val="24"/>
                <w:lang w:eastAsia="ru-RU"/>
              </w:rPr>
            </w:pPr>
            <w:r w:rsidRPr="00B0131C">
              <w:rPr>
                <w:rFonts w:ascii="Times New Roman" w:eastAsia="Times New Roman" w:hAnsi="Times New Roman" w:cs="Times New Roman"/>
                <w:b/>
                <w:sz w:val="24"/>
                <w:szCs w:val="24"/>
                <w:lang w:eastAsia="ru-RU"/>
              </w:rPr>
              <w:t xml:space="preserve">Заочная форма </w:t>
            </w:r>
          </w:p>
          <w:p w:rsidR="00BE1D3C" w:rsidRPr="00B0131C" w:rsidRDefault="00BE1D3C" w:rsidP="00B0131C">
            <w:pPr>
              <w:spacing w:after="0" w:line="240" w:lineRule="auto"/>
              <w:jc w:val="center"/>
              <w:rPr>
                <w:rFonts w:ascii="Times New Roman" w:eastAsia="Times New Roman" w:hAnsi="Times New Roman" w:cs="Times New Roman"/>
                <w:b/>
                <w:sz w:val="24"/>
                <w:szCs w:val="24"/>
                <w:lang w:eastAsia="ru-RU"/>
              </w:rPr>
            </w:pPr>
            <w:r w:rsidRPr="00B0131C">
              <w:rPr>
                <w:rFonts w:ascii="Times New Roman" w:eastAsia="Times New Roman" w:hAnsi="Times New Roman" w:cs="Times New Roman"/>
                <w:b/>
                <w:sz w:val="24"/>
                <w:szCs w:val="24"/>
                <w:lang w:eastAsia="ru-RU"/>
              </w:rPr>
              <w:t>обучения</w:t>
            </w:r>
          </w:p>
        </w:tc>
      </w:tr>
      <w:tr w:rsidR="00A20E7E" w:rsidRPr="00E90FF4" w:rsidTr="006D723D">
        <w:trPr>
          <w:cantSplit/>
          <w:trHeight w:val="635"/>
        </w:trPr>
        <w:tc>
          <w:tcPr>
            <w:tcW w:w="993" w:type="dxa"/>
            <w:tcBorders>
              <w:top w:val="single" w:sz="4" w:space="0" w:color="000000"/>
              <w:left w:val="single" w:sz="4" w:space="0" w:color="000000"/>
              <w:right w:val="single" w:sz="4" w:space="0" w:color="000000"/>
            </w:tcBorders>
            <w:vAlign w:val="center"/>
          </w:tcPr>
          <w:p w:rsidR="00A20E7E" w:rsidRPr="00E90FF4" w:rsidRDefault="00A20E7E" w:rsidP="00FC767C">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w:t>
            </w:r>
          </w:p>
        </w:tc>
        <w:tc>
          <w:tcPr>
            <w:tcW w:w="2977" w:type="dxa"/>
            <w:tcBorders>
              <w:top w:val="single" w:sz="4" w:space="0" w:color="000000"/>
              <w:left w:val="single" w:sz="4" w:space="0" w:color="000000"/>
              <w:right w:val="single" w:sz="4" w:space="0" w:color="000000"/>
            </w:tcBorders>
            <w:vAlign w:val="center"/>
          </w:tcPr>
          <w:p w:rsidR="00A20E7E" w:rsidRPr="0035373C" w:rsidRDefault="00601D46" w:rsidP="0035373C">
            <w:pPr>
              <w:spacing w:after="0" w:line="240" w:lineRule="auto"/>
              <w:jc w:val="both"/>
              <w:outlineLvl w:val="0"/>
              <w:rPr>
                <w:rFonts w:ascii="Times New Roman" w:eastAsia="Times New Roman" w:hAnsi="Times New Roman" w:cs="Times New Roman"/>
                <w:sz w:val="26"/>
                <w:szCs w:val="26"/>
                <w:lang w:eastAsia="ru-RU"/>
              </w:rPr>
            </w:pPr>
            <w:r w:rsidRPr="0035373C">
              <w:rPr>
                <w:rFonts w:ascii="Times New Roman" w:hAnsi="Times New Roman"/>
                <w:sz w:val="24"/>
                <w:szCs w:val="24"/>
              </w:rPr>
              <w:t>Общая судебная ветеринарно-санитарная экспертиза. Судебная ветеринарно-санитарная экспертиза</w:t>
            </w:r>
            <w:r w:rsidRPr="0035373C">
              <w:rPr>
                <w:rFonts w:ascii="Times New Roman" w:eastAsia="Times New Roman" w:hAnsi="Times New Roman" w:cs="Times New Roman"/>
                <w:sz w:val="26"/>
                <w:szCs w:val="26"/>
                <w:lang w:eastAsia="ru-RU"/>
              </w:rPr>
              <w:t xml:space="preserve"> </w:t>
            </w:r>
          </w:p>
        </w:tc>
        <w:tc>
          <w:tcPr>
            <w:tcW w:w="3686" w:type="dxa"/>
            <w:vAlign w:val="center"/>
          </w:tcPr>
          <w:p w:rsidR="00A20E7E" w:rsidRPr="0035373C" w:rsidRDefault="00601D46" w:rsidP="0035373C">
            <w:pPr>
              <w:spacing w:after="0" w:line="240" w:lineRule="auto"/>
              <w:jc w:val="both"/>
              <w:rPr>
                <w:rFonts w:ascii="Times New Roman" w:hAnsi="Times New Roman" w:cs="Times New Roman"/>
                <w:sz w:val="24"/>
                <w:szCs w:val="24"/>
              </w:rPr>
            </w:pPr>
            <w:r w:rsidRPr="0035373C">
              <w:rPr>
                <w:rFonts w:ascii="Times New Roman" w:hAnsi="Times New Roman"/>
                <w:sz w:val="24"/>
                <w:szCs w:val="24"/>
              </w:rPr>
              <w:t>Подготовка, назначение и порядок проведения судебной ветеринарно-санитарной экспертизы</w:t>
            </w:r>
          </w:p>
        </w:tc>
        <w:tc>
          <w:tcPr>
            <w:tcW w:w="1275" w:type="dxa"/>
            <w:tcBorders>
              <w:top w:val="single" w:sz="4" w:space="0" w:color="000000"/>
              <w:left w:val="single" w:sz="4" w:space="0" w:color="000000"/>
              <w:bottom w:val="single" w:sz="4" w:space="0" w:color="auto"/>
              <w:right w:val="single" w:sz="4" w:space="0" w:color="000000"/>
            </w:tcBorders>
            <w:vAlign w:val="center"/>
          </w:tcPr>
          <w:p w:rsidR="00A20E7E" w:rsidRPr="00E90FF4" w:rsidRDefault="00190F6D" w:rsidP="00FC767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276" w:type="dxa"/>
            <w:tcBorders>
              <w:top w:val="single" w:sz="4" w:space="0" w:color="000000"/>
              <w:left w:val="single" w:sz="4" w:space="0" w:color="000000"/>
              <w:bottom w:val="single" w:sz="4" w:space="0" w:color="auto"/>
              <w:right w:val="single" w:sz="4" w:space="0" w:color="000000"/>
            </w:tcBorders>
            <w:vAlign w:val="center"/>
            <w:hideMark/>
          </w:tcPr>
          <w:p w:rsidR="00A20E7E" w:rsidRPr="00E90FF4" w:rsidRDefault="004A30F4" w:rsidP="00FC76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5C2E80" w:rsidRPr="00E90FF4" w:rsidTr="006D723D">
        <w:trPr>
          <w:cantSplit/>
          <w:trHeight w:val="1206"/>
        </w:trPr>
        <w:tc>
          <w:tcPr>
            <w:tcW w:w="993" w:type="dxa"/>
            <w:tcBorders>
              <w:left w:val="single" w:sz="4" w:space="0" w:color="000000"/>
              <w:right w:val="single" w:sz="4" w:space="0" w:color="000000"/>
            </w:tcBorders>
            <w:vAlign w:val="center"/>
          </w:tcPr>
          <w:p w:rsidR="005C2E80" w:rsidRPr="00E90FF4" w:rsidRDefault="005C2E80" w:rsidP="00FC767C">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2977" w:type="dxa"/>
            <w:tcBorders>
              <w:left w:val="single" w:sz="4" w:space="0" w:color="000000"/>
              <w:right w:val="single" w:sz="4" w:space="0" w:color="000000"/>
            </w:tcBorders>
            <w:vAlign w:val="center"/>
          </w:tcPr>
          <w:p w:rsidR="00601D46" w:rsidRPr="0035373C" w:rsidRDefault="00601D46" w:rsidP="0035373C">
            <w:pPr>
              <w:spacing w:after="0" w:line="240" w:lineRule="auto"/>
              <w:jc w:val="both"/>
              <w:outlineLvl w:val="0"/>
              <w:rPr>
                <w:rFonts w:ascii="Times New Roman" w:hAnsi="Times New Roman"/>
                <w:sz w:val="24"/>
                <w:szCs w:val="24"/>
              </w:rPr>
            </w:pPr>
            <w:r w:rsidRPr="0035373C">
              <w:rPr>
                <w:rFonts w:ascii="Times New Roman" w:hAnsi="Times New Roman"/>
                <w:sz w:val="24"/>
                <w:szCs w:val="24"/>
              </w:rPr>
              <w:t>Порядок организации патологоанатомического вскрытия.</w:t>
            </w:r>
          </w:p>
          <w:p w:rsidR="005C2E80" w:rsidRPr="0035373C" w:rsidRDefault="005C2E80" w:rsidP="0035373C">
            <w:pPr>
              <w:spacing w:after="0" w:line="240" w:lineRule="auto"/>
              <w:jc w:val="both"/>
              <w:outlineLvl w:val="0"/>
              <w:rPr>
                <w:rFonts w:ascii="Times New Roman" w:hAnsi="Times New Roman"/>
                <w:sz w:val="24"/>
                <w:szCs w:val="24"/>
              </w:rPr>
            </w:pPr>
          </w:p>
        </w:tc>
        <w:tc>
          <w:tcPr>
            <w:tcW w:w="3686" w:type="dxa"/>
            <w:vAlign w:val="center"/>
          </w:tcPr>
          <w:p w:rsidR="005C2E80" w:rsidRPr="0035373C" w:rsidRDefault="00601D46" w:rsidP="008918BB">
            <w:pPr>
              <w:spacing w:after="0" w:line="240" w:lineRule="auto"/>
              <w:jc w:val="both"/>
              <w:outlineLvl w:val="0"/>
              <w:rPr>
                <w:rFonts w:ascii="Times New Roman" w:hAnsi="Times New Roman"/>
                <w:sz w:val="24"/>
                <w:szCs w:val="24"/>
              </w:rPr>
            </w:pPr>
            <w:r w:rsidRPr="003C6097">
              <w:rPr>
                <w:rFonts w:ascii="Times New Roman" w:hAnsi="Times New Roman"/>
                <w:sz w:val="24"/>
                <w:szCs w:val="24"/>
              </w:rPr>
              <w:t>Организация патологоанатомического вскрытия. Утилизация трупов</w:t>
            </w:r>
            <w:r>
              <w:rPr>
                <w:rFonts w:ascii="Times New Roman" w:hAnsi="Times New Roman"/>
                <w:sz w:val="24"/>
                <w:szCs w:val="24"/>
              </w:rPr>
              <w:t>.</w:t>
            </w:r>
          </w:p>
        </w:tc>
        <w:tc>
          <w:tcPr>
            <w:tcW w:w="1275" w:type="dxa"/>
            <w:tcBorders>
              <w:top w:val="single" w:sz="4" w:space="0" w:color="auto"/>
              <w:left w:val="single" w:sz="4" w:space="0" w:color="000000"/>
              <w:right w:val="single" w:sz="4" w:space="0" w:color="000000"/>
            </w:tcBorders>
            <w:vAlign w:val="center"/>
          </w:tcPr>
          <w:p w:rsidR="005C2E80" w:rsidRPr="00E90FF4" w:rsidRDefault="004A30F4" w:rsidP="00FC76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000000"/>
              <w:right w:val="single" w:sz="4" w:space="0" w:color="000000"/>
            </w:tcBorders>
            <w:vAlign w:val="center"/>
          </w:tcPr>
          <w:p w:rsidR="005C2E80" w:rsidRPr="00E90FF4" w:rsidRDefault="004A30F4" w:rsidP="00FC76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35373C" w:rsidRPr="00E90FF4" w:rsidTr="006D723D">
        <w:trPr>
          <w:cantSplit/>
          <w:trHeight w:val="1123"/>
        </w:trPr>
        <w:tc>
          <w:tcPr>
            <w:tcW w:w="993" w:type="dxa"/>
            <w:vMerge w:val="restart"/>
            <w:tcBorders>
              <w:top w:val="single" w:sz="4" w:space="0" w:color="auto"/>
              <w:left w:val="single" w:sz="4" w:space="0" w:color="000000"/>
              <w:right w:val="single" w:sz="4" w:space="0" w:color="000000"/>
            </w:tcBorders>
            <w:vAlign w:val="center"/>
          </w:tcPr>
          <w:p w:rsidR="0035373C" w:rsidRPr="00E90FF4" w:rsidRDefault="0035373C" w:rsidP="00FC767C">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3</w:t>
            </w:r>
          </w:p>
        </w:tc>
        <w:tc>
          <w:tcPr>
            <w:tcW w:w="2977" w:type="dxa"/>
            <w:vMerge w:val="restart"/>
            <w:tcBorders>
              <w:top w:val="single" w:sz="4" w:space="0" w:color="auto"/>
              <w:left w:val="single" w:sz="4" w:space="0" w:color="000000"/>
              <w:right w:val="single" w:sz="4" w:space="0" w:color="000000"/>
            </w:tcBorders>
            <w:vAlign w:val="center"/>
          </w:tcPr>
          <w:p w:rsidR="0035373C" w:rsidRPr="0035373C" w:rsidRDefault="0035373C" w:rsidP="0035373C">
            <w:pPr>
              <w:spacing w:after="0" w:line="240" w:lineRule="auto"/>
              <w:jc w:val="both"/>
              <w:rPr>
                <w:rFonts w:ascii="Times New Roman" w:eastAsia="Times New Roman" w:hAnsi="Times New Roman" w:cs="Times New Roman"/>
                <w:sz w:val="26"/>
                <w:szCs w:val="26"/>
                <w:lang w:eastAsia="ru-RU"/>
              </w:rPr>
            </w:pPr>
            <w:r w:rsidRPr="0035373C">
              <w:rPr>
                <w:rFonts w:ascii="Times New Roman" w:hAnsi="Times New Roman"/>
                <w:sz w:val="24"/>
                <w:szCs w:val="24"/>
              </w:rPr>
              <w:t>Процессуальная часть судебной ветеринарно-санитарной экспертизы. Процессуальные и организационные основы судебной ветеринарно-санитарной экспертизы</w:t>
            </w:r>
            <w:r w:rsidRPr="0035373C">
              <w:rPr>
                <w:rFonts w:ascii="Times New Roman" w:eastAsia="Times New Roman" w:hAnsi="Times New Roman" w:cs="Times New Roman"/>
                <w:sz w:val="26"/>
                <w:szCs w:val="26"/>
                <w:lang w:eastAsia="ru-RU"/>
              </w:rPr>
              <w:t>.</w:t>
            </w:r>
          </w:p>
          <w:p w:rsidR="0035373C" w:rsidRPr="0035373C" w:rsidRDefault="0035373C" w:rsidP="0035373C">
            <w:pPr>
              <w:spacing w:after="0" w:line="240" w:lineRule="auto"/>
              <w:jc w:val="both"/>
              <w:rPr>
                <w:rFonts w:ascii="Times New Roman" w:eastAsia="Times New Roman" w:hAnsi="Times New Roman" w:cs="Times New Roman"/>
                <w:sz w:val="24"/>
                <w:szCs w:val="24"/>
                <w:lang w:eastAsia="ru-RU"/>
              </w:rPr>
            </w:pPr>
          </w:p>
        </w:tc>
        <w:tc>
          <w:tcPr>
            <w:tcW w:w="3686" w:type="dxa"/>
            <w:tcBorders>
              <w:right w:val="single" w:sz="4" w:space="0" w:color="auto"/>
            </w:tcBorders>
            <w:vAlign w:val="center"/>
          </w:tcPr>
          <w:p w:rsidR="0035373C" w:rsidRPr="0035373C" w:rsidRDefault="0035373C" w:rsidP="008918BB">
            <w:pPr>
              <w:pStyle w:val="a3"/>
              <w:spacing w:line="240" w:lineRule="auto"/>
              <w:ind w:firstLine="0"/>
              <w:rPr>
                <w:sz w:val="24"/>
                <w:szCs w:val="24"/>
              </w:rPr>
            </w:pPr>
            <w:r w:rsidRPr="0035373C">
              <w:rPr>
                <w:sz w:val="24"/>
                <w:szCs w:val="24"/>
              </w:rPr>
              <w:t xml:space="preserve">Общие положения о судебной экспертизе. </w:t>
            </w:r>
          </w:p>
        </w:tc>
        <w:tc>
          <w:tcPr>
            <w:tcW w:w="1275" w:type="dxa"/>
            <w:tcBorders>
              <w:top w:val="single" w:sz="4" w:space="0" w:color="auto"/>
              <w:left w:val="single" w:sz="4" w:space="0" w:color="000000"/>
              <w:right w:val="single" w:sz="4" w:space="0" w:color="000000"/>
            </w:tcBorders>
            <w:vAlign w:val="center"/>
          </w:tcPr>
          <w:p w:rsidR="0035373C" w:rsidRPr="00E90FF4" w:rsidRDefault="0035373C" w:rsidP="00FC767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000000"/>
              <w:right w:val="single" w:sz="4" w:space="0" w:color="000000"/>
            </w:tcBorders>
            <w:vAlign w:val="center"/>
          </w:tcPr>
          <w:p w:rsidR="0035373C" w:rsidRPr="00E90FF4" w:rsidRDefault="0035373C" w:rsidP="00FC767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35373C" w:rsidRPr="00E90FF4" w:rsidTr="006D723D">
        <w:trPr>
          <w:cantSplit/>
          <w:trHeight w:val="910"/>
        </w:trPr>
        <w:tc>
          <w:tcPr>
            <w:tcW w:w="993" w:type="dxa"/>
            <w:vMerge/>
            <w:tcBorders>
              <w:left w:val="single" w:sz="4" w:space="0" w:color="000000"/>
              <w:right w:val="single" w:sz="4" w:space="0" w:color="000000"/>
            </w:tcBorders>
            <w:vAlign w:val="center"/>
          </w:tcPr>
          <w:p w:rsidR="0035373C" w:rsidRPr="00E90FF4" w:rsidRDefault="0035373C" w:rsidP="00FC767C">
            <w:pPr>
              <w:spacing w:after="0" w:line="240" w:lineRule="auto"/>
              <w:jc w:val="both"/>
              <w:rPr>
                <w:rFonts w:ascii="Times New Roman" w:eastAsia="Times New Roman" w:hAnsi="Times New Roman" w:cs="Times New Roman"/>
                <w:sz w:val="24"/>
                <w:szCs w:val="24"/>
                <w:lang w:eastAsia="ru-RU"/>
              </w:rPr>
            </w:pPr>
          </w:p>
        </w:tc>
        <w:tc>
          <w:tcPr>
            <w:tcW w:w="2977" w:type="dxa"/>
            <w:vMerge/>
            <w:tcBorders>
              <w:left w:val="single" w:sz="4" w:space="0" w:color="000000"/>
              <w:right w:val="single" w:sz="4" w:space="0" w:color="000000"/>
            </w:tcBorders>
            <w:vAlign w:val="center"/>
          </w:tcPr>
          <w:p w:rsidR="0035373C" w:rsidRPr="0035373C" w:rsidRDefault="0035373C" w:rsidP="0035373C">
            <w:pPr>
              <w:spacing w:after="0" w:line="240" w:lineRule="auto"/>
              <w:jc w:val="both"/>
              <w:rPr>
                <w:rFonts w:ascii="Times New Roman" w:hAnsi="Times New Roman"/>
                <w:sz w:val="24"/>
                <w:szCs w:val="24"/>
              </w:rPr>
            </w:pPr>
          </w:p>
        </w:tc>
        <w:tc>
          <w:tcPr>
            <w:tcW w:w="3686" w:type="dxa"/>
            <w:tcBorders>
              <w:right w:val="single" w:sz="4" w:space="0" w:color="auto"/>
            </w:tcBorders>
            <w:vAlign w:val="center"/>
          </w:tcPr>
          <w:p w:rsidR="0035373C" w:rsidRPr="0035373C" w:rsidRDefault="0035373C" w:rsidP="0035373C">
            <w:pPr>
              <w:spacing w:after="0" w:line="240" w:lineRule="auto"/>
              <w:jc w:val="both"/>
              <w:rPr>
                <w:rFonts w:ascii="Times New Roman" w:hAnsi="Times New Roman"/>
                <w:sz w:val="24"/>
                <w:szCs w:val="24"/>
              </w:rPr>
            </w:pPr>
            <w:r w:rsidRPr="0035373C">
              <w:rPr>
                <w:rFonts w:ascii="Times New Roman" w:hAnsi="Times New Roman"/>
                <w:sz w:val="24"/>
                <w:szCs w:val="24"/>
              </w:rPr>
              <w:t>Судебно-ветеринарная экспертиза трупов животных.</w:t>
            </w:r>
          </w:p>
        </w:tc>
        <w:tc>
          <w:tcPr>
            <w:tcW w:w="1275" w:type="dxa"/>
            <w:tcBorders>
              <w:top w:val="single" w:sz="4" w:space="0" w:color="auto"/>
              <w:left w:val="single" w:sz="4" w:space="0" w:color="000000"/>
              <w:right w:val="single" w:sz="4" w:space="0" w:color="000000"/>
            </w:tcBorders>
            <w:vAlign w:val="center"/>
          </w:tcPr>
          <w:p w:rsidR="0035373C" w:rsidRPr="00E90FF4" w:rsidRDefault="0035373C" w:rsidP="00FC76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000000"/>
              <w:right w:val="single" w:sz="4" w:space="0" w:color="000000"/>
            </w:tcBorders>
            <w:vAlign w:val="center"/>
          </w:tcPr>
          <w:p w:rsidR="0035373C" w:rsidRPr="00E90FF4" w:rsidRDefault="0035373C" w:rsidP="00FC767C">
            <w:pPr>
              <w:spacing w:after="0" w:line="240" w:lineRule="auto"/>
              <w:jc w:val="center"/>
              <w:rPr>
                <w:rFonts w:ascii="Times New Roman" w:eastAsia="Times New Roman" w:hAnsi="Times New Roman" w:cs="Times New Roman"/>
                <w:sz w:val="24"/>
                <w:szCs w:val="24"/>
                <w:lang w:eastAsia="ru-RU"/>
              </w:rPr>
            </w:pPr>
          </w:p>
        </w:tc>
      </w:tr>
      <w:tr w:rsidR="00AD0561" w:rsidRPr="00E90FF4" w:rsidTr="006D723D">
        <w:trPr>
          <w:cantSplit/>
          <w:trHeight w:val="516"/>
        </w:trPr>
        <w:tc>
          <w:tcPr>
            <w:tcW w:w="993" w:type="dxa"/>
            <w:tcBorders>
              <w:top w:val="single" w:sz="4" w:space="0" w:color="000000"/>
              <w:left w:val="single" w:sz="4" w:space="0" w:color="000000"/>
              <w:right w:val="single" w:sz="4" w:space="0" w:color="000000"/>
            </w:tcBorders>
            <w:vAlign w:val="center"/>
          </w:tcPr>
          <w:p w:rsidR="00AD0561" w:rsidRPr="00E90FF4" w:rsidRDefault="00AD0561" w:rsidP="00FC767C">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lastRenderedPageBreak/>
              <w:t>4</w:t>
            </w:r>
          </w:p>
        </w:tc>
        <w:tc>
          <w:tcPr>
            <w:tcW w:w="2977" w:type="dxa"/>
            <w:tcBorders>
              <w:top w:val="single" w:sz="4" w:space="0" w:color="000000"/>
              <w:left w:val="single" w:sz="4" w:space="0" w:color="000000"/>
              <w:right w:val="single" w:sz="4" w:space="0" w:color="000000"/>
            </w:tcBorders>
            <w:vAlign w:val="center"/>
          </w:tcPr>
          <w:p w:rsidR="0035373C" w:rsidRPr="004A30F4" w:rsidRDefault="0035373C" w:rsidP="004A30F4">
            <w:pPr>
              <w:spacing w:after="0" w:line="240" w:lineRule="auto"/>
              <w:outlineLvl w:val="0"/>
              <w:rPr>
                <w:rFonts w:ascii="Times New Roman" w:hAnsi="Times New Roman"/>
                <w:sz w:val="24"/>
                <w:szCs w:val="24"/>
              </w:rPr>
            </w:pPr>
            <w:r w:rsidRPr="004A30F4">
              <w:rPr>
                <w:rFonts w:ascii="Times New Roman" w:hAnsi="Times New Roman"/>
                <w:sz w:val="24"/>
                <w:szCs w:val="24"/>
              </w:rPr>
              <w:t>Виды судебной ветеринарно-санитарной экспертизы</w:t>
            </w:r>
          </w:p>
          <w:p w:rsidR="00AD0561" w:rsidRPr="004A30F4" w:rsidRDefault="00AD0561" w:rsidP="004A30F4">
            <w:pPr>
              <w:spacing w:after="0" w:line="240" w:lineRule="auto"/>
              <w:outlineLvl w:val="0"/>
              <w:rPr>
                <w:rFonts w:ascii="Times New Roman" w:hAnsi="Times New Roman"/>
                <w:sz w:val="24"/>
                <w:szCs w:val="24"/>
              </w:rPr>
            </w:pPr>
          </w:p>
        </w:tc>
        <w:tc>
          <w:tcPr>
            <w:tcW w:w="3686" w:type="dxa"/>
            <w:tcBorders>
              <w:right w:val="single" w:sz="4" w:space="0" w:color="auto"/>
            </w:tcBorders>
            <w:vAlign w:val="center"/>
          </w:tcPr>
          <w:p w:rsidR="00AD0561" w:rsidRPr="004A30F4" w:rsidRDefault="0035373C" w:rsidP="004A30F4">
            <w:pPr>
              <w:pStyle w:val="a3"/>
              <w:spacing w:line="240" w:lineRule="auto"/>
              <w:ind w:firstLine="0"/>
              <w:outlineLvl w:val="0"/>
              <w:rPr>
                <w:rFonts w:eastAsiaTheme="minorHAnsi" w:cstheme="minorBidi"/>
                <w:sz w:val="24"/>
                <w:szCs w:val="24"/>
                <w:lang w:eastAsia="en-US"/>
              </w:rPr>
            </w:pPr>
            <w:r w:rsidRPr="004A30F4">
              <w:rPr>
                <w:rFonts w:eastAsiaTheme="minorHAnsi" w:cstheme="minorBidi"/>
                <w:sz w:val="24"/>
                <w:szCs w:val="24"/>
                <w:lang w:eastAsia="en-US"/>
              </w:rPr>
              <w:t>Виды судебно-ветеринарных экспертиз. Экспертиза объектов исследований</w:t>
            </w:r>
          </w:p>
        </w:tc>
        <w:tc>
          <w:tcPr>
            <w:tcW w:w="1275" w:type="dxa"/>
            <w:tcBorders>
              <w:top w:val="single" w:sz="4" w:space="0" w:color="000000"/>
              <w:left w:val="single" w:sz="4" w:space="0" w:color="000000"/>
              <w:right w:val="single" w:sz="4" w:space="0" w:color="000000"/>
            </w:tcBorders>
            <w:vAlign w:val="center"/>
          </w:tcPr>
          <w:p w:rsidR="00AD0561" w:rsidRPr="00E90FF4" w:rsidRDefault="00190F6D" w:rsidP="00FC767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276" w:type="dxa"/>
            <w:tcBorders>
              <w:top w:val="single" w:sz="4" w:space="0" w:color="000000"/>
              <w:left w:val="single" w:sz="4" w:space="0" w:color="000000"/>
              <w:right w:val="single" w:sz="4" w:space="0" w:color="000000"/>
            </w:tcBorders>
            <w:vAlign w:val="center"/>
            <w:hideMark/>
          </w:tcPr>
          <w:p w:rsidR="00AD0561" w:rsidRPr="00E90FF4" w:rsidRDefault="004A30F4" w:rsidP="00FC76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35373C" w:rsidRPr="00E90FF4" w:rsidTr="006D723D">
        <w:trPr>
          <w:cantSplit/>
          <w:trHeight w:val="422"/>
        </w:trPr>
        <w:tc>
          <w:tcPr>
            <w:tcW w:w="993" w:type="dxa"/>
            <w:tcBorders>
              <w:top w:val="single" w:sz="4" w:space="0" w:color="000000"/>
              <w:left w:val="single" w:sz="4" w:space="0" w:color="000000"/>
              <w:right w:val="single" w:sz="4" w:space="0" w:color="000000"/>
            </w:tcBorders>
            <w:vAlign w:val="center"/>
          </w:tcPr>
          <w:p w:rsidR="0035373C" w:rsidRPr="00E90FF4" w:rsidRDefault="0035373C" w:rsidP="00FC767C">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5</w:t>
            </w:r>
          </w:p>
        </w:tc>
        <w:tc>
          <w:tcPr>
            <w:tcW w:w="2977" w:type="dxa"/>
            <w:tcBorders>
              <w:top w:val="single" w:sz="4" w:space="0" w:color="000000"/>
              <w:left w:val="single" w:sz="4" w:space="0" w:color="000000"/>
              <w:right w:val="single" w:sz="4" w:space="0" w:color="000000"/>
            </w:tcBorders>
            <w:vAlign w:val="center"/>
          </w:tcPr>
          <w:p w:rsidR="0035373C" w:rsidRPr="004A30F4" w:rsidRDefault="0035373C" w:rsidP="004A30F4">
            <w:pPr>
              <w:spacing w:after="0" w:line="240" w:lineRule="auto"/>
              <w:outlineLvl w:val="0"/>
              <w:rPr>
                <w:rFonts w:ascii="Times New Roman" w:hAnsi="Times New Roman"/>
                <w:sz w:val="24"/>
                <w:szCs w:val="24"/>
              </w:rPr>
            </w:pPr>
            <w:r w:rsidRPr="004A30F4">
              <w:rPr>
                <w:rFonts w:ascii="Times New Roman" w:hAnsi="Times New Roman"/>
                <w:sz w:val="24"/>
                <w:szCs w:val="24"/>
              </w:rPr>
              <w:t>Частная судебная ветеринарно-санитарная экспертиза. Судебная танатология</w:t>
            </w:r>
          </w:p>
        </w:tc>
        <w:tc>
          <w:tcPr>
            <w:tcW w:w="3686" w:type="dxa"/>
            <w:tcBorders>
              <w:right w:val="single" w:sz="4" w:space="0" w:color="auto"/>
            </w:tcBorders>
            <w:vAlign w:val="center"/>
          </w:tcPr>
          <w:p w:rsidR="0035373C" w:rsidRPr="00D21D18" w:rsidRDefault="0035373C" w:rsidP="004A30F4">
            <w:pPr>
              <w:spacing w:after="0" w:line="240" w:lineRule="auto"/>
              <w:jc w:val="both"/>
              <w:outlineLvl w:val="0"/>
              <w:rPr>
                <w:rFonts w:ascii="Times New Roman" w:hAnsi="Times New Roman"/>
                <w:sz w:val="24"/>
                <w:szCs w:val="24"/>
              </w:rPr>
            </w:pPr>
            <w:r w:rsidRPr="00D21D18">
              <w:rPr>
                <w:rFonts w:ascii="Times New Roman" w:hAnsi="Times New Roman"/>
                <w:sz w:val="24"/>
                <w:szCs w:val="24"/>
              </w:rPr>
              <w:t>Понятие танатологии. Смерть и умирание. Ранние трупные изменения. Поздние трупные изменения.</w:t>
            </w:r>
          </w:p>
        </w:tc>
        <w:tc>
          <w:tcPr>
            <w:tcW w:w="1275" w:type="dxa"/>
            <w:tcBorders>
              <w:top w:val="single" w:sz="4" w:space="0" w:color="000000"/>
              <w:left w:val="single" w:sz="4" w:space="0" w:color="000000"/>
              <w:right w:val="single" w:sz="4" w:space="0" w:color="000000"/>
            </w:tcBorders>
            <w:vAlign w:val="center"/>
          </w:tcPr>
          <w:p w:rsidR="0035373C" w:rsidRPr="00E90FF4" w:rsidRDefault="0035373C" w:rsidP="00FC767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276" w:type="dxa"/>
            <w:tcBorders>
              <w:top w:val="single" w:sz="4" w:space="0" w:color="000000"/>
              <w:left w:val="single" w:sz="4" w:space="0" w:color="000000"/>
              <w:right w:val="single" w:sz="4" w:space="0" w:color="000000"/>
            </w:tcBorders>
            <w:vAlign w:val="center"/>
            <w:hideMark/>
          </w:tcPr>
          <w:p w:rsidR="0035373C" w:rsidRPr="00E90FF4" w:rsidRDefault="0035373C" w:rsidP="00FC767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4A30F4" w:rsidRPr="00E90FF4" w:rsidTr="006D723D">
        <w:trPr>
          <w:cantSplit/>
          <w:trHeight w:val="422"/>
        </w:trPr>
        <w:tc>
          <w:tcPr>
            <w:tcW w:w="993" w:type="dxa"/>
            <w:tcBorders>
              <w:top w:val="single" w:sz="4" w:space="0" w:color="000000"/>
              <w:left w:val="single" w:sz="4" w:space="0" w:color="000000"/>
              <w:right w:val="single" w:sz="4" w:space="0" w:color="000000"/>
            </w:tcBorders>
            <w:vAlign w:val="center"/>
          </w:tcPr>
          <w:p w:rsidR="004A30F4" w:rsidRPr="00E90FF4" w:rsidRDefault="004A30F4" w:rsidP="00FC767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977" w:type="dxa"/>
            <w:tcBorders>
              <w:top w:val="single" w:sz="4" w:space="0" w:color="000000"/>
              <w:left w:val="single" w:sz="4" w:space="0" w:color="000000"/>
              <w:right w:val="single" w:sz="4" w:space="0" w:color="000000"/>
            </w:tcBorders>
            <w:vAlign w:val="center"/>
          </w:tcPr>
          <w:p w:rsidR="004A30F4" w:rsidRPr="004A30F4" w:rsidRDefault="004A30F4" w:rsidP="004A30F4">
            <w:pPr>
              <w:spacing w:after="0" w:line="240" w:lineRule="auto"/>
              <w:outlineLvl w:val="0"/>
              <w:rPr>
                <w:rFonts w:ascii="Times New Roman" w:hAnsi="Times New Roman"/>
                <w:sz w:val="24"/>
                <w:szCs w:val="24"/>
              </w:rPr>
            </w:pPr>
            <w:r w:rsidRPr="004A30F4">
              <w:rPr>
                <w:rFonts w:ascii="Times New Roman" w:hAnsi="Times New Roman"/>
                <w:sz w:val="24"/>
                <w:szCs w:val="24"/>
              </w:rPr>
              <w:t>Судебная токсикология</w:t>
            </w:r>
          </w:p>
        </w:tc>
        <w:tc>
          <w:tcPr>
            <w:tcW w:w="3686" w:type="dxa"/>
            <w:tcBorders>
              <w:right w:val="single" w:sz="4" w:space="0" w:color="auto"/>
            </w:tcBorders>
            <w:vAlign w:val="center"/>
          </w:tcPr>
          <w:p w:rsidR="004A30F4" w:rsidRPr="004A30F4" w:rsidRDefault="008918BB" w:rsidP="004A30F4">
            <w:pPr>
              <w:spacing w:after="0" w:line="240" w:lineRule="auto"/>
              <w:jc w:val="both"/>
              <w:outlineLvl w:val="0"/>
              <w:rPr>
                <w:rFonts w:ascii="Times New Roman" w:hAnsi="Times New Roman"/>
                <w:sz w:val="24"/>
                <w:szCs w:val="24"/>
              </w:rPr>
            </w:pPr>
            <w:r w:rsidRPr="004A30F4">
              <w:rPr>
                <w:rFonts w:ascii="Times New Roman" w:hAnsi="Times New Roman"/>
                <w:sz w:val="24"/>
                <w:szCs w:val="24"/>
              </w:rPr>
              <w:t>Судебно–ветеринарная диагностика отравлений у животных.</w:t>
            </w:r>
          </w:p>
        </w:tc>
        <w:tc>
          <w:tcPr>
            <w:tcW w:w="1275" w:type="dxa"/>
            <w:tcBorders>
              <w:top w:val="single" w:sz="4" w:space="0" w:color="000000"/>
              <w:left w:val="single" w:sz="4" w:space="0" w:color="000000"/>
              <w:right w:val="single" w:sz="4" w:space="0" w:color="000000"/>
            </w:tcBorders>
            <w:vAlign w:val="center"/>
          </w:tcPr>
          <w:p w:rsidR="004A30F4" w:rsidRPr="00E90FF4" w:rsidRDefault="004A30F4" w:rsidP="00FC76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000000"/>
              <w:left w:val="single" w:sz="4" w:space="0" w:color="000000"/>
              <w:right w:val="single" w:sz="4" w:space="0" w:color="000000"/>
            </w:tcBorders>
            <w:vAlign w:val="center"/>
            <w:hideMark/>
          </w:tcPr>
          <w:p w:rsidR="004A30F4" w:rsidRPr="00E90FF4" w:rsidRDefault="004A30F4" w:rsidP="00FC767C">
            <w:pPr>
              <w:spacing w:after="0" w:line="240" w:lineRule="auto"/>
              <w:jc w:val="center"/>
              <w:rPr>
                <w:rFonts w:ascii="Times New Roman" w:eastAsia="Times New Roman" w:hAnsi="Times New Roman" w:cs="Times New Roman"/>
                <w:sz w:val="24"/>
                <w:szCs w:val="24"/>
                <w:lang w:eastAsia="ru-RU"/>
              </w:rPr>
            </w:pPr>
          </w:p>
        </w:tc>
      </w:tr>
      <w:tr w:rsidR="00BE1D3C" w:rsidRPr="00E90FF4" w:rsidTr="006D723D">
        <w:trPr>
          <w:cantSplit/>
        </w:trPr>
        <w:tc>
          <w:tcPr>
            <w:tcW w:w="7656" w:type="dxa"/>
            <w:gridSpan w:val="3"/>
            <w:tcBorders>
              <w:top w:val="single" w:sz="4" w:space="0" w:color="000000"/>
              <w:left w:val="single" w:sz="4" w:space="0" w:color="000000"/>
              <w:bottom w:val="single" w:sz="4" w:space="0" w:color="000000"/>
              <w:right w:val="single" w:sz="4" w:space="0" w:color="000000"/>
            </w:tcBorders>
            <w:vAlign w:val="bottom"/>
            <w:hideMark/>
          </w:tcPr>
          <w:p w:rsidR="00BE1D3C" w:rsidRPr="00E90FF4" w:rsidRDefault="00BE1D3C" w:rsidP="00FC767C">
            <w:pPr>
              <w:spacing w:after="0" w:line="240" w:lineRule="auto"/>
              <w:jc w:val="right"/>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Рубежный контроль 1</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FC767C" w:rsidP="00FC767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BE1D3C" w:rsidRPr="00E90FF4" w:rsidRDefault="006C2F1A" w:rsidP="00FC767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4A30F4" w:rsidRPr="00E90FF4" w:rsidTr="006D723D">
        <w:trPr>
          <w:cantSplit/>
        </w:trPr>
        <w:tc>
          <w:tcPr>
            <w:tcW w:w="993" w:type="dxa"/>
            <w:tcBorders>
              <w:top w:val="single" w:sz="4" w:space="0" w:color="000000"/>
              <w:left w:val="single" w:sz="4" w:space="0" w:color="000000"/>
              <w:bottom w:val="single" w:sz="4" w:space="0" w:color="000000"/>
              <w:right w:val="single" w:sz="4" w:space="0" w:color="000000"/>
            </w:tcBorders>
            <w:vAlign w:val="center"/>
            <w:hideMark/>
          </w:tcPr>
          <w:p w:rsidR="004A30F4" w:rsidRPr="00E90FF4" w:rsidRDefault="004A30F4" w:rsidP="00FC767C">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7</w:t>
            </w:r>
          </w:p>
        </w:tc>
        <w:tc>
          <w:tcPr>
            <w:tcW w:w="2977" w:type="dxa"/>
            <w:tcBorders>
              <w:top w:val="single" w:sz="4" w:space="0" w:color="000000"/>
              <w:left w:val="single" w:sz="4" w:space="0" w:color="000000"/>
              <w:bottom w:val="single" w:sz="4" w:space="0" w:color="000000"/>
              <w:right w:val="single" w:sz="4" w:space="0" w:color="000000"/>
            </w:tcBorders>
            <w:vAlign w:val="center"/>
          </w:tcPr>
          <w:p w:rsidR="004A30F4" w:rsidRPr="004A30F4" w:rsidRDefault="004A30F4" w:rsidP="004A30F4">
            <w:pPr>
              <w:spacing w:after="0" w:line="240" w:lineRule="auto"/>
              <w:outlineLvl w:val="0"/>
              <w:rPr>
                <w:rFonts w:ascii="Times New Roman" w:hAnsi="Times New Roman"/>
                <w:sz w:val="24"/>
                <w:szCs w:val="24"/>
              </w:rPr>
            </w:pPr>
            <w:r w:rsidRPr="004A30F4">
              <w:rPr>
                <w:rFonts w:ascii="Times New Roman" w:hAnsi="Times New Roman"/>
                <w:sz w:val="24"/>
                <w:szCs w:val="24"/>
              </w:rPr>
              <w:t>Экспертиза животных при инфекционной и инвазионной патологии</w:t>
            </w:r>
          </w:p>
        </w:tc>
        <w:tc>
          <w:tcPr>
            <w:tcW w:w="3686" w:type="dxa"/>
            <w:tcBorders>
              <w:top w:val="single" w:sz="4" w:space="0" w:color="000000"/>
              <w:left w:val="single" w:sz="4" w:space="0" w:color="000000"/>
              <w:bottom w:val="single" w:sz="4" w:space="0" w:color="000000"/>
              <w:right w:val="single" w:sz="4" w:space="0" w:color="000000"/>
            </w:tcBorders>
          </w:tcPr>
          <w:p w:rsidR="004A30F4" w:rsidRPr="00833145" w:rsidRDefault="004A30F4" w:rsidP="008918BB">
            <w:pPr>
              <w:spacing w:after="0" w:line="240" w:lineRule="auto"/>
              <w:outlineLvl w:val="0"/>
              <w:rPr>
                <w:rFonts w:ascii="Times New Roman" w:hAnsi="Times New Roman"/>
                <w:sz w:val="24"/>
                <w:szCs w:val="24"/>
              </w:rPr>
            </w:pPr>
            <w:r w:rsidRPr="00833145">
              <w:rPr>
                <w:rFonts w:ascii="Times New Roman" w:hAnsi="Times New Roman"/>
                <w:sz w:val="24"/>
                <w:szCs w:val="24"/>
              </w:rPr>
              <w:t xml:space="preserve">Обстоятельства для назначения экспертизы при инфекционной и инвазионной патологии. Нарушение правил по уборке и утилизации трупов животных. </w:t>
            </w:r>
          </w:p>
        </w:tc>
        <w:tc>
          <w:tcPr>
            <w:tcW w:w="1275" w:type="dxa"/>
            <w:tcBorders>
              <w:top w:val="single" w:sz="4" w:space="0" w:color="000000"/>
              <w:left w:val="single" w:sz="4" w:space="0" w:color="000000"/>
              <w:bottom w:val="single" w:sz="4" w:space="0" w:color="000000"/>
              <w:right w:val="single" w:sz="4" w:space="0" w:color="000000"/>
            </w:tcBorders>
            <w:vAlign w:val="center"/>
          </w:tcPr>
          <w:p w:rsidR="004A30F4" w:rsidRPr="00E90FF4" w:rsidRDefault="004A30F4" w:rsidP="008918BB">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4A30F4" w:rsidRPr="00E90FF4" w:rsidRDefault="004A30F4" w:rsidP="00FC767C">
            <w:pPr>
              <w:spacing w:after="0" w:line="240" w:lineRule="auto"/>
              <w:jc w:val="center"/>
              <w:rPr>
                <w:rFonts w:ascii="Times New Roman" w:eastAsia="Times New Roman" w:hAnsi="Times New Roman" w:cs="Times New Roman"/>
                <w:sz w:val="24"/>
                <w:szCs w:val="24"/>
                <w:lang w:eastAsia="ru-RU"/>
              </w:rPr>
            </w:pPr>
          </w:p>
        </w:tc>
      </w:tr>
      <w:tr w:rsidR="004A30F4" w:rsidRPr="00E90FF4" w:rsidTr="006D723D">
        <w:trPr>
          <w:cantSplit/>
        </w:trPr>
        <w:tc>
          <w:tcPr>
            <w:tcW w:w="993" w:type="dxa"/>
            <w:tcBorders>
              <w:top w:val="single" w:sz="4" w:space="0" w:color="000000"/>
              <w:left w:val="single" w:sz="4" w:space="0" w:color="000000"/>
              <w:right w:val="single" w:sz="4" w:space="0" w:color="000000"/>
            </w:tcBorders>
            <w:vAlign w:val="center"/>
          </w:tcPr>
          <w:p w:rsidR="004A30F4" w:rsidRPr="00E90FF4" w:rsidRDefault="004A30F4" w:rsidP="00FC767C">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8</w:t>
            </w:r>
          </w:p>
        </w:tc>
        <w:tc>
          <w:tcPr>
            <w:tcW w:w="2977" w:type="dxa"/>
            <w:tcBorders>
              <w:top w:val="single" w:sz="4" w:space="0" w:color="000000"/>
              <w:left w:val="single" w:sz="4" w:space="0" w:color="000000"/>
              <w:right w:val="single" w:sz="4" w:space="0" w:color="000000"/>
            </w:tcBorders>
            <w:vAlign w:val="center"/>
          </w:tcPr>
          <w:p w:rsidR="004A30F4" w:rsidRPr="004A30F4" w:rsidRDefault="004A30F4" w:rsidP="004A30F4">
            <w:pPr>
              <w:spacing w:after="0" w:line="240" w:lineRule="auto"/>
              <w:outlineLvl w:val="0"/>
              <w:rPr>
                <w:rFonts w:ascii="Times New Roman" w:hAnsi="Times New Roman"/>
                <w:sz w:val="24"/>
                <w:szCs w:val="24"/>
              </w:rPr>
            </w:pPr>
            <w:r w:rsidRPr="004A30F4">
              <w:rPr>
                <w:rFonts w:ascii="Times New Roman" w:hAnsi="Times New Roman"/>
                <w:sz w:val="24"/>
                <w:szCs w:val="24"/>
              </w:rPr>
              <w:t>Судебное акушерство</w:t>
            </w:r>
          </w:p>
        </w:tc>
        <w:tc>
          <w:tcPr>
            <w:tcW w:w="3686" w:type="dxa"/>
            <w:tcBorders>
              <w:top w:val="single" w:sz="4" w:space="0" w:color="000000"/>
              <w:left w:val="single" w:sz="4" w:space="0" w:color="000000"/>
              <w:bottom w:val="single" w:sz="4" w:space="0" w:color="000000"/>
              <w:right w:val="single" w:sz="4" w:space="0" w:color="000000"/>
            </w:tcBorders>
          </w:tcPr>
          <w:p w:rsidR="004A30F4" w:rsidRPr="005F5EE1" w:rsidRDefault="004A30F4" w:rsidP="004A30F4">
            <w:pPr>
              <w:spacing w:after="0" w:line="240" w:lineRule="auto"/>
              <w:outlineLvl w:val="0"/>
              <w:rPr>
                <w:rFonts w:ascii="Times New Roman" w:hAnsi="Times New Roman"/>
                <w:sz w:val="24"/>
                <w:szCs w:val="24"/>
              </w:rPr>
            </w:pPr>
            <w:r w:rsidRPr="005F5EE1">
              <w:rPr>
                <w:rFonts w:ascii="Times New Roman" w:hAnsi="Times New Roman"/>
                <w:sz w:val="24"/>
                <w:szCs w:val="24"/>
              </w:rPr>
              <w:t xml:space="preserve">Определение возраста плода. </w:t>
            </w:r>
            <w:proofErr w:type="spellStart"/>
            <w:r w:rsidRPr="005F5EE1">
              <w:rPr>
                <w:rFonts w:ascii="Times New Roman" w:hAnsi="Times New Roman"/>
                <w:sz w:val="24"/>
                <w:szCs w:val="24"/>
              </w:rPr>
              <w:t>Перинтальная</w:t>
            </w:r>
            <w:proofErr w:type="spellEnd"/>
            <w:r w:rsidRPr="005F5EE1">
              <w:rPr>
                <w:rFonts w:ascii="Times New Roman" w:hAnsi="Times New Roman"/>
                <w:sz w:val="24"/>
                <w:szCs w:val="24"/>
              </w:rPr>
              <w:t xml:space="preserve"> патология. </w:t>
            </w:r>
            <w:proofErr w:type="spellStart"/>
            <w:r w:rsidRPr="005F5EE1">
              <w:rPr>
                <w:rFonts w:ascii="Times New Roman" w:hAnsi="Times New Roman"/>
                <w:sz w:val="24"/>
                <w:szCs w:val="24"/>
              </w:rPr>
              <w:t>Мертворожденность</w:t>
            </w:r>
            <w:proofErr w:type="spellEnd"/>
            <w:r w:rsidRPr="005F5EE1">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4A30F4" w:rsidRPr="00E90FF4" w:rsidRDefault="004A30F4" w:rsidP="008918B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4A30F4" w:rsidRPr="00E90FF4" w:rsidRDefault="004A30F4" w:rsidP="00FC767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4A30F4" w:rsidRPr="00E90FF4" w:rsidTr="006D723D">
        <w:trPr>
          <w:cantSplit/>
        </w:trPr>
        <w:tc>
          <w:tcPr>
            <w:tcW w:w="993" w:type="dxa"/>
            <w:tcBorders>
              <w:top w:val="single" w:sz="4" w:space="0" w:color="000000"/>
              <w:left w:val="single" w:sz="4" w:space="0" w:color="000000"/>
              <w:right w:val="single" w:sz="4" w:space="0" w:color="000000"/>
            </w:tcBorders>
            <w:vAlign w:val="center"/>
          </w:tcPr>
          <w:p w:rsidR="004A30F4" w:rsidRPr="00E90FF4" w:rsidRDefault="004A30F4" w:rsidP="00FC767C">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9</w:t>
            </w:r>
          </w:p>
        </w:tc>
        <w:tc>
          <w:tcPr>
            <w:tcW w:w="2977" w:type="dxa"/>
            <w:tcBorders>
              <w:top w:val="single" w:sz="4" w:space="0" w:color="000000"/>
              <w:left w:val="single" w:sz="4" w:space="0" w:color="000000"/>
              <w:right w:val="single" w:sz="4" w:space="0" w:color="000000"/>
            </w:tcBorders>
            <w:vAlign w:val="center"/>
          </w:tcPr>
          <w:p w:rsidR="004A30F4" w:rsidRPr="004A30F4" w:rsidRDefault="004A30F4" w:rsidP="004A30F4">
            <w:pPr>
              <w:spacing w:after="0" w:line="240" w:lineRule="auto"/>
              <w:outlineLvl w:val="0"/>
              <w:rPr>
                <w:rFonts w:ascii="Times New Roman" w:hAnsi="Times New Roman"/>
                <w:sz w:val="24"/>
                <w:szCs w:val="24"/>
              </w:rPr>
            </w:pPr>
            <w:r w:rsidRPr="004A30F4">
              <w:rPr>
                <w:rFonts w:ascii="Times New Roman" w:hAnsi="Times New Roman"/>
                <w:sz w:val="24"/>
                <w:szCs w:val="24"/>
              </w:rPr>
              <w:t>Судебная травматология</w:t>
            </w:r>
          </w:p>
        </w:tc>
        <w:tc>
          <w:tcPr>
            <w:tcW w:w="3686" w:type="dxa"/>
            <w:tcBorders>
              <w:top w:val="single" w:sz="4" w:space="0" w:color="000000"/>
              <w:left w:val="single" w:sz="4" w:space="0" w:color="000000"/>
              <w:bottom w:val="single" w:sz="4" w:space="0" w:color="000000"/>
              <w:right w:val="single" w:sz="4" w:space="0" w:color="000000"/>
            </w:tcBorders>
          </w:tcPr>
          <w:p w:rsidR="004A30F4" w:rsidRPr="004955C0" w:rsidRDefault="004A30F4" w:rsidP="008918BB">
            <w:pPr>
              <w:spacing w:after="0" w:line="240" w:lineRule="auto"/>
              <w:outlineLvl w:val="0"/>
              <w:rPr>
                <w:rFonts w:ascii="Times New Roman" w:hAnsi="Times New Roman"/>
                <w:sz w:val="24"/>
                <w:szCs w:val="24"/>
              </w:rPr>
            </w:pPr>
            <w:r w:rsidRPr="004955C0">
              <w:rPr>
                <w:rFonts w:ascii="Times New Roman" w:hAnsi="Times New Roman"/>
                <w:sz w:val="24"/>
                <w:szCs w:val="24"/>
              </w:rPr>
              <w:t>Классификация травматизма. Судебно-ветеринарное исследование повреждений.</w:t>
            </w:r>
          </w:p>
        </w:tc>
        <w:tc>
          <w:tcPr>
            <w:tcW w:w="1275" w:type="dxa"/>
            <w:tcBorders>
              <w:top w:val="single" w:sz="4" w:space="0" w:color="000000"/>
              <w:left w:val="single" w:sz="4" w:space="0" w:color="000000"/>
              <w:bottom w:val="single" w:sz="4" w:space="0" w:color="000000"/>
              <w:right w:val="single" w:sz="4" w:space="0" w:color="000000"/>
            </w:tcBorders>
            <w:vAlign w:val="center"/>
          </w:tcPr>
          <w:p w:rsidR="004A30F4" w:rsidRPr="004A30F4" w:rsidRDefault="004A30F4" w:rsidP="008918BB">
            <w:pPr>
              <w:spacing w:after="0" w:line="240" w:lineRule="auto"/>
              <w:jc w:val="center"/>
              <w:outlineLvl w:val="0"/>
              <w:rPr>
                <w:rFonts w:ascii="Times New Roman" w:hAnsi="Times New Roman"/>
                <w:sz w:val="24"/>
                <w:szCs w:val="24"/>
              </w:rPr>
            </w:pPr>
            <w:r w:rsidRPr="004A30F4">
              <w:rPr>
                <w:rFonts w:ascii="Times New Roman" w:hAnsi="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4A30F4" w:rsidRPr="00E90FF4" w:rsidRDefault="004A30F4" w:rsidP="00FC767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4A30F4" w:rsidRPr="00E90FF4" w:rsidTr="006D723D">
        <w:trPr>
          <w:cantSplit/>
          <w:trHeight w:val="837"/>
        </w:trPr>
        <w:tc>
          <w:tcPr>
            <w:tcW w:w="993" w:type="dxa"/>
            <w:vMerge w:val="restart"/>
            <w:tcBorders>
              <w:left w:val="single" w:sz="4" w:space="0" w:color="000000"/>
              <w:right w:val="single" w:sz="4" w:space="0" w:color="000000"/>
            </w:tcBorders>
            <w:vAlign w:val="center"/>
          </w:tcPr>
          <w:p w:rsidR="004A30F4" w:rsidRPr="00E90FF4" w:rsidRDefault="004A30F4" w:rsidP="00FC767C">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10</w:t>
            </w:r>
          </w:p>
        </w:tc>
        <w:tc>
          <w:tcPr>
            <w:tcW w:w="2977" w:type="dxa"/>
            <w:vMerge w:val="restart"/>
            <w:tcBorders>
              <w:left w:val="single" w:sz="4" w:space="0" w:color="000000"/>
              <w:right w:val="single" w:sz="4" w:space="0" w:color="000000"/>
            </w:tcBorders>
            <w:vAlign w:val="center"/>
          </w:tcPr>
          <w:p w:rsidR="004A30F4" w:rsidRPr="004A30F4" w:rsidRDefault="004A30F4" w:rsidP="004A30F4">
            <w:pPr>
              <w:spacing w:after="0" w:line="240" w:lineRule="auto"/>
              <w:outlineLvl w:val="0"/>
              <w:rPr>
                <w:rFonts w:ascii="Times New Roman" w:hAnsi="Times New Roman"/>
                <w:sz w:val="24"/>
                <w:szCs w:val="24"/>
              </w:rPr>
            </w:pPr>
            <w:r w:rsidRPr="004A30F4">
              <w:rPr>
                <w:rFonts w:ascii="Times New Roman" w:hAnsi="Times New Roman"/>
                <w:sz w:val="24"/>
                <w:szCs w:val="24"/>
              </w:rPr>
              <w:t>Судебно-ветеринарная экспертиза повреждений, вызванная действием крайних температур.</w:t>
            </w:r>
          </w:p>
        </w:tc>
        <w:tc>
          <w:tcPr>
            <w:tcW w:w="3686" w:type="dxa"/>
            <w:tcBorders>
              <w:top w:val="single" w:sz="4" w:space="0" w:color="000000"/>
              <w:left w:val="single" w:sz="4" w:space="0" w:color="000000"/>
              <w:right w:val="single" w:sz="4" w:space="0" w:color="000000"/>
            </w:tcBorders>
          </w:tcPr>
          <w:p w:rsidR="004A30F4" w:rsidRPr="00E60402" w:rsidRDefault="004A30F4" w:rsidP="004A30F4">
            <w:pPr>
              <w:spacing w:after="0" w:line="240" w:lineRule="auto"/>
              <w:outlineLvl w:val="0"/>
              <w:rPr>
                <w:rFonts w:ascii="Times New Roman" w:hAnsi="Times New Roman"/>
                <w:sz w:val="24"/>
                <w:szCs w:val="24"/>
              </w:rPr>
            </w:pPr>
            <w:r w:rsidRPr="00E60402">
              <w:rPr>
                <w:rFonts w:ascii="Times New Roman" w:hAnsi="Times New Roman"/>
                <w:sz w:val="24"/>
                <w:szCs w:val="24"/>
              </w:rPr>
              <w:t xml:space="preserve">Местное действие низкой температуры. Действие низкой температуры на организм. </w:t>
            </w:r>
          </w:p>
        </w:tc>
        <w:tc>
          <w:tcPr>
            <w:tcW w:w="1275" w:type="dxa"/>
            <w:tcBorders>
              <w:top w:val="single" w:sz="4" w:space="0" w:color="000000"/>
              <w:left w:val="single" w:sz="4" w:space="0" w:color="000000"/>
              <w:right w:val="single" w:sz="4" w:space="0" w:color="000000"/>
            </w:tcBorders>
            <w:vAlign w:val="center"/>
          </w:tcPr>
          <w:p w:rsidR="004A30F4" w:rsidRPr="004A30F4" w:rsidRDefault="004A30F4" w:rsidP="008918BB">
            <w:pPr>
              <w:spacing w:after="0" w:line="240" w:lineRule="auto"/>
              <w:jc w:val="center"/>
              <w:outlineLvl w:val="0"/>
              <w:rPr>
                <w:rFonts w:ascii="Times New Roman" w:hAnsi="Times New Roman"/>
                <w:sz w:val="24"/>
                <w:szCs w:val="24"/>
              </w:rPr>
            </w:pPr>
            <w:r w:rsidRPr="004A30F4">
              <w:rPr>
                <w:rFonts w:ascii="Times New Roman" w:hAnsi="Times New Roman"/>
                <w:sz w:val="24"/>
                <w:szCs w:val="24"/>
              </w:rPr>
              <w:t>2</w:t>
            </w:r>
          </w:p>
        </w:tc>
        <w:tc>
          <w:tcPr>
            <w:tcW w:w="1276" w:type="dxa"/>
            <w:tcBorders>
              <w:top w:val="single" w:sz="4" w:space="0" w:color="000000"/>
              <w:left w:val="single" w:sz="4" w:space="0" w:color="000000"/>
              <w:right w:val="single" w:sz="4" w:space="0" w:color="000000"/>
            </w:tcBorders>
            <w:vAlign w:val="center"/>
          </w:tcPr>
          <w:p w:rsidR="004A30F4" w:rsidRPr="00E90FF4" w:rsidRDefault="004A30F4" w:rsidP="00FC767C">
            <w:pPr>
              <w:spacing w:after="0" w:line="240" w:lineRule="auto"/>
              <w:jc w:val="center"/>
              <w:rPr>
                <w:rFonts w:ascii="Times New Roman" w:eastAsia="Times New Roman" w:hAnsi="Times New Roman" w:cs="Times New Roman"/>
                <w:sz w:val="24"/>
                <w:szCs w:val="24"/>
                <w:lang w:eastAsia="ru-RU"/>
              </w:rPr>
            </w:pPr>
          </w:p>
        </w:tc>
      </w:tr>
      <w:tr w:rsidR="004A30F4" w:rsidRPr="00E90FF4" w:rsidTr="006D723D">
        <w:trPr>
          <w:cantSplit/>
          <w:trHeight w:val="837"/>
        </w:trPr>
        <w:tc>
          <w:tcPr>
            <w:tcW w:w="993" w:type="dxa"/>
            <w:vMerge/>
            <w:tcBorders>
              <w:left w:val="single" w:sz="4" w:space="0" w:color="000000"/>
              <w:right w:val="single" w:sz="4" w:space="0" w:color="000000"/>
            </w:tcBorders>
            <w:vAlign w:val="center"/>
          </w:tcPr>
          <w:p w:rsidR="004A30F4" w:rsidRPr="00E90FF4" w:rsidRDefault="004A30F4" w:rsidP="00FC767C">
            <w:pPr>
              <w:spacing w:after="0" w:line="240" w:lineRule="auto"/>
              <w:jc w:val="both"/>
              <w:rPr>
                <w:rFonts w:ascii="Times New Roman" w:eastAsia="Times New Roman" w:hAnsi="Times New Roman" w:cs="Times New Roman"/>
                <w:sz w:val="24"/>
                <w:szCs w:val="24"/>
                <w:lang w:eastAsia="ru-RU"/>
              </w:rPr>
            </w:pPr>
          </w:p>
        </w:tc>
        <w:tc>
          <w:tcPr>
            <w:tcW w:w="2977" w:type="dxa"/>
            <w:vMerge/>
            <w:tcBorders>
              <w:left w:val="single" w:sz="4" w:space="0" w:color="000000"/>
              <w:right w:val="single" w:sz="4" w:space="0" w:color="000000"/>
            </w:tcBorders>
          </w:tcPr>
          <w:p w:rsidR="004A30F4" w:rsidRPr="004A30F4" w:rsidRDefault="004A30F4" w:rsidP="004A30F4">
            <w:pPr>
              <w:spacing w:after="0" w:line="240" w:lineRule="auto"/>
              <w:outlineLvl w:val="0"/>
              <w:rPr>
                <w:rFonts w:ascii="Times New Roman" w:hAnsi="Times New Roman"/>
                <w:sz w:val="24"/>
                <w:szCs w:val="24"/>
              </w:rPr>
            </w:pPr>
          </w:p>
        </w:tc>
        <w:tc>
          <w:tcPr>
            <w:tcW w:w="3686" w:type="dxa"/>
            <w:tcBorders>
              <w:top w:val="single" w:sz="4" w:space="0" w:color="000000"/>
              <w:left w:val="single" w:sz="4" w:space="0" w:color="000000"/>
              <w:right w:val="single" w:sz="4" w:space="0" w:color="000000"/>
            </w:tcBorders>
          </w:tcPr>
          <w:p w:rsidR="004A30F4" w:rsidRPr="00E60402" w:rsidRDefault="004A30F4" w:rsidP="004A30F4">
            <w:pPr>
              <w:spacing w:after="0" w:line="240" w:lineRule="auto"/>
              <w:outlineLvl w:val="0"/>
              <w:rPr>
                <w:rFonts w:ascii="Times New Roman" w:hAnsi="Times New Roman"/>
                <w:sz w:val="24"/>
                <w:szCs w:val="24"/>
              </w:rPr>
            </w:pPr>
            <w:r w:rsidRPr="00E60402">
              <w:rPr>
                <w:rFonts w:ascii="Times New Roman" w:hAnsi="Times New Roman"/>
                <w:sz w:val="24"/>
                <w:szCs w:val="24"/>
              </w:rPr>
              <w:t>Местное действие высокой температуры. Действие высокой температуры на организм.</w:t>
            </w:r>
          </w:p>
        </w:tc>
        <w:tc>
          <w:tcPr>
            <w:tcW w:w="1275" w:type="dxa"/>
            <w:tcBorders>
              <w:top w:val="single" w:sz="4" w:space="0" w:color="000000"/>
              <w:left w:val="single" w:sz="4" w:space="0" w:color="000000"/>
              <w:right w:val="single" w:sz="4" w:space="0" w:color="000000"/>
            </w:tcBorders>
            <w:vAlign w:val="center"/>
          </w:tcPr>
          <w:p w:rsidR="004A30F4" w:rsidRPr="004A30F4" w:rsidRDefault="004A30F4" w:rsidP="008918BB">
            <w:pPr>
              <w:spacing w:after="0" w:line="240" w:lineRule="auto"/>
              <w:jc w:val="center"/>
              <w:outlineLvl w:val="0"/>
              <w:rPr>
                <w:rFonts w:ascii="Times New Roman" w:hAnsi="Times New Roman"/>
                <w:sz w:val="24"/>
                <w:szCs w:val="24"/>
              </w:rPr>
            </w:pPr>
            <w:r w:rsidRPr="004A30F4">
              <w:rPr>
                <w:rFonts w:ascii="Times New Roman" w:hAnsi="Times New Roman"/>
                <w:sz w:val="24"/>
                <w:szCs w:val="24"/>
              </w:rPr>
              <w:t>2</w:t>
            </w:r>
          </w:p>
        </w:tc>
        <w:tc>
          <w:tcPr>
            <w:tcW w:w="1276" w:type="dxa"/>
            <w:tcBorders>
              <w:top w:val="single" w:sz="4" w:space="0" w:color="000000"/>
              <w:left w:val="single" w:sz="4" w:space="0" w:color="000000"/>
              <w:right w:val="single" w:sz="4" w:space="0" w:color="000000"/>
            </w:tcBorders>
            <w:vAlign w:val="center"/>
          </w:tcPr>
          <w:p w:rsidR="004A30F4" w:rsidRPr="00E90FF4" w:rsidRDefault="004A30F4" w:rsidP="00FC767C">
            <w:pPr>
              <w:spacing w:after="0" w:line="240" w:lineRule="auto"/>
              <w:jc w:val="center"/>
              <w:rPr>
                <w:rFonts w:ascii="Times New Roman" w:eastAsia="Times New Roman" w:hAnsi="Times New Roman" w:cs="Times New Roman"/>
                <w:sz w:val="24"/>
                <w:szCs w:val="24"/>
                <w:lang w:eastAsia="ru-RU"/>
              </w:rPr>
            </w:pPr>
          </w:p>
        </w:tc>
      </w:tr>
      <w:tr w:rsidR="004A30F4" w:rsidRPr="00E90FF4" w:rsidTr="006D723D">
        <w:trPr>
          <w:cantSplit/>
        </w:trPr>
        <w:tc>
          <w:tcPr>
            <w:tcW w:w="993" w:type="dxa"/>
            <w:tcBorders>
              <w:top w:val="single" w:sz="4" w:space="0" w:color="000000"/>
              <w:left w:val="single" w:sz="4" w:space="0" w:color="000000"/>
              <w:bottom w:val="single" w:sz="4" w:space="0" w:color="000000"/>
              <w:right w:val="single" w:sz="4" w:space="0" w:color="000000"/>
            </w:tcBorders>
            <w:vAlign w:val="center"/>
            <w:hideMark/>
          </w:tcPr>
          <w:p w:rsidR="004A30F4" w:rsidRPr="00E90FF4" w:rsidRDefault="004A30F4" w:rsidP="00FC767C">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11</w:t>
            </w:r>
          </w:p>
        </w:tc>
        <w:tc>
          <w:tcPr>
            <w:tcW w:w="2977" w:type="dxa"/>
            <w:tcBorders>
              <w:top w:val="single" w:sz="4" w:space="0" w:color="000000"/>
              <w:left w:val="single" w:sz="4" w:space="0" w:color="000000"/>
              <w:bottom w:val="single" w:sz="4" w:space="0" w:color="000000"/>
              <w:right w:val="single" w:sz="4" w:space="0" w:color="000000"/>
            </w:tcBorders>
            <w:vAlign w:val="center"/>
          </w:tcPr>
          <w:p w:rsidR="004A30F4" w:rsidRPr="004A30F4" w:rsidRDefault="004A30F4" w:rsidP="004A30F4">
            <w:pPr>
              <w:spacing w:after="0" w:line="240" w:lineRule="auto"/>
              <w:outlineLvl w:val="0"/>
              <w:rPr>
                <w:rFonts w:ascii="Times New Roman" w:hAnsi="Times New Roman"/>
                <w:sz w:val="24"/>
                <w:szCs w:val="24"/>
              </w:rPr>
            </w:pPr>
            <w:r w:rsidRPr="004A30F4">
              <w:rPr>
                <w:rFonts w:ascii="Times New Roman" w:hAnsi="Times New Roman"/>
                <w:sz w:val="24"/>
                <w:szCs w:val="24"/>
              </w:rPr>
              <w:t>Судебно-ветеринарная экспертиза при заболеваниях и смерти животных вследствие нарушения условий кормления, содержания и эксплуатации.</w:t>
            </w:r>
          </w:p>
        </w:tc>
        <w:tc>
          <w:tcPr>
            <w:tcW w:w="3686" w:type="dxa"/>
            <w:tcBorders>
              <w:top w:val="single" w:sz="4" w:space="0" w:color="000000"/>
              <w:left w:val="single" w:sz="4" w:space="0" w:color="000000"/>
              <w:bottom w:val="single" w:sz="4" w:space="0" w:color="000000"/>
              <w:right w:val="single" w:sz="4" w:space="0" w:color="000000"/>
            </w:tcBorders>
          </w:tcPr>
          <w:p w:rsidR="004A30F4" w:rsidRPr="004A30F4" w:rsidRDefault="004A30F4" w:rsidP="008918BB">
            <w:pPr>
              <w:spacing w:after="0" w:line="240" w:lineRule="auto"/>
              <w:outlineLvl w:val="0"/>
              <w:rPr>
                <w:rFonts w:ascii="Times New Roman" w:hAnsi="Times New Roman"/>
                <w:sz w:val="24"/>
                <w:szCs w:val="24"/>
              </w:rPr>
            </w:pPr>
            <w:r w:rsidRPr="003C6097">
              <w:rPr>
                <w:rFonts w:ascii="Times New Roman" w:hAnsi="Times New Roman"/>
                <w:sz w:val="24"/>
                <w:szCs w:val="24"/>
              </w:rPr>
              <w:t>Судебно-ветеринарная экспертиза при голодании, перекармливании, скармливании недоброкачественных кормо</w:t>
            </w:r>
            <w:r>
              <w:rPr>
                <w:rFonts w:ascii="Times New Roman" w:hAnsi="Times New Roman"/>
                <w:sz w:val="24"/>
                <w:szCs w:val="24"/>
              </w:rPr>
              <w:t xml:space="preserve">в. </w:t>
            </w:r>
            <w:r w:rsidRPr="003C6097">
              <w:rPr>
                <w:rFonts w:ascii="Times New Roman" w:hAnsi="Times New Roman"/>
                <w:sz w:val="24"/>
                <w:szCs w:val="24"/>
              </w:rPr>
              <w:t>Судебно-ветеринарная экспертиза при заболевании, падеже животных вследствие нарушения зоогигиенических условий содержания.</w:t>
            </w:r>
            <w:r w:rsidRPr="00601D46">
              <w:rPr>
                <w:rFonts w:ascii="Times New Roman" w:hAnsi="Times New Roman"/>
                <w:sz w:val="24"/>
                <w:szCs w:val="24"/>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rsidR="004A30F4" w:rsidRPr="004A30F4" w:rsidRDefault="004A30F4" w:rsidP="008918BB">
            <w:pPr>
              <w:spacing w:after="0" w:line="240" w:lineRule="auto"/>
              <w:jc w:val="center"/>
              <w:outlineLvl w:val="0"/>
              <w:rPr>
                <w:rFonts w:ascii="Times New Roman" w:hAnsi="Times New Roman"/>
                <w:sz w:val="24"/>
                <w:szCs w:val="24"/>
              </w:rPr>
            </w:pPr>
            <w:r w:rsidRPr="004A30F4">
              <w:rPr>
                <w:rFonts w:ascii="Times New Roman" w:hAnsi="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4A30F4" w:rsidRPr="00E90FF4" w:rsidRDefault="004A30F4" w:rsidP="00FC76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4A30F4" w:rsidRPr="00E90FF4" w:rsidTr="006D723D">
        <w:trPr>
          <w:cantSplit/>
        </w:trPr>
        <w:tc>
          <w:tcPr>
            <w:tcW w:w="993" w:type="dxa"/>
            <w:tcBorders>
              <w:top w:val="single" w:sz="4" w:space="0" w:color="000000"/>
              <w:left w:val="single" w:sz="4" w:space="0" w:color="000000"/>
              <w:bottom w:val="single" w:sz="4" w:space="0" w:color="000000"/>
              <w:right w:val="single" w:sz="4" w:space="0" w:color="000000"/>
            </w:tcBorders>
            <w:vAlign w:val="center"/>
            <w:hideMark/>
          </w:tcPr>
          <w:p w:rsidR="004A30F4" w:rsidRPr="00E90FF4" w:rsidRDefault="004A30F4" w:rsidP="00FC767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977" w:type="dxa"/>
            <w:tcBorders>
              <w:top w:val="single" w:sz="4" w:space="0" w:color="000000"/>
              <w:left w:val="single" w:sz="4" w:space="0" w:color="000000"/>
              <w:bottom w:val="single" w:sz="4" w:space="0" w:color="000000"/>
              <w:right w:val="single" w:sz="4" w:space="0" w:color="000000"/>
            </w:tcBorders>
            <w:vAlign w:val="center"/>
          </w:tcPr>
          <w:p w:rsidR="004A30F4" w:rsidRPr="004A30F4" w:rsidRDefault="004A30F4" w:rsidP="004A30F4">
            <w:pPr>
              <w:spacing w:after="0" w:line="240" w:lineRule="auto"/>
              <w:outlineLvl w:val="0"/>
              <w:rPr>
                <w:rFonts w:ascii="Times New Roman" w:hAnsi="Times New Roman"/>
                <w:sz w:val="24"/>
                <w:szCs w:val="24"/>
              </w:rPr>
            </w:pPr>
            <w:r w:rsidRPr="004A30F4">
              <w:rPr>
                <w:rFonts w:ascii="Times New Roman" w:hAnsi="Times New Roman"/>
                <w:sz w:val="24"/>
                <w:szCs w:val="24"/>
              </w:rPr>
              <w:t>Судебная деонтология.</w:t>
            </w:r>
          </w:p>
        </w:tc>
        <w:tc>
          <w:tcPr>
            <w:tcW w:w="3686" w:type="dxa"/>
            <w:tcBorders>
              <w:top w:val="single" w:sz="4" w:space="0" w:color="000000"/>
              <w:left w:val="single" w:sz="4" w:space="0" w:color="000000"/>
              <w:bottom w:val="single" w:sz="4" w:space="0" w:color="000000"/>
              <w:right w:val="single" w:sz="4" w:space="0" w:color="000000"/>
            </w:tcBorders>
          </w:tcPr>
          <w:p w:rsidR="004A30F4" w:rsidRPr="004A30F4" w:rsidRDefault="004A30F4" w:rsidP="008918BB">
            <w:pPr>
              <w:spacing w:after="0" w:line="240" w:lineRule="auto"/>
              <w:outlineLvl w:val="0"/>
              <w:rPr>
                <w:rFonts w:ascii="Times New Roman" w:hAnsi="Times New Roman"/>
                <w:sz w:val="24"/>
                <w:szCs w:val="24"/>
              </w:rPr>
            </w:pPr>
            <w:r w:rsidRPr="00FB7350">
              <w:rPr>
                <w:rFonts w:ascii="Times New Roman" w:hAnsi="Times New Roman"/>
                <w:sz w:val="24"/>
                <w:szCs w:val="24"/>
              </w:rPr>
              <w:t xml:space="preserve">Ответственность за неправильные профессиональные действия. </w:t>
            </w:r>
          </w:p>
        </w:tc>
        <w:tc>
          <w:tcPr>
            <w:tcW w:w="1275" w:type="dxa"/>
            <w:tcBorders>
              <w:top w:val="single" w:sz="4" w:space="0" w:color="000000"/>
              <w:left w:val="single" w:sz="4" w:space="0" w:color="000000"/>
              <w:bottom w:val="single" w:sz="4" w:space="0" w:color="000000"/>
              <w:right w:val="single" w:sz="4" w:space="0" w:color="000000"/>
            </w:tcBorders>
            <w:vAlign w:val="center"/>
          </w:tcPr>
          <w:p w:rsidR="004A30F4" w:rsidRPr="004A30F4" w:rsidRDefault="004A30F4" w:rsidP="008918BB">
            <w:pPr>
              <w:spacing w:after="0" w:line="240" w:lineRule="auto"/>
              <w:jc w:val="center"/>
              <w:outlineLvl w:val="0"/>
              <w:rPr>
                <w:rFonts w:ascii="Times New Roman" w:hAnsi="Times New Roman"/>
                <w:sz w:val="24"/>
                <w:szCs w:val="24"/>
              </w:rPr>
            </w:pPr>
            <w:r w:rsidRPr="004A30F4">
              <w:rPr>
                <w:rFonts w:ascii="Times New Roman" w:hAnsi="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4A30F4" w:rsidRPr="00E90FF4" w:rsidRDefault="004A30F4" w:rsidP="00FC767C">
            <w:pPr>
              <w:spacing w:after="0" w:line="240" w:lineRule="auto"/>
              <w:jc w:val="center"/>
              <w:rPr>
                <w:rFonts w:ascii="Times New Roman" w:eastAsia="Times New Roman" w:hAnsi="Times New Roman" w:cs="Times New Roman"/>
                <w:sz w:val="24"/>
                <w:szCs w:val="24"/>
                <w:lang w:eastAsia="ru-RU"/>
              </w:rPr>
            </w:pPr>
          </w:p>
        </w:tc>
      </w:tr>
      <w:tr w:rsidR="00BE1D3C" w:rsidRPr="00E90FF4" w:rsidTr="006D723D">
        <w:trPr>
          <w:cantSplit/>
        </w:trPr>
        <w:tc>
          <w:tcPr>
            <w:tcW w:w="7656" w:type="dxa"/>
            <w:gridSpan w:val="3"/>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FC767C">
            <w:pPr>
              <w:spacing w:after="0" w:line="240" w:lineRule="auto"/>
              <w:jc w:val="right"/>
              <w:rPr>
                <w:rFonts w:ascii="Times New Roman" w:eastAsia="Times New Roman" w:hAnsi="Times New Roman" w:cs="Times New Roman"/>
                <w:bCs/>
                <w:sz w:val="24"/>
                <w:szCs w:val="24"/>
                <w:lang w:eastAsia="ru-RU"/>
              </w:rPr>
            </w:pPr>
            <w:r w:rsidRPr="00E90FF4">
              <w:rPr>
                <w:rFonts w:ascii="Times New Roman" w:eastAsia="Times New Roman" w:hAnsi="Times New Roman" w:cs="Times New Roman"/>
                <w:sz w:val="24"/>
                <w:szCs w:val="24"/>
                <w:lang w:eastAsia="ru-RU"/>
              </w:rPr>
              <w:t>Рубежный контроль 2</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6C2F1A" w:rsidP="00FC767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BE1D3C" w:rsidRPr="00E90FF4" w:rsidRDefault="006C2F1A" w:rsidP="00FC767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BE1D3C" w:rsidRPr="00E90FF4" w:rsidTr="006D723D">
        <w:trPr>
          <w:cantSplit/>
        </w:trPr>
        <w:tc>
          <w:tcPr>
            <w:tcW w:w="7656" w:type="dxa"/>
            <w:gridSpan w:val="3"/>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jc w:val="right"/>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Всего:</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964FC6" w:rsidP="00FC767C">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32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964FC6" w:rsidP="00FC767C">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6</w:t>
            </w:r>
          </w:p>
        </w:tc>
      </w:tr>
    </w:tbl>
    <w:p w:rsidR="004A30F4" w:rsidRDefault="004A30F4" w:rsidP="008918BB">
      <w:pPr>
        <w:spacing w:after="0" w:line="240" w:lineRule="auto"/>
        <w:rPr>
          <w:rFonts w:ascii="Times New Roman" w:eastAsia="Times New Roman" w:hAnsi="Times New Roman" w:cs="Times New Roman"/>
          <w:b/>
          <w:sz w:val="26"/>
          <w:szCs w:val="26"/>
          <w:lang w:eastAsia="ru-RU"/>
        </w:rPr>
      </w:pPr>
    </w:p>
    <w:p w:rsidR="004A30F4" w:rsidRDefault="004A30F4" w:rsidP="00BE1D3C">
      <w:pPr>
        <w:spacing w:after="0" w:line="240" w:lineRule="auto"/>
        <w:jc w:val="center"/>
        <w:rPr>
          <w:rFonts w:ascii="Times New Roman" w:eastAsia="Times New Roman" w:hAnsi="Times New Roman" w:cs="Times New Roman"/>
          <w:b/>
          <w:sz w:val="26"/>
          <w:szCs w:val="26"/>
          <w:lang w:eastAsia="ru-RU"/>
        </w:rPr>
      </w:pPr>
    </w:p>
    <w:p w:rsidR="00B0131C" w:rsidRDefault="00B0131C" w:rsidP="00BE1D3C">
      <w:pPr>
        <w:spacing w:after="0" w:line="240" w:lineRule="auto"/>
        <w:jc w:val="center"/>
        <w:rPr>
          <w:rFonts w:ascii="Times New Roman" w:eastAsia="Times New Roman" w:hAnsi="Times New Roman" w:cs="Times New Roman"/>
          <w:b/>
          <w:sz w:val="26"/>
          <w:szCs w:val="26"/>
          <w:lang w:eastAsia="ru-RU"/>
        </w:rPr>
      </w:pPr>
    </w:p>
    <w:p w:rsidR="00B0131C" w:rsidRDefault="00B0131C" w:rsidP="00BE1D3C">
      <w:pPr>
        <w:spacing w:after="0" w:line="240" w:lineRule="auto"/>
        <w:jc w:val="center"/>
        <w:rPr>
          <w:rFonts w:ascii="Times New Roman" w:eastAsia="Times New Roman" w:hAnsi="Times New Roman" w:cs="Times New Roman"/>
          <w:b/>
          <w:sz w:val="26"/>
          <w:szCs w:val="26"/>
          <w:lang w:eastAsia="ru-RU"/>
        </w:rPr>
      </w:pPr>
    </w:p>
    <w:p w:rsidR="006D723D" w:rsidRDefault="006D723D" w:rsidP="00BE1D3C">
      <w:pPr>
        <w:spacing w:after="0" w:line="240" w:lineRule="auto"/>
        <w:jc w:val="center"/>
        <w:rPr>
          <w:rFonts w:ascii="Times New Roman" w:eastAsia="Times New Roman" w:hAnsi="Times New Roman" w:cs="Times New Roman"/>
          <w:b/>
          <w:sz w:val="26"/>
          <w:szCs w:val="26"/>
          <w:lang w:eastAsia="ru-RU"/>
        </w:rPr>
      </w:pPr>
    </w:p>
    <w:p w:rsidR="006D723D" w:rsidRDefault="006D723D" w:rsidP="00BE1D3C">
      <w:pPr>
        <w:spacing w:after="0" w:line="240" w:lineRule="auto"/>
        <w:jc w:val="center"/>
        <w:rPr>
          <w:rFonts w:ascii="Times New Roman" w:eastAsia="Times New Roman" w:hAnsi="Times New Roman" w:cs="Times New Roman"/>
          <w:b/>
          <w:sz w:val="26"/>
          <w:szCs w:val="26"/>
          <w:lang w:eastAsia="ru-RU"/>
        </w:rPr>
      </w:pPr>
    </w:p>
    <w:p w:rsidR="006D723D" w:rsidRDefault="006D723D" w:rsidP="00BE1D3C">
      <w:pPr>
        <w:spacing w:after="0" w:line="240" w:lineRule="auto"/>
        <w:jc w:val="center"/>
        <w:rPr>
          <w:rFonts w:ascii="Times New Roman" w:eastAsia="Times New Roman" w:hAnsi="Times New Roman" w:cs="Times New Roman"/>
          <w:b/>
          <w:sz w:val="26"/>
          <w:szCs w:val="26"/>
          <w:lang w:eastAsia="ru-RU"/>
        </w:rPr>
      </w:pPr>
    </w:p>
    <w:p w:rsidR="00B0131C" w:rsidRDefault="00B0131C" w:rsidP="00BE1D3C">
      <w:pPr>
        <w:spacing w:after="0" w:line="240" w:lineRule="auto"/>
        <w:jc w:val="center"/>
        <w:rPr>
          <w:rFonts w:ascii="Times New Roman" w:eastAsia="Times New Roman" w:hAnsi="Times New Roman" w:cs="Times New Roman"/>
          <w:b/>
          <w:sz w:val="26"/>
          <w:szCs w:val="26"/>
          <w:lang w:eastAsia="ru-RU"/>
        </w:rPr>
      </w:pPr>
    </w:p>
    <w:p w:rsidR="00BE1D3C" w:rsidRPr="00E90FF4" w:rsidRDefault="00BE1D3C" w:rsidP="00BE1D3C">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lastRenderedPageBreak/>
        <w:t xml:space="preserve">5. МЕТОДИЧЕСКИЕ УКАЗАНИЯ ДЛЯ </w:t>
      </w:r>
      <w:proofErr w:type="gramStart"/>
      <w:r w:rsidRPr="00E90FF4">
        <w:rPr>
          <w:rFonts w:ascii="Times New Roman" w:eastAsia="Times New Roman" w:hAnsi="Times New Roman" w:cs="Times New Roman"/>
          <w:b/>
          <w:sz w:val="26"/>
          <w:szCs w:val="26"/>
          <w:lang w:eastAsia="ru-RU"/>
        </w:rPr>
        <w:t>ОБУЧАЮЩИХСЯ</w:t>
      </w:r>
      <w:proofErr w:type="gramEnd"/>
    </w:p>
    <w:p w:rsidR="00BE1D3C" w:rsidRPr="00E90FF4" w:rsidRDefault="00BE1D3C" w:rsidP="00BE1D3C">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ПО ОСВОЕНИЮ ДИСЦИПЛИНЫ</w:t>
      </w:r>
    </w:p>
    <w:p w:rsidR="00BE1D3C" w:rsidRPr="00E90FF4" w:rsidRDefault="00BE1D3C" w:rsidP="00BE1D3C">
      <w:pPr>
        <w:spacing w:after="0" w:line="240" w:lineRule="auto"/>
        <w:ind w:firstLine="709"/>
        <w:jc w:val="both"/>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При прослушивании лекций рекомендуется в конспекте отмечать все важные моменты, на которых заостряет внимание преподаватель, в частности те, которые направлены на качественное выполнение соответствующей практической работы.</w:t>
      </w:r>
    </w:p>
    <w:p w:rsidR="00BE1D3C" w:rsidRPr="00E90FF4" w:rsidRDefault="00BE1D3C" w:rsidP="00BE1D3C">
      <w:pPr>
        <w:spacing w:after="0" w:line="240" w:lineRule="auto"/>
        <w:ind w:firstLine="709"/>
        <w:jc w:val="both"/>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Преподавателем запланировано использование при чтении лекций технологии учебной дискуссии. Поэтому рекомендуется фиксировать для себя интересные моменты с целью их активного обсуждения на дискуссии в конце лекции.</w:t>
      </w:r>
    </w:p>
    <w:p w:rsidR="00BE1D3C" w:rsidRPr="00E90FF4" w:rsidRDefault="00BE1D3C" w:rsidP="00BE1D3C">
      <w:pPr>
        <w:spacing w:after="0" w:line="240" w:lineRule="auto"/>
        <w:ind w:firstLine="709"/>
        <w:jc w:val="both"/>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Залогом качественного выполнения практических работ является самостоятельная подготовка к ним накануне путем повторения материалов лекций. Рекомендуется подготовить вопросы по неясным моментам и обсудить их с преподавателем в начале практической работы.</w:t>
      </w:r>
    </w:p>
    <w:p w:rsidR="00BE1D3C" w:rsidRPr="00E90FF4" w:rsidRDefault="00BE1D3C" w:rsidP="00BE1D3C">
      <w:pPr>
        <w:spacing w:after="0" w:line="240" w:lineRule="auto"/>
        <w:ind w:firstLine="709"/>
        <w:jc w:val="both"/>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Практические проводятся для углубленного изучения студентами определенных тем, закрепления и проверки полученных знаний, овладения навыками самостоятельной работы, публичных выступлений (докладов)  и проведения эксперимента. Доклады или сообщения имеют целью способствовать углубленному изучению отдельных вопросов, совершенствования навыков самостоятельной работы студентов, устного изложения мыслей по определенной проблеме. Поэтому по отдельным темам курса студенты готовят презентационные проекты.</w:t>
      </w:r>
    </w:p>
    <w:p w:rsidR="00BE1D3C" w:rsidRPr="00E90FF4" w:rsidRDefault="00BE1D3C" w:rsidP="00BE1D3C">
      <w:pPr>
        <w:spacing w:after="0" w:line="240" w:lineRule="auto"/>
        <w:ind w:firstLine="709"/>
        <w:jc w:val="both"/>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 xml:space="preserve">Для текущего контроля успеваемости по очной форме обучения преподавателем используется </w:t>
      </w:r>
      <w:proofErr w:type="spellStart"/>
      <w:r w:rsidRPr="00E90FF4">
        <w:rPr>
          <w:rFonts w:ascii="Times New Roman" w:eastAsia="Times New Roman" w:hAnsi="Times New Roman" w:cs="Times New Roman"/>
          <w:sz w:val="26"/>
          <w:szCs w:val="26"/>
          <w:lang w:eastAsia="ru-RU"/>
        </w:rPr>
        <w:t>балльно-рейтинговая</w:t>
      </w:r>
      <w:proofErr w:type="spellEnd"/>
      <w:r w:rsidRPr="00E90FF4">
        <w:rPr>
          <w:rFonts w:ascii="Times New Roman" w:eastAsia="Times New Roman" w:hAnsi="Times New Roman" w:cs="Times New Roman"/>
          <w:sz w:val="26"/>
          <w:szCs w:val="26"/>
          <w:lang w:eastAsia="ru-RU"/>
        </w:rPr>
        <w:t xml:space="preserve"> система контроля и оценки академической активности. Поэтому настоятельно рекомендуется тщательно прорабатывать материал дисциплины при самостоятельной работе, участвовать во всех формах обсуждения и взаимодействия, как на лекциях, так и на практических занятиях в целях лучшего освоения материала и получения высокой оценки по результатам освоения дисциплины.</w:t>
      </w:r>
    </w:p>
    <w:p w:rsidR="00BE1D3C" w:rsidRPr="00E90FF4" w:rsidRDefault="00BE1D3C" w:rsidP="00BE1D3C">
      <w:pPr>
        <w:spacing w:after="0" w:line="240" w:lineRule="auto"/>
        <w:ind w:firstLine="709"/>
        <w:jc w:val="both"/>
        <w:rPr>
          <w:rFonts w:ascii="Times New Roman" w:eastAsia="Times New Roman" w:hAnsi="Times New Roman" w:cs="Times New Roman"/>
          <w:sz w:val="26"/>
          <w:szCs w:val="26"/>
          <w:lang w:eastAsia="ru-RU"/>
        </w:rPr>
      </w:pPr>
      <w:proofErr w:type="gramStart"/>
      <w:r w:rsidRPr="00E90FF4">
        <w:rPr>
          <w:rFonts w:ascii="Times New Roman" w:eastAsia="Times New Roman" w:hAnsi="Times New Roman" w:cs="Times New Roman"/>
          <w:sz w:val="26"/>
          <w:szCs w:val="26"/>
          <w:lang w:eastAsia="ru-RU"/>
        </w:rPr>
        <w:t>Выполнение самостоятельной работы подразумевает самостоятельное изучение разделов дисциплины, подготовку к практическим занятиям, к рубежным контролям (для обучающихся очной формы обучения).</w:t>
      </w:r>
      <w:proofErr w:type="gramEnd"/>
    </w:p>
    <w:p w:rsidR="00BE1D3C" w:rsidRPr="00E90FF4" w:rsidRDefault="00BE1D3C" w:rsidP="006C2F1A">
      <w:pPr>
        <w:spacing w:after="0" w:line="240" w:lineRule="auto"/>
        <w:ind w:firstLine="709"/>
        <w:jc w:val="both"/>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Рекомендуемая трудоемкость самостоятельной работы представлена в таблице:</w:t>
      </w:r>
    </w:p>
    <w:p w:rsidR="00BE1D3C" w:rsidRPr="00E90FF4" w:rsidRDefault="00BE1D3C" w:rsidP="00BE1D3C">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Рекомендуемый режим самостоятельной работы</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71"/>
        <w:gridCol w:w="1417"/>
        <w:gridCol w:w="1382"/>
      </w:tblGrid>
      <w:tr w:rsidR="00BE1D3C" w:rsidRPr="00E90FF4" w:rsidTr="006C2F1A">
        <w:trPr>
          <w:trHeight w:val="438"/>
          <w:tblHeader/>
        </w:trPr>
        <w:tc>
          <w:tcPr>
            <w:tcW w:w="6771" w:type="dxa"/>
            <w:vMerge w:val="restart"/>
            <w:tcBorders>
              <w:top w:val="single" w:sz="4" w:space="0" w:color="000000"/>
              <w:left w:val="single" w:sz="4" w:space="0" w:color="000000"/>
              <w:bottom w:val="single" w:sz="4" w:space="0" w:color="000000"/>
              <w:right w:val="single" w:sz="4" w:space="0" w:color="auto"/>
            </w:tcBorders>
            <w:vAlign w:val="center"/>
            <w:hideMark/>
          </w:tcPr>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Наименование</w:t>
            </w:r>
          </w:p>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вида самостоятельной работы</w:t>
            </w:r>
          </w:p>
        </w:tc>
        <w:tc>
          <w:tcPr>
            <w:tcW w:w="2799" w:type="dxa"/>
            <w:gridSpan w:val="2"/>
            <w:tcBorders>
              <w:top w:val="single" w:sz="4" w:space="0" w:color="000000"/>
              <w:left w:val="single" w:sz="4" w:space="0" w:color="auto"/>
              <w:bottom w:val="single" w:sz="4" w:space="0" w:color="auto"/>
              <w:right w:val="single" w:sz="4" w:space="0" w:color="000000"/>
            </w:tcBorders>
            <w:vAlign w:val="center"/>
            <w:hideMark/>
          </w:tcPr>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 xml:space="preserve">Рекомендуемая </w:t>
            </w:r>
          </w:p>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 xml:space="preserve">трудоемкость, </w:t>
            </w:r>
          </w:p>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акад. час.</w:t>
            </w:r>
          </w:p>
        </w:tc>
      </w:tr>
      <w:tr w:rsidR="00BE1D3C" w:rsidRPr="00E90FF4" w:rsidTr="006C2F1A">
        <w:trPr>
          <w:trHeight w:val="530"/>
          <w:tblHeader/>
        </w:trPr>
        <w:tc>
          <w:tcPr>
            <w:tcW w:w="6771" w:type="dxa"/>
            <w:vMerge/>
            <w:tcBorders>
              <w:top w:val="single" w:sz="4" w:space="0" w:color="000000"/>
              <w:left w:val="single" w:sz="4" w:space="0" w:color="000000"/>
              <w:bottom w:val="single" w:sz="4" w:space="0" w:color="000000"/>
              <w:right w:val="single" w:sz="4" w:space="0" w:color="auto"/>
            </w:tcBorders>
            <w:vAlign w:val="center"/>
            <w:hideMark/>
          </w:tcPr>
          <w:p w:rsidR="00BE1D3C" w:rsidRPr="00E90FF4" w:rsidRDefault="00BE1D3C" w:rsidP="00BE1D3C">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000000"/>
              <w:right w:val="single" w:sz="4" w:space="0" w:color="auto"/>
            </w:tcBorders>
            <w:vAlign w:val="center"/>
            <w:hideMark/>
          </w:tcPr>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Очная форма обучения</w:t>
            </w:r>
          </w:p>
        </w:tc>
        <w:tc>
          <w:tcPr>
            <w:tcW w:w="1382" w:type="dxa"/>
            <w:tcBorders>
              <w:top w:val="single" w:sz="4" w:space="0" w:color="auto"/>
              <w:left w:val="single" w:sz="4" w:space="0" w:color="auto"/>
              <w:bottom w:val="single" w:sz="4" w:space="0" w:color="000000"/>
              <w:right w:val="single" w:sz="4" w:space="0" w:color="000000"/>
            </w:tcBorders>
            <w:vAlign w:val="center"/>
            <w:hideMark/>
          </w:tcPr>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Заочная форма обучения</w:t>
            </w:r>
          </w:p>
        </w:tc>
      </w:tr>
      <w:tr w:rsidR="00BE1D3C" w:rsidRPr="00E90FF4" w:rsidTr="006C2F1A">
        <w:tc>
          <w:tcPr>
            <w:tcW w:w="6771" w:type="dxa"/>
            <w:tcBorders>
              <w:top w:val="single" w:sz="4" w:space="0" w:color="000000"/>
              <w:left w:val="single" w:sz="4" w:space="0" w:color="000000"/>
              <w:bottom w:val="single" w:sz="4" w:space="0" w:color="000000"/>
              <w:right w:val="single" w:sz="4" w:space="0" w:color="auto"/>
            </w:tcBorders>
            <w:vAlign w:val="center"/>
            <w:hideMark/>
          </w:tcPr>
          <w:p w:rsidR="00BE1D3C" w:rsidRPr="00E90FF4" w:rsidRDefault="00BE1D3C" w:rsidP="006C2F1A">
            <w:pPr>
              <w:spacing w:after="0" w:line="240" w:lineRule="auto"/>
              <w:jc w:val="both"/>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Самостоятельное изучение тем дисциплины:</w:t>
            </w:r>
          </w:p>
        </w:tc>
        <w:tc>
          <w:tcPr>
            <w:tcW w:w="1417" w:type="dxa"/>
            <w:tcBorders>
              <w:top w:val="single" w:sz="4" w:space="0" w:color="000000"/>
              <w:left w:val="single" w:sz="4" w:space="0" w:color="auto"/>
              <w:bottom w:val="single" w:sz="4" w:space="0" w:color="000000"/>
              <w:right w:val="single" w:sz="4" w:space="0" w:color="auto"/>
            </w:tcBorders>
            <w:vAlign w:val="center"/>
            <w:hideMark/>
          </w:tcPr>
          <w:p w:rsidR="00BE1D3C" w:rsidRPr="00E90FF4" w:rsidRDefault="00190BCA" w:rsidP="00BE1D3C">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85</w:t>
            </w:r>
          </w:p>
        </w:tc>
        <w:tc>
          <w:tcPr>
            <w:tcW w:w="1382" w:type="dxa"/>
            <w:tcBorders>
              <w:top w:val="single" w:sz="4" w:space="0" w:color="000000"/>
              <w:left w:val="single" w:sz="4" w:space="0" w:color="auto"/>
              <w:bottom w:val="single" w:sz="4" w:space="0" w:color="000000"/>
              <w:right w:val="single" w:sz="4" w:space="0" w:color="000000"/>
            </w:tcBorders>
            <w:vAlign w:val="center"/>
            <w:hideMark/>
          </w:tcPr>
          <w:p w:rsidR="00BE1D3C" w:rsidRPr="00E90FF4" w:rsidRDefault="00190BCA" w:rsidP="00BE1D3C">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159</w:t>
            </w:r>
          </w:p>
        </w:tc>
      </w:tr>
      <w:tr w:rsidR="006A0FD4" w:rsidRPr="00E90FF4" w:rsidTr="006C2F1A">
        <w:tc>
          <w:tcPr>
            <w:tcW w:w="6771" w:type="dxa"/>
            <w:tcBorders>
              <w:top w:val="single" w:sz="4" w:space="0" w:color="000000"/>
              <w:left w:val="single" w:sz="4" w:space="0" w:color="000000"/>
              <w:bottom w:val="single" w:sz="4" w:space="0" w:color="000000"/>
              <w:right w:val="single" w:sz="4" w:space="0" w:color="auto"/>
            </w:tcBorders>
          </w:tcPr>
          <w:p w:rsidR="006A0FD4" w:rsidRPr="00E90FF4"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E90FF4">
              <w:rPr>
                <w:rFonts w:ascii="Times New Roman" w:hAnsi="Times New Roman" w:cs="Times New Roman"/>
                <w:sz w:val="24"/>
                <w:szCs w:val="24"/>
              </w:rPr>
              <w:t>Понятие об асептике и антисептике</w:t>
            </w:r>
          </w:p>
        </w:tc>
        <w:tc>
          <w:tcPr>
            <w:tcW w:w="1417" w:type="dxa"/>
            <w:tcBorders>
              <w:top w:val="single" w:sz="4" w:space="0" w:color="000000"/>
              <w:left w:val="single" w:sz="4" w:space="0" w:color="auto"/>
              <w:bottom w:val="single" w:sz="4" w:space="0" w:color="000000"/>
              <w:right w:val="single" w:sz="4" w:space="0" w:color="auto"/>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5</w:t>
            </w:r>
          </w:p>
        </w:tc>
        <w:tc>
          <w:tcPr>
            <w:tcW w:w="1382" w:type="dxa"/>
            <w:tcBorders>
              <w:top w:val="single" w:sz="4" w:space="0" w:color="000000"/>
              <w:left w:val="single" w:sz="4" w:space="0" w:color="auto"/>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11</w:t>
            </w:r>
          </w:p>
        </w:tc>
      </w:tr>
      <w:tr w:rsidR="006A0FD4" w:rsidRPr="00E90FF4" w:rsidTr="006C2F1A">
        <w:tc>
          <w:tcPr>
            <w:tcW w:w="6771" w:type="dxa"/>
            <w:tcBorders>
              <w:top w:val="single" w:sz="4" w:space="0" w:color="000000"/>
              <w:left w:val="single" w:sz="4" w:space="0" w:color="000000"/>
              <w:bottom w:val="single" w:sz="4" w:space="0" w:color="000000"/>
              <w:right w:val="single" w:sz="4" w:space="0" w:color="000000"/>
            </w:tcBorders>
          </w:tcPr>
          <w:p w:rsidR="006A0FD4" w:rsidRPr="00E90FF4"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E90FF4">
              <w:rPr>
                <w:rFonts w:ascii="Times New Roman" w:hAnsi="Times New Roman" w:cs="Times New Roman"/>
                <w:sz w:val="24"/>
                <w:szCs w:val="24"/>
              </w:rPr>
              <w:t>Основные элементы хирургической операции</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5</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11</w:t>
            </w:r>
          </w:p>
        </w:tc>
      </w:tr>
      <w:tr w:rsidR="006A0FD4" w:rsidRPr="00E90FF4" w:rsidTr="006C2F1A">
        <w:tc>
          <w:tcPr>
            <w:tcW w:w="6771" w:type="dxa"/>
            <w:tcBorders>
              <w:top w:val="single" w:sz="4" w:space="0" w:color="000000"/>
              <w:left w:val="single" w:sz="4" w:space="0" w:color="000000"/>
              <w:bottom w:val="single" w:sz="4" w:space="0" w:color="000000"/>
              <w:right w:val="single" w:sz="4" w:space="0" w:color="000000"/>
            </w:tcBorders>
          </w:tcPr>
          <w:p w:rsidR="006A0FD4" w:rsidRPr="00E90FF4"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E90FF4">
              <w:rPr>
                <w:rFonts w:ascii="Times New Roman" w:hAnsi="Times New Roman" w:cs="Times New Roman"/>
                <w:sz w:val="24"/>
                <w:szCs w:val="24"/>
              </w:rPr>
              <w:t>Обездвиживание и обезболивание животных перед проведением операции</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5</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11</w:t>
            </w:r>
          </w:p>
        </w:tc>
      </w:tr>
      <w:tr w:rsidR="006A0FD4" w:rsidRPr="00E90FF4" w:rsidTr="006C2F1A">
        <w:tc>
          <w:tcPr>
            <w:tcW w:w="6771" w:type="dxa"/>
            <w:tcBorders>
              <w:top w:val="single" w:sz="4" w:space="0" w:color="000000"/>
              <w:left w:val="single" w:sz="4" w:space="0" w:color="000000"/>
              <w:bottom w:val="single" w:sz="4" w:space="0" w:color="000000"/>
              <w:right w:val="single" w:sz="4" w:space="0" w:color="000000"/>
            </w:tcBorders>
          </w:tcPr>
          <w:p w:rsidR="006A0FD4" w:rsidRPr="00E90FF4"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E90FF4">
              <w:rPr>
                <w:rFonts w:ascii="Times New Roman" w:hAnsi="Times New Roman" w:cs="Times New Roman"/>
                <w:sz w:val="24"/>
                <w:szCs w:val="24"/>
              </w:rPr>
              <w:t>Понятие о хирургической инфекции</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5</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11</w:t>
            </w:r>
          </w:p>
        </w:tc>
      </w:tr>
      <w:tr w:rsidR="006A0FD4" w:rsidRPr="00E90FF4" w:rsidTr="006C2F1A">
        <w:tc>
          <w:tcPr>
            <w:tcW w:w="6771" w:type="dxa"/>
            <w:tcBorders>
              <w:top w:val="single" w:sz="4" w:space="0" w:color="000000"/>
              <w:left w:val="single" w:sz="4" w:space="0" w:color="000000"/>
              <w:bottom w:val="single" w:sz="4" w:space="0" w:color="000000"/>
              <w:right w:val="single" w:sz="4" w:space="0" w:color="000000"/>
            </w:tcBorders>
          </w:tcPr>
          <w:p w:rsidR="006A0FD4" w:rsidRPr="00E90FF4"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E90FF4">
              <w:rPr>
                <w:rFonts w:ascii="Times New Roman" w:hAnsi="Times New Roman" w:cs="Times New Roman"/>
                <w:sz w:val="24"/>
                <w:szCs w:val="24"/>
              </w:rPr>
              <w:t>Частная хирургия и ее задачи</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5</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11</w:t>
            </w:r>
          </w:p>
        </w:tc>
      </w:tr>
      <w:tr w:rsidR="006A0FD4" w:rsidRPr="00E90FF4" w:rsidTr="006C2F1A">
        <w:tc>
          <w:tcPr>
            <w:tcW w:w="6771" w:type="dxa"/>
            <w:tcBorders>
              <w:top w:val="single" w:sz="4" w:space="0" w:color="000000"/>
              <w:left w:val="single" w:sz="4" w:space="0" w:color="000000"/>
              <w:bottom w:val="single" w:sz="4" w:space="0" w:color="000000"/>
              <w:right w:val="single" w:sz="4" w:space="0" w:color="000000"/>
            </w:tcBorders>
          </w:tcPr>
          <w:p w:rsidR="006A0FD4" w:rsidRPr="00E90FF4"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E90FF4">
              <w:rPr>
                <w:rFonts w:ascii="Times New Roman" w:hAnsi="Times New Roman" w:cs="Times New Roman"/>
                <w:sz w:val="24"/>
                <w:szCs w:val="24"/>
              </w:rPr>
              <w:t>Оперативная хирургия и ее задачи</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6</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11</w:t>
            </w:r>
          </w:p>
        </w:tc>
      </w:tr>
      <w:tr w:rsidR="006A0FD4" w:rsidRPr="00E90FF4" w:rsidTr="006C2F1A">
        <w:tc>
          <w:tcPr>
            <w:tcW w:w="6771" w:type="dxa"/>
            <w:tcBorders>
              <w:top w:val="single" w:sz="4" w:space="0" w:color="000000"/>
              <w:left w:val="single" w:sz="4" w:space="0" w:color="000000"/>
              <w:bottom w:val="single" w:sz="4" w:space="0" w:color="000000"/>
              <w:right w:val="single" w:sz="4" w:space="0" w:color="000000"/>
            </w:tcBorders>
          </w:tcPr>
          <w:p w:rsidR="006A0FD4" w:rsidRPr="00E90FF4"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E90FF4">
              <w:rPr>
                <w:rFonts w:ascii="Times New Roman" w:hAnsi="Times New Roman" w:cs="Times New Roman"/>
                <w:sz w:val="24"/>
                <w:szCs w:val="24"/>
              </w:rPr>
              <w:t>Косметические операц</w:t>
            </w:r>
            <w:proofErr w:type="gramStart"/>
            <w:r w:rsidRPr="00E90FF4">
              <w:rPr>
                <w:rFonts w:ascii="Times New Roman" w:hAnsi="Times New Roman" w:cs="Times New Roman"/>
                <w:sz w:val="24"/>
                <w:szCs w:val="24"/>
              </w:rPr>
              <w:t>ии и ее</w:t>
            </w:r>
            <w:proofErr w:type="gramEnd"/>
            <w:r w:rsidRPr="00E90FF4">
              <w:rPr>
                <w:rFonts w:ascii="Times New Roman" w:hAnsi="Times New Roman" w:cs="Times New Roman"/>
                <w:sz w:val="24"/>
                <w:szCs w:val="24"/>
              </w:rPr>
              <w:t xml:space="preserve"> задачи</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6</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11</w:t>
            </w:r>
          </w:p>
        </w:tc>
      </w:tr>
      <w:tr w:rsidR="006A0FD4" w:rsidRPr="00E90FF4" w:rsidTr="006C2F1A">
        <w:tc>
          <w:tcPr>
            <w:tcW w:w="6771" w:type="dxa"/>
            <w:tcBorders>
              <w:top w:val="single" w:sz="4" w:space="0" w:color="000000"/>
              <w:left w:val="single" w:sz="4" w:space="0" w:color="000000"/>
              <w:bottom w:val="single" w:sz="4" w:space="0" w:color="000000"/>
              <w:right w:val="single" w:sz="4" w:space="0" w:color="000000"/>
            </w:tcBorders>
          </w:tcPr>
          <w:p w:rsidR="006A0FD4" w:rsidRPr="00E90FF4"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E90FF4">
              <w:rPr>
                <w:rFonts w:ascii="Times New Roman" w:hAnsi="Times New Roman" w:cs="Times New Roman"/>
                <w:sz w:val="24"/>
                <w:szCs w:val="24"/>
              </w:rPr>
              <w:lastRenderedPageBreak/>
              <w:t>Беременность и периоды внутриутробного развития плода</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6</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11</w:t>
            </w:r>
          </w:p>
        </w:tc>
      </w:tr>
      <w:tr w:rsidR="006A0FD4" w:rsidRPr="00E90FF4" w:rsidTr="006C2F1A">
        <w:tc>
          <w:tcPr>
            <w:tcW w:w="6771" w:type="dxa"/>
            <w:tcBorders>
              <w:top w:val="single" w:sz="4" w:space="0" w:color="000000"/>
              <w:left w:val="single" w:sz="4" w:space="0" w:color="000000"/>
              <w:bottom w:val="single" w:sz="4" w:space="0" w:color="000000"/>
              <w:right w:val="single" w:sz="4" w:space="0" w:color="000000"/>
            </w:tcBorders>
          </w:tcPr>
          <w:p w:rsidR="006A0FD4" w:rsidRPr="00E90FF4"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E90FF4">
              <w:rPr>
                <w:rFonts w:ascii="Times New Roman" w:hAnsi="Times New Roman" w:cs="Times New Roman"/>
                <w:sz w:val="24"/>
                <w:szCs w:val="24"/>
              </w:rPr>
              <w:t>Патологии плодоношения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6</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11</w:t>
            </w:r>
          </w:p>
        </w:tc>
      </w:tr>
      <w:tr w:rsidR="006A0FD4" w:rsidRPr="00E90FF4" w:rsidTr="006C2F1A">
        <w:tc>
          <w:tcPr>
            <w:tcW w:w="6771" w:type="dxa"/>
            <w:tcBorders>
              <w:top w:val="single" w:sz="4" w:space="0" w:color="000000"/>
              <w:left w:val="single" w:sz="4" w:space="0" w:color="000000"/>
              <w:bottom w:val="single" w:sz="4" w:space="0" w:color="000000"/>
              <w:right w:val="single" w:sz="4" w:space="0" w:color="000000"/>
            </w:tcBorders>
          </w:tcPr>
          <w:p w:rsidR="006A0FD4" w:rsidRPr="00E90FF4"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E90FF4">
              <w:rPr>
                <w:rFonts w:ascii="Times New Roman" w:hAnsi="Times New Roman" w:cs="Times New Roman"/>
                <w:sz w:val="24"/>
                <w:szCs w:val="24"/>
              </w:rPr>
              <w:t>Патологии родов и послеродового периода</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6</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10</w:t>
            </w:r>
          </w:p>
        </w:tc>
      </w:tr>
      <w:tr w:rsidR="006A0FD4" w:rsidRPr="00E90FF4" w:rsidTr="006C2F1A">
        <w:tc>
          <w:tcPr>
            <w:tcW w:w="6771" w:type="dxa"/>
            <w:tcBorders>
              <w:top w:val="single" w:sz="4" w:space="0" w:color="000000"/>
              <w:left w:val="single" w:sz="4" w:space="0" w:color="000000"/>
              <w:bottom w:val="single" w:sz="4" w:space="0" w:color="000000"/>
              <w:right w:val="single" w:sz="4" w:space="0" w:color="000000"/>
            </w:tcBorders>
          </w:tcPr>
          <w:p w:rsidR="006A0FD4" w:rsidRPr="00E90FF4"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E90FF4">
              <w:rPr>
                <w:rFonts w:ascii="Times New Roman" w:hAnsi="Times New Roman" w:cs="Times New Roman"/>
                <w:sz w:val="24"/>
                <w:szCs w:val="24"/>
              </w:rPr>
              <w:t>Современные средства и способы регуляции родового процесса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6</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10</w:t>
            </w:r>
          </w:p>
        </w:tc>
      </w:tr>
      <w:tr w:rsidR="006A0FD4" w:rsidRPr="00E90FF4" w:rsidTr="006C2F1A">
        <w:tc>
          <w:tcPr>
            <w:tcW w:w="6771" w:type="dxa"/>
            <w:tcBorders>
              <w:top w:val="single" w:sz="4" w:space="0" w:color="000000"/>
              <w:left w:val="single" w:sz="4" w:space="0" w:color="000000"/>
              <w:bottom w:val="single" w:sz="4" w:space="0" w:color="000000"/>
              <w:right w:val="single" w:sz="4" w:space="0" w:color="000000"/>
            </w:tcBorders>
          </w:tcPr>
          <w:p w:rsidR="006A0FD4" w:rsidRPr="00E90FF4"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E90FF4">
              <w:rPr>
                <w:rFonts w:ascii="Times New Roman" w:hAnsi="Times New Roman" w:cs="Times New Roman"/>
                <w:sz w:val="24"/>
                <w:szCs w:val="24"/>
              </w:rPr>
              <w:t>Гинекологические заболевания в скотоводстве</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6</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10</w:t>
            </w:r>
          </w:p>
        </w:tc>
      </w:tr>
      <w:tr w:rsidR="006A0FD4" w:rsidRPr="00E90FF4" w:rsidTr="006C2F1A">
        <w:tc>
          <w:tcPr>
            <w:tcW w:w="6771" w:type="dxa"/>
            <w:tcBorders>
              <w:top w:val="single" w:sz="4" w:space="0" w:color="000000"/>
              <w:left w:val="single" w:sz="4" w:space="0" w:color="000000"/>
              <w:bottom w:val="single" w:sz="4" w:space="0" w:color="000000"/>
              <w:right w:val="single" w:sz="4" w:space="0" w:color="000000"/>
            </w:tcBorders>
          </w:tcPr>
          <w:p w:rsidR="006A0FD4" w:rsidRPr="00E90FF4"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E90FF4">
              <w:rPr>
                <w:rFonts w:ascii="Times New Roman" w:hAnsi="Times New Roman" w:cs="Times New Roman"/>
                <w:sz w:val="24"/>
                <w:szCs w:val="24"/>
              </w:rPr>
              <w:t>Маститы коров</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6</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10</w:t>
            </w:r>
          </w:p>
        </w:tc>
      </w:tr>
      <w:tr w:rsidR="006A0FD4" w:rsidRPr="00E90FF4" w:rsidTr="006C2F1A">
        <w:tc>
          <w:tcPr>
            <w:tcW w:w="6771" w:type="dxa"/>
            <w:tcBorders>
              <w:top w:val="single" w:sz="4" w:space="0" w:color="000000"/>
              <w:left w:val="single" w:sz="4" w:space="0" w:color="000000"/>
              <w:bottom w:val="single" w:sz="4" w:space="0" w:color="000000"/>
              <w:right w:val="single" w:sz="4" w:space="0" w:color="000000"/>
            </w:tcBorders>
          </w:tcPr>
          <w:p w:rsidR="006A0FD4" w:rsidRPr="00E90FF4"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E90FF4">
              <w:rPr>
                <w:rFonts w:ascii="Times New Roman" w:hAnsi="Times New Roman" w:cs="Times New Roman"/>
                <w:sz w:val="24"/>
                <w:szCs w:val="24"/>
              </w:rPr>
              <w:t>Бесплодие и яловость маточного поголовья</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6</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10</w:t>
            </w:r>
          </w:p>
        </w:tc>
      </w:tr>
      <w:tr w:rsidR="006A0FD4" w:rsidRPr="00E90FF4" w:rsidTr="006C2F1A">
        <w:tc>
          <w:tcPr>
            <w:tcW w:w="6771" w:type="dxa"/>
            <w:tcBorders>
              <w:top w:val="single" w:sz="4" w:space="0" w:color="000000"/>
              <w:left w:val="single" w:sz="4" w:space="0" w:color="000000"/>
              <w:bottom w:val="single" w:sz="4" w:space="0" w:color="000000"/>
              <w:right w:val="single" w:sz="4" w:space="0" w:color="000000"/>
            </w:tcBorders>
          </w:tcPr>
          <w:p w:rsidR="006A0FD4" w:rsidRPr="00E90FF4" w:rsidRDefault="006A0FD4" w:rsidP="006C2F1A">
            <w:pPr>
              <w:pStyle w:val="a8"/>
              <w:numPr>
                <w:ilvl w:val="0"/>
                <w:numId w:val="25"/>
              </w:numPr>
              <w:spacing w:after="0" w:line="240" w:lineRule="auto"/>
              <w:jc w:val="both"/>
              <w:rPr>
                <w:rFonts w:ascii="Times New Roman" w:hAnsi="Times New Roman" w:cs="Times New Roman"/>
                <w:sz w:val="24"/>
                <w:szCs w:val="24"/>
              </w:rPr>
            </w:pPr>
            <w:r w:rsidRPr="00E90FF4">
              <w:rPr>
                <w:rFonts w:ascii="Times New Roman" w:hAnsi="Times New Roman" w:cs="Times New Roman"/>
                <w:sz w:val="24"/>
                <w:szCs w:val="24"/>
              </w:rPr>
              <w:t>Стимуляция половой активности самок</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6</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10</w:t>
            </w:r>
          </w:p>
        </w:tc>
      </w:tr>
      <w:tr w:rsidR="00BE1D3C" w:rsidRPr="00E90FF4" w:rsidTr="006C2F1A">
        <w:tc>
          <w:tcPr>
            <w:tcW w:w="6771"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6C2F1A">
            <w:pPr>
              <w:spacing w:after="0" w:line="240" w:lineRule="auto"/>
              <w:jc w:val="both"/>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Подготовка к практическим занятиям</w:t>
            </w:r>
          </w:p>
          <w:p w:rsidR="00BE1D3C" w:rsidRPr="00E90FF4" w:rsidRDefault="00BE1D3C" w:rsidP="006C2F1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(по 2 часу на каждое занятие)</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5C2E80"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64</w:t>
            </w:r>
          </w:p>
        </w:tc>
        <w:tc>
          <w:tcPr>
            <w:tcW w:w="138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5C2E80"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12</w:t>
            </w:r>
          </w:p>
        </w:tc>
      </w:tr>
      <w:tr w:rsidR="00BE1D3C" w:rsidRPr="00E90FF4" w:rsidTr="006C2F1A">
        <w:tc>
          <w:tcPr>
            <w:tcW w:w="6771"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6C2F1A">
            <w:pPr>
              <w:spacing w:after="0" w:line="240" w:lineRule="auto"/>
              <w:jc w:val="both"/>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Подготовка к рубежным контролям</w:t>
            </w:r>
          </w:p>
          <w:p w:rsidR="00BE1D3C" w:rsidRPr="00E90FF4" w:rsidRDefault="00BE1D3C" w:rsidP="006C2F1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(по 2 часа на каждый рубеж)</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D07968"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4</w:t>
            </w:r>
          </w:p>
        </w:tc>
        <w:tc>
          <w:tcPr>
            <w:tcW w:w="138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BE1D3C" w:rsidRPr="00E90FF4" w:rsidTr="006C2F1A">
        <w:tc>
          <w:tcPr>
            <w:tcW w:w="6771"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D07968" w:rsidP="006C2F1A">
            <w:pPr>
              <w:spacing w:after="0" w:line="240" w:lineRule="auto"/>
              <w:jc w:val="both"/>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Подготовка к экзамену</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5C2E80" w:rsidP="00BE1D3C">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27</w:t>
            </w:r>
          </w:p>
        </w:tc>
        <w:tc>
          <w:tcPr>
            <w:tcW w:w="138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D07968" w:rsidP="00BE1D3C">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9</w:t>
            </w:r>
          </w:p>
        </w:tc>
      </w:tr>
      <w:tr w:rsidR="00BE1D3C" w:rsidRPr="00E90FF4" w:rsidTr="006C2F1A">
        <w:tc>
          <w:tcPr>
            <w:tcW w:w="6771"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6C2F1A">
            <w:pPr>
              <w:spacing w:after="0" w:line="240" w:lineRule="auto"/>
              <w:jc w:val="both"/>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Всего:</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D07968" w:rsidP="00BE1D3C">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180</w:t>
            </w:r>
          </w:p>
        </w:tc>
        <w:tc>
          <w:tcPr>
            <w:tcW w:w="138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D07968" w:rsidP="00BE1D3C">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180</w:t>
            </w:r>
          </w:p>
        </w:tc>
      </w:tr>
    </w:tbl>
    <w:p w:rsidR="00BE1D3C" w:rsidRPr="00E90FF4" w:rsidRDefault="00BE1D3C" w:rsidP="00BE1D3C">
      <w:pPr>
        <w:spacing w:after="0" w:line="240" w:lineRule="auto"/>
        <w:ind w:firstLine="709"/>
        <w:jc w:val="both"/>
        <w:rPr>
          <w:rFonts w:ascii="Calibri" w:eastAsia="Times New Roman" w:hAnsi="Calibri" w:cs="Times New Roman"/>
          <w:sz w:val="24"/>
          <w:szCs w:val="24"/>
          <w:lang w:eastAsia="ru-RU"/>
        </w:rPr>
      </w:pPr>
    </w:p>
    <w:p w:rsidR="00BE1D3C" w:rsidRPr="00E90FF4" w:rsidRDefault="00BE1D3C" w:rsidP="00BE1D3C">
      <w:pPr>
        <w:spacing w:after="0" w:line="240" w:lineRule="auto"/>
        <w:ind w:firstLine="709"/>
        <w:jc w:val="both"/>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Приветствуется выполнение разделов самостоятельной работы в аудиториях и в компьютерном классе института биотехнологии.</w:t>
      </w:r>
    </w:p>
    <w:p w:rsidR="00BE1D3C" w:rsidRPr="00E90FF4" w:rsidRDefault="00BE1D3C" w:rsidP="00BE1D3C">
      <w:pPr>
        <w:spacing w:after="0" w:line="240" w:lineRule="auto"/>
        <w:ind w:firstLine="709"/>
        <w:jc w:val="both"/>
        <w:rPr>
          <w:rFonts w:ascii="Calibri" w:eastAsia="Times New Roman" w:hAnsi="Calibri" w:cs="Times New Roman"/>
          <w:sz w:val="26"/>
          <w:szCs w:val="26"/>
          <w:lang w:eastAsia="ru-RU"/>
        </w:rPr>
      </w:pPr>
    </w:p>
    <w:p w:rsidR="008B7BF3" w:rsidRPr="00E90FF4" w:rsidRDefault="008B7BF3" w:rsidP="00BE1D3C">
      <w:pPr>
        <w:spacing w:after="0" w:line="240" w:lineRule="auto"/>
        <w:jc w:val="center"/>
        <w:rPr>
          <w:rFonts w:ascii="Times New Roman" w:eastAsia="Times New Roman" w:hAnsi="Times New Roman" w:cs="Times New Roman"/>
          <w:b/>
          <w:sz w:val="26"/>
          <w:szCs w:val="26"/>
          <w:lang w:eastAsia="ru-RU"/>
        </w:rPr>
      </w:pPr>
    </w:p>
    <w:p w:rsidR="008B7BF3" w:rsidRPr="00E90FF4" w:rsidRDefault="008B7BF3" w:rsidP="00BE1D3C">
      <w:pPr>
        <w:spacing w:after="0" w:line="240" w:lineRule="auto"/>
        <w:jc w:val="center"/>
        <w:rPr>
          <w:rFonts w:ascii="Times New Roman" w:eastAsia="Times New Roman" w:hAnsi="Times New Roman" w:cs="Times New Roman"/>
          <w:b/>
          <w:sz w:val="26"/>
          <w:szCs w:val="26"/>
          <w:lang w:eastAsia="ru-RU"/>
        </w:rPr>
      </w:pPr>
    </w:p>
    <w:p w:rsidR="00BE1D3C" w:rsidRPr="00E90FF4" w:rsidRDefault="00BE1D3C" w:rsidP="00BE1D3C">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 xml:space="preserve">6. ФОНД ОЦЕНОЧНЫХ СРЕДСТВ </w:t>
      </w:r>
    </w:p>
    <w:p w:rsidR="00BE1D3C" w:rsidRPr="00E90FF4" w:rsidRDefault="00BE1D3C" w:rsidP="00BE1D3C">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ДЛЯ АТТЕСТАЦИИ ПО ДИСЦИПЛИНЕ</w:t>
      </w:r>
    </w:p>
    <w:p w:rsidR="00BE1D3C" w:rsidRPr="00E90FF4" w:rsidRDefault="00BE1D3C" w:rsidP="00BE1D3C">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6.1. Перечень оценочных средств</w:t>
      </w:r>
    </w:p>
    <w:p w:rsidR="00BE1D3C" w:rsidRPr="00E90FF4" w:rsidRDefault="00BE1D3C" w:rsidP="00BE1D3C">
      <w:pPr>
        <w:spacing w:after="0" w:line="240" w:lineRule="auto"/>
        <w:jc w:val="center"/>
        <w:rPr>
          <w:rFonts w:ascii="Times New Roman" w:eastAsia="Times New Roman" w:hAnsi="Times New Roman" w:cs="Times New Roman"/>
          <w:sz w:val="26"/>
          <w:szCs w:val="26"/>
          <w:lang w:eastAsia="ru-RU"/>
        </w:rPr>
      </w:pPr>
    </w:p>
    <w:p w:rsidR="00BE1D3C" w:rsidRPr="00E90FF4" w:rsidRDefault="00BE1D3C" w:rsidP="00BE1D3C">
      <w:pPr>
        <w:spacing w:after="0" w:line="240" w:lineRule="auto"/>
        <w:jc w:val="both"/>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 xml:space="preserve">1. </w:t>
      </w:r>
      <w:proofErr w:type="spellStart"/>
      <w:r w:rsidRPr="00E90FF4">
        <w:rPr>
          <w:rFonts w:ascii="Times New Roman" w:eastAsia="Times New Roman" w:hAnsi="Times New Roman" w:cs="Times New Roman"/>
          <w:sz w:val="26"/>
          <w:szCs w:val="26"/>
          <w:lang w:eastAsia="ru-RU"/>
        </w:rPr>
        <w:t>Балльно-рейтинговая</w:t>
      </w:r>
      <w:proofErr w:type="spellEnd"/>
      <w:r w:rsidRPr="00E90FF4">
        <w:rPr>
          <w:rFonts w:ascii="Times New Roman" w:eastAsia="Times New Roman" w:hAnsi="Times New Roman" w:cs="Times New Roman"/>
          <w:sz w:val="26"/>
          <w:szCs w:val="26"/>
          <w:lang w:eastAsia="ru-RU"/>
        </w:rPr>
        <w:t xml:space="preserve"> система контроля и оценки академической активности </w:t>
      </w:r>
      <w:proofErr w:type="gramStart"/>
      <w:r w:rsidRPr="00E90FF4">
        <w:rPr>
          <w:rFonts w:ascii="Times New Roman" w:eastAsia="Times New Roman" w:hAnsi="Times New Roman" w:cs="Times New Roman"/>
          <w:sz w:val="26"/>
          <w:szCs w:val="26"/>
          <w:lang w:eastAsia="ru-RU"/>
        </w:rPr>
        <w:t>обучающихся</w:t>
      </w:r>
      <w:proofErr w:type="gramEnd"/>
      <w:r w:rsidRPr="00E90FF4">
        <w:rPr>
          <w:rFonts w:ascii="Times New Roman" w:eastAsia="Times New Roman" w:hAnsi="Times New Roman" w:cs="Times New Roman"/>
          <w:sz w:val="26"/>
          <w:szCs w:val="26"/>
          <w:lang w:eastAsia="ru-RU"/>
        </w:rPr>
        <w:t xml:space="preserve"> в КГУ.</w:t>
      </w:r>
    </w:p>
    <w:p w:rsidR="00BE1D3C" w:rsidRPr="00E90FF4" w:rsidRDefault="00BE1D3C" w:rsidP="00BE1D3C">
      <w:pPr>
        <w:spacing w:after="0" w:line="240" w:lineRule="auto"/>
        <w:jc w:val="both"/>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2. Перечень вопросов для рубежного контроля №1 (модуль 1).</w:t>
      </w:r>
    </w:p>
    <w:p w:rsidR="00BE1D3C" w:rsidRPr="00E90FF4" w:rsidRDefault="00BE1D3C" w:rsidP="00BE1D3C">
      <w:pPr>
        <w:spacing w:after="0" w:line="240" w:lineRule="auto"/>
        <w:jc w:val="both"/>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3. Перечень вопросов для рубежного контроля №2 (модуль 2).</w:t>
      </w:r>
    </w:p>
    <w:p w:rsidR="00BE1D3C" w:rsidRPr="00E90FF4" w:rsidRDefault="00BE1D3C" w:rsidP="00BE1D3C">
      <w:pPr>
        <w:spacing w:after="0" w:line="240" w:lineRule="auto"/>
        <w:jc w:val="both"/>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4. Перечень вопросов к зачету.</w:t>
      </w:r>
    </w:p>
    <w:p w:rsidR="00BE1D3C" w:rsidRPr="00E90FF4" w:rsidRDefault="00BE1D3C" w:rsidP="00BE1D3C">
      <w:pPr>
        <w:spacing w:after="0" w:line="240" w:lineRule="auto"/>
        <w:ind w:firstLine="709"/>
        <w:jc w:val="both"/>
        <w:rPr>
          <w:rFonts w:ascii="Calibri" w:eastAsia="Times New Roman" w:hAnsi="Calibri" w:cs="Times New Roman"/>
          <w:sz w:val="26"/>
          <w:szCs w:val="26"/>
          <w:lang w:eastAsia="ru-RU"/>
        </w:rPr>
      </w:pPr>
    </w:p>
    <w:p w:rsidR="006C2F1A" w:rsidRPr="00E90FF4" w:rsidRDefault="006C2F1A" w:rsidP="00BE1D3C">
      <w:pPr>
        <w:spacing w:after="0" w:line="240" w:lineRule="auto"/>
        <w:jc w:val="center"/>
        <w:rPr>
          <w:rFonts w:ascii="Times New Roman" w:eastAsia="Times New Roman" w:hAnsi="Times New Roman" w:cs="Times New Roman"/>
          <w:b/>
          <w:sz w:val="26"/>
          <w:szCs w:val="26"/>
          <w:lang w:eastAsia="ru-RU"/>
        </w:rPr>
        <w:sectPr w:rsidR="006C2F1A" w:rsidRPr="00E90FF4" w:rsidSect="009F0831">
          <w:pgSz w:w="11906" w:h="16838"/>
          <w:pgMar w:top="1134" w:right="850" w:bottom="1134" w:left="1701" w:header="708" w:footer="708" w:gutter="0"/>
          <w:cols w:space="708"/>
          <w:docGrid w:linePitch="360"/>
        </w:sectPr>
      </w:pPr>
    </w:p>
    <w:p w:rsidR="00C85057" w:rsidRPr="00E90FF4" w:rsidRDefault="00C85057" w:rsidP="00C85057">
      <w:pPr>
        <w:spacing w:after="0" w:line="240" w:lineRule="auto"/>
        <w:jc w:val="center"/>
        <w:rPr>
          <w:rFonts w:ascii="Times New Roman" w:hAnsi="Times New Roman"/>
          <w:sz w:val="26"/>
          <w:szCs w:val="26"/>
        </w:rPr>
      </w:pPr>
      <w:r w:rsidRPr="00E90FF4">
        <w:rPr>
          <w:rFonts w:ascii="Times New Roman" w:hAnsi="Times New Roman"/>
          <w:sz w:val="26"/>
          <w:szCs w:val="26"/>
        </w:rPr>
        <w:lastRenderedPageBreak/>
        <w:t xml:space="preserve">6.2. Система </w:t>
      </w:r>
      <w:proofErr w:type="spellStart"/>
      <w:r w:rsidRPr="00E90FF4">
        <w:rPr>
          <w:rFonts w:ascii="Times New Roman" w:hAnsi="Times New Roman"/>
          <w:sz w:val="26"/>
          <w:szCs w:val="26"/>
        </w:rPr>
        <w:t>балльно-рейтинговой</w:t>
      </w:r>
      <w:proofErr w:type="spellEnd"/>
      <w:r w:rsidRPr="00E90FF4">
        <w:rPr>
          <w:rFonts w:ascii="Times New Roman" w:hAnsi="Times New Roman"/>
          <w:sz w:val="26"/>
          <w:szCs w:val="26"/>
        </w:rPr>
        <w:t xml:space="preserve"> оценки работы студентов по дисциплине</w:t>
      </w:r>
    </w:p>
    <w:p w:rsidR="00C85057" w:rsidRPr="00E90FF4" w:rsidRDefault="00C85057" w:rsidP="00C85057">
      <w:pPr>
        <w:spacing w:after="0" w:line="240" w:lineRule="auto"/>
        <w:rPr>
          <w:rFonts w:ascii="Times New Roman" w:hAnsi="Times New Roman"/>
          <w:sz w:val="26"/>
          <w:szCs w:val="26"/>
        </w:rPr>
      </w:pPr>
    </w:p>
    <w:tbl>
      <w:tblPr>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2"/>
        <w:gridCol w:w="2039"/>
        <w:gridCol w:w="1086"/>
        <w:gridCol w:w="1102"/>
        <w:gridCol w:w="1375"/>
        <w:gridCol w:w="920"/>
        <w:gridCol w:w="1044"/>
        <w:gridCol w:w="989"/>
        <w:gridCol w:w="993"/>
      </w:tblGrid>
      <w:tr w:rsidR="00C85057" w:rsidRPr="00E90FF4" w:rsidTr="00F1443F">
        <w:trPr>
          <w:tblHeader/>
        </w:trPr>
        <w:tc>
          <w:tcPr>
            <w:tcW w:w="173" w:type="pct"/>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w:t>
            </w:r>
          </w:p>
        </w:tc>
        <w:tc>
          <w:tcPr>
            <w:tcW w:w="1031" w:type="pct"/>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Наименование</w:t>
            </w:r>
          </w:p>
        </w:tc>
        <w:tc>
          <w:tcPr>
            <w:tcW w:w="3796" w:type="pct"/>
            <w:gridSpan w:val="7"/>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Содержание</w:t>
            </w:r>
          </w:p>
        </w:tc>
      </w:tr>
      <w:tr w:rsidR="00C85057" w:rsidRPr="00E90FF4" w:rsidTr="00F1443F">
        <w:trPr>
          <w:cantSplit/>
          <w:trHeight w:val="180"/>
        </w:trPr>
        <w:tc>
          <w:tcPr>
            <w:tcW w:w="173" w:type="pct"/>
            <w:vMerge w:val="restart"/>
          </w:tcPr>
          <w:p w:rsidR="00C85057" w:rsidRPr="00B0131C" w:rsidRDefault="00C85057" w:rsidP="008B7BF3">
            <w:pPr>
              <w:spacing w:after="0" w:line="240" w:lineRule="auto"/>
              <w:jc w:val="both"/>
              <w:rPr>
                <w:rFonts w:ascii="Times New Roman" w:hAnsi="Times New Roman"/>
                <w:sz w:val="20"/>
                <w:szCs w:val="20"/>
              </w:rPr>
            </w:pPr>
            <w:r w:rsidRPr="00B0131C">
              <w:rPr>
                <w:rFonts w:ascii="Times New Roman" w:hAnsi="Times New Roman"/>
                <w:sz w:val="20"/>
                <w:szCs w:val="20"/>
              </w:rPr>
              <w:t>1</w:t>
            </w:r>
          </w:p>
        </w:tc>
        <w:tc>
          <w:tcPr>
            <w:tcW w:w="1031" w:type="pct"/>
            <w:vMerge w:val="restart"/>
          </w:tcPr>
          <w:p w:rsidR="00C85057" w:rsidRPr="00B0131C" w:rsidRDefault="00C85057" w:rsidP="008B7BF3">
            <w:pPr>
              <w:spacing w:after="0" w:line="240" w:lineRule="auto"/>
              <w:rPr>
                <w:rFonts w:ascii="Times New Roman" w:hAnsi="Times New Roman"/>
                <w:sz w:val="20"/>
                <w:szCs w:val="20"/>
              </w:rPr>
            </w:pPr>
            <w:r w:rsidRPr="00B0131C">
              <w:rPr>
                <w:rFonts w:ascii="Times New Roman" w:hAnsi="Times New Roman"/>
                <w:sz w:val="20"/>
                <w:szCs w:val="20"/>
              </w:rPr>
              <w:t xml:space="preserve">Распределение баллов за семестры по видам учебной работы, сроки сдачи учебной работы </w:t>
            </w:r>
            <w:r w:rsidRPr="00B0131C">
              <w:rPr>
                <w:rFonts w:ascii="Times New Roman" w:hAnsi="Times New Roman"/>
                <w:b/>
                <w:sz w:val="20"/>
                <w:szCs w:val="20"/>
              </w:rPr>
              <w:t>(доводятся до сведения обучающихся на первом учебном занятии)</w:t>
            </w:r>
          </w:p>
        </w:tc>
        <w:tc>
          <w:tcPr>
            <w:tcW w:w="3796" w:type="pct"/>
            <w:gridSpan w:val="7"/>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Распределение баллов за 5 семестр</w:t>
            </w:r>
          </w:p>
        </w:tc>
      </w:tr>
      <w:tr w:rsidR="00C85057" w:rsidRPr="00E90FF4" w:rsidTr="00F1443F">
        <w:trPr>
          <w:cantSplit/>
          <w:trHeight w:val="551"/>
        </w:trPr>
        <w:tc>
          <w:tcPr>
            <w:tcW w:w="173" w:type="pct"/>
            <w:vMerge/>
          </w:tcPr>
          <w:p w:rsidR="00C85057" w:rsidRPr="00B0131C" w:rsidRDefault="00C85057" w:rsidP="008B7BF3">
            <w:pPr>
              <w:spacing w:after="0" w:line="240" w:lineRule="auto"/>
              <w:jc w:val="both"/>
              <w:rPr>
                <w:rFonts w:ascii="Times New Roman" w:hAnsi="Times New Roman"/>
                <w:sz w:val="20"/>
                <w:szCs w:val="20"/>
              </w:rPr>
            </w:pPr>
          </w:p>
        </w:tc>
        <w:tc>
          <w:tcPr>
            <w:tcW w:w="1031" w:type="pct"/>
            <w:vMerge/>
          </w:tcPr>
          <w:p w:rsidR="00C85057" w:rsidRPr="00B0131C" w:rsidRDefault="00C85057" w:rsidP="008B7BF3">
            <w:pPr>
              <w:spacing w:after="0" w:line="240" w:lineRule="auto"/>
              <w:rPr>
                <w:rFonts w:ascii="Times New Roman" w:hAnsi="Times New Roman"/>
                <w:sz w:val="20"/>
                <w:szCs w:val="20"/>
              </w:rPr>
            </w:pPr>
          </w:p>
        </w:tc>
        <w:tc>
          <w:tcPr>
            <w:tcW w:w="549" w:type="pct"/>
            <w:vMerge w:val="restart"/>
            <w:vAlign w:val="center"/>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Вид учебной работы:</w:t>
            </w:r>
          </w:p>
        </w:tc>
        <w:tc>
          <w:tcPr>
            <w:tcW w:w="557" w:type="pct"/>
            <w:vMerge w:val="restart"/>
            <w:vAlign w:val="center"/>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Посещение лекций</w:t>
            </w:r>
          </w:p>
        </w:tc>
        <w:tc>
          <w:tcPr>
            <w:tcW w:w="695" w:type="pct"/>
            <w:vMerge w:val="restart"/>
            <w:vAlign w:val="center"/>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Выполнение и защита практических работ</w:t>
            </w:r>
          </w:p>
        </w:tc>
        <w:tc>
          <w:tcPr>
            <w:tcW w:w="465" w:type="pct"/>
            <w:vMerge w:val="restart"/>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Выполнение и защита лабораторных работ</w:t>
            </w:r>
          </w:p>
        </w:tc>
        <w:tc>
          <w:tcPr>
            <w:tcW w:w="1028" w:type="pct"/>
            <w:gridSpan w:val="2"/>
            <w:vAlign w:val="center"/>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Рубежный</w:t>
            </w:r>
          </w:p>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контроль 1,2</w:t>
            </w:r>
          </w:p>
        </w:tc>
        <w:tc>
          <w:tcPr>
            <w:tcW w:w="503" w:type="pct"/>
            <w:vAlign w:val="center"/>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Экзамен</w:t>
            </w:r>
          </w:p>
        </w:tc>
      </w:tr>
      <w:tr w:rsidR="00C85057" w:rsidRPr="00E90FF4" w:rsidTr="00F1443F">
        <w:trPr>
          <w:cantSplit/>
          <w:trHeight w:val="141"/>
        </w:trPr>
        <w:tc>
          <w:tcPr>
            <w:tcW w:w="173" w:type="pct"/>
            <w:vMerge/>
          </w:tcPr>
          <w:p w:rsidR="00C85057" w:rsidRPr="00B0131C" w:rsidRDefault="00C85057" w:rsidP="008B7BF3">
            <w:pPr>
              <w:spacing w:after="0" w:line="240" w:lineRule="auto"/>
              <w:jc w:val="both"/>
              <w:rPr>
                <w:rFonts w:ascii="Times New Roman" w:hAnsi="Times New Roman"/>
                <w:sz w:val="20"/>
                <w:szCs w:val="20"/>
              </w:rPr>
            </w:pPr>
          </w:p>
        </w:tc>
        <w:tc>
          <w:tcPr>
            <w:tcW w:w="1031" w:type="pct"/>
            <w:vMerge/>
          </w:tcPr>
          <w:p w:rsidR="00C85057" w:rsidRPr="00B0131C" w:rsidRDefault="00C85057" w:rsidP="008B7BF3">
            <w:pPr>
              <w:spacing w:after="0" w:line="240" w:lineRule="auto"/>
              <w:rPr>
                <w:rFonts w:ascii="Times New Roman" w:hAnsi="Times New Roman"/>
                <w:sz w:val="20"/>
                <w:szCs w:val="20"/>
              </w:rPr>
            </w:pPr>
          </w:p>
        </w:tc>
        <w:tc>
          <w:tcPr>
            <w:tcW w:w="549" w:type="pct"/>
            <w:vMerge/>
          </w:tcPr>
          <w:p w:rsidR="00C85057" w:rsidRPr="00B0131C" w:rsidRDefault="00C85057" w:rsidP="008B7BF3">
            <w:pPr>
              <w:spacing w:after="0" w:line="240" w:lineRule="auto"/>
              <w:jc w:val="center"/>
              <w:rPr>
                <w:rFonts w:ascii="Times New Roman" w:hAnsi="Times New Roman"/>
                <w:sz w:val="20"/>
                <w:szCs w:val="20"/>
              </w:rPr>
            </w:pPr>
          </w:p>
        </w:tc>
        <w:tc>
          <w:tcPr>
            <w:tcW w:w="557" w:type="pct"/>
            <w:vMerge/>
          </w:tcPr>
          <w:p w:rsidR="00C85057" w:rsidRPr="00B0131C" w:rsidRDefault="00C85057" w:rsidP="008B7BF3">
            <w:pPr>
              <w:spacing w:after="0" w:line="240" w:lineRule="auto"/>
              <w:jc w:val="center"/>
              <w:rPr>
                <w:rFonts w:ascii="Times New Roman" w:hAnsi="Times New Roman"/>
                <w:sz w:val="20"/>
                <w:szCs w:val="20"/>
              </w:rPr>
            </w:pPr>
          </w:p>
        </w:tc>
        <w:tc>
          <w:tcPr>
            <w:tcW w:w="695" w:type="pct"/>
            <w:vMerge/>
          </w:tcPr>
          <w:p w:rsidR="00C85057" w:rsidRPr="00B0131C" w:rsidRDefault="00C85057" w:rsidP="008B7BF3">
            <w:pPr>
              <w:spacing w:after="0" w:line="240" w:lineRule="auto"/>
              <w:jc w:val="center"/>
              <w:rPr>
                <w:rFonts w:ascii="Times New Roman" w:hAnsi="Times New Roman"/>
                <w:sz w:val="20"/>
                <w:szCs w:val="20"/>
              </w:rPr>
            </w:pPr>
          </w:p>
        </w:tc>
        <w:tc>
          <w:tcPr>
            <w:tcW w:w="465" w:type="pct"/>
            <w:vMerge/>
          </w:tcPr>
          <w:p w:rsidR="00C85057" w:rsidRPr="00B0131C" w:rsidRDefault="00C85057" w:rsidP="008B7BF3">
            <w:pPr>
              <w:spacing w:after="0" w:line="240" w:lineRule="auto"/>
              <w:jc w:val="center"/>
              <w:rPr>
                <w:rFonts w:ascii="Times New Roman" w:hAnsi="Times New Roman"/>
                <w:sz w:val="20"/>
                <w:szCs w:val="20"/>
              </w:rPr>
            </w:pPr>
          </w:p>
        </w:tc>
        <w:tc>
          <w:tcPr>
            <w:tcW w:w="528" w:type="pct"/>
          </w:tcPr>
          <w:p w:rsidR="00F1443F"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 xml:space="preserve">Модуль </w:t>
            </w:r>
          </w:p>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1</w:t>
            </w:r>
          </w:p>
        </w:tc>
        <w:tc>
          <w:tcPr>
            <w:tcW w:w="500" w:type="pct"/>
          </w:tcPr>
          <w:p w:rsidR="00F1443F"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Модуль</w:t>
            </w:r>
          </w:p>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 xml:space="preserve"> 2</w:t>
            </w:r>
          </w:p>
        </w:tc>
        <w:tc>
          <w:tcPr>
            <w:tcW w:w="503" w:type="pct"/>
          </w:tcPr>
          <w:p w:rsidR="00C85057" w:rsidRPr="00B0131C" w:rsidRDefault="00C85057" w:rsidP="008B7BF3">
            <w:pPr>
              <w:spacing w:after="0" w:line="240" w:lineRule="auto"/>
              <w:jc w:val="center"/>
              <w:rPr>
                <w:rFonts w:ascii="Times New Roman" w:hAnsi="Times New Roman"/>
                <w:sz w:val="20"/>
                <w:szCs w:val="20"/>
              </w:rPr>
            </w:pPr>
          </w:p>
        </w:tc>
      </w:tr>
      <w:tr w:rsidR="00C85057" w:rsidRPr="00E90FF4" w:rsidTr="00F1443F">
        <w:trPr>
          <w:cantSplit/>
          <w:trHeight w:val="141"/>
        </w:trPr>
        <w:tc>
          <w:tcPr>
            <w:tcW w:w="173" w:type="pct"/>
            <w:vMerge/>
          </w:tcPr>
          <w:p w:rsidR="00C85057" w:rsidRPr="00B0131C" w:rsidRDefault="00C85057" w:rsidP="008B7BF3">
            <w:pPr>
              <w:spacing w:after="0" w:line="240" w:lineRule="auto"/>
              <w:jc w:val="both"/>
              <w:rPr>
                <w:rFonts w:ascii="Times New Roman" w:hAnsi="Times New Roman"/>
                <w:sz w:val="20"/>
                <w:szCs w:val="20"/>
              </w:rPr>
            </w:pPr>
          </w:p>
        </w:tc>
        <w:tc>
          <w:tcPr>
            <w:tcW w:w="1031" w:type="pct"/>
            <w:vMerge/>
          </w:tcPr>
          <w:p w:rsidR="00C85057" w:rsidRPr="00B0131C" w:rsidRDefault="00C85057" w:rsidP="008B7BF3">
            <w:pPr>
              <w:spacing w:after="0" w:line="240" w:lineRule="auto"/>
              <w:rPr>
                <w:rFonts w:ascii="Times New Roman" w:hAnsi="Times New Roman"/>
                <w:sz w:val="20"/>
                <w:szCs w:val="20"/>
              </w:rPr>
            </w:pPr>
          </w:p>
        </w:tc>
        <w:tc>
          <w:tcPr>
            <w:tcW w:w="549" w:type="pct"/>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Балльная оценка:</w:t>
            </w:r>
          </w:p>
        </w:tc>
        <w:tc>
          <w:tcPr>
            <w:tcW w:w="557" w:type="pct"/>
            <w:vAlign w:val="center"/>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До 14</w:t>
            </w:r>
          </w:p>
        </w:tc>
        <w:tc>
          <w:tcPr>
            <w:tcW w:w="695" w:type="pct"/>
            <w:vAlign w:val="center"/>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 xml:space="preserve">До </w:t>
            </w:r>
            <w:r w:rsidR="008918BB" w:rsidRPr="00B0131C">
              <w:rPr>
                <w:rFonts w:ascii="Times New Roman" w:hAnsi="Times New Roman"/>
                <w:sz w:val="20"/>
                <w:szCs w:val="20"/>
              </w:rPr>
              <w:t>32</w:t>
            </w:r>
          </w:p>
        </w:tc>
        <w:tc>
          <w:tcPr>
            <w:tcW w:w="465" w:type="pct"/>
            <w:vAlign w:val="center"/>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w:t>
            </w:r>
          </w:p>
        </w:tc>
        <w:tc>
          <w:tcPr>
            <w:tcW w:w="528" w:type="pct"/>
            <w:vAlign w:val="center"/>
          </w:tcPr>
          <w:p w:rsidR="00C85057" w:rsidRPr="00B0131C" w:rsidRDefault="00C85057" w:rsidP="008B7BF3">
            <w:pPr>
              <w:spacing w:after="0" w:line="240" w:lineRule="auto"/>
              <w:jc w:val="center"/>
              <w:rPr>
                <w:rFonts w:ascii="Times New Roman" w:hAnsi="Times New Roman"/>
                <w:sz w:val="20"/>
                <w:szCs w:val="20"/>
                <w:lang w:val="en-US"/>
              </w:rPr>
            </w:pPr>
            <w:r w:rsidRPr="00B0131C">
              <w:rPr>
                <w:rFonts w:ascii="Times New Roman" w:hAnsi="Times New Roman"/>
                <w:sz w:val="20"/>
                <w:szCs w:val="20"/>
              </w:rPr>
              <w:t>До 1</w:t>
            </w:r>
            <w:r w:rsidR="008918BB" w:rsidRPr="00B0131C">
              <w:rPr>
                <w:rFonts w:ascii="Times New Roman" w:hAnsi="Times New Roman"/>
                <w:sz w:val="20"/>
                <w:szCs w:val="20"/>
              </w:rPr>
              <w:t>2</w:t>
            </w:r>
          </w:p>
        </w:tc>
        <w:tc>
          <w:tcPr>
            <w:tcW w:w="500" w:type="pct"/>
            <w:vAlign w:val="center"/>
          </w:tcPr>
          <w:p w:rsidR="00C85057" w:rsidRPr="00B0131C" w:rsidRDefault="00C85057" w:rsidP="008B7BF3">
            <w:pPr>
              <w:spacing w:after="0" w:line="240" w:lineRule="auto"/>
              <w:jc w:val="center"/>
              <w:rPr>
                <w:rFonts w:ascii="Times New Roman" w:hAnsi="Times New Roman"/>
                <w:sz w:val="20"/>
                <w:szCs w:val="20"/>
                <w:lang w:val="en-US"/>
              </w:rPr>
            </w:pPr>
            <w:r w:rsidRPr="00B0131C">
              <w:rPr>
                <w:rFonts w:ascii="Times New Roman" w:hAnsi="Times New Roman"/>
                <w:sz w:val="20"/>
                <w:szCs w:val="20"/>
              </w:rPr>
              <w:t>До 1</w:t>
            </w:r>
            <w:r w:rsidR="008918BB" w:rsidRPr="00B0131C">
              <w:rPr>
                <w:rFonts w:ascii="Times New Roman" w:hAnsi="Times New Roman"/>
                <w:sz w:val="20"/>
                <w:szCs w:val="20"/>
              </w:rPr>
              <w:t>2</w:t>
            </w:r>
          </w:p>
        </w:tc>
        <w:tc>
          <w:tcPr>
            <w:tcW w:w="503" w:type="pct"/>
            <w:vAlign w:val="center"/>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До 30</w:t>
            </w:r>
          </w:p>
        </w:tc>
      </w:tr>
      <w:tr w:rsidR="00C85057" w:rsidRPr="00E90FF4" w:rsidTr="00F1443F">
        <w:trPr>
          <w:cantSplit/>
          <w:trHeight w:val="141"/>
        </w:trPr>
        <w:tc>
          <w:tcPr>
            <w:tcW w:w="173" w:type="pct"/>
            <w:vMerge/>
          </w:tcPr>
          <w:p w:rsidR="00C85057" w:rsidRPr="00B0131C" w:rsidRDefault="00C85057" w:rsidP="008B7BF3">
            <w:pPr>
              <w:spacing w:after="0" w:line="240" w:lineRule="auto"/>
              <w:jc w:val="both"/>
              <w:rPr>
                <w:rFonts w:ascii="Times New Roman" w:hAnsi="Times New Roman"/>
                <w:sz w:val="20"/>
                <w:szCs w:val="20"/>
              </w:rPr>
            </w:pPr>
          </w:p>
        </w:tc>
        <w:tc>
          <w:tcPr>
            <w:tcW w:w="1031" w:type="pct"/>
            <w:vMerge/>
          </w:tcPr>
          <w:p w:rsidR="00C85057" w:rsidRPr="00B0131C" w:rsidRDefault="00C85057" w:rsidP="008B7BF3">
            <w:pPr>
              <w:spacing w:after="0" w:line="240" w:lineRule="auto"/>
              <w:rPr>
                <w:rFonts w:ascii="Times New Roman" w:hAnsi="Times New Roman"/>
                <w:sz w:val="20"/>
                <w:szCs w:val="20"/>
              </w:rPr>
            </w:pPr>
          </w:p>
        </w:tc>
        <w:tc>
          <w:tcPr>
            <w:tcW w:w="549" w:type="pct"/>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Примечания</w:t>
            </w:r>
          </w:p>
        </w:tc>
        <w:tc>
          <w:tcPr>
            <w:tcW w:w="557" w:type="pct"/>
            <w:vAlign w:val="center"/>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14 лекций по 1 баллу</w:t>
            </w:r>
          </w:p>
        </w:tc>
        <w:tc>
          <w:tcPr>
            <w:tcW w:w="695" w:type="pct"/>
            <w:vAlign w:val="center"/>
          </w:tcPr>
          <w:p w:rsidR="00C85057" w:rsidRPr="00B0131C" w:rsidRDefault="00C85057" w:rsidP="00C85057">
            <w:pPr>
              <w:spacing w:after="0" w:line="240" w:lineRule="auto"/>
              <w:jc w:val="center"/>
              <w:rPr>
                <w:rFonts w:ascii="Times New Roman" w:hAnsi="Times New Roman"/>
                <w:sz w:val="20"/>
                <w:szCs w:val="20"/>
              </w:rPr>
            </w:pPr>
            <w:r w:rsidRPr="00B0131C">
              <w:rPr>
                <w:rFonts w:ascii="Times New Roman" w:hAnsi="Times New Roman"/>
                <w:sz w:val="20"/>
                <w:szCs w:val="20"/>
              </w:rPr>
              <w:t xml:space="preserve">16 практических  </w:t>
            </w:r>
            <w:r w:rsidR="008918BB" w:rsidRPr="00B0131C">
              <w:rPr>
                <w:rFonts w:ascii="Times New Roman" w:hAnsi="Times New Roman"/>
                <w:sz w:val="20"/>
                <w:szCs w:val="20"/>
              </w:rPr>
              <w:t>работ по 2</w:t>
            </w:r>
            <w:r w:rsidRPr="00B0131C">
              <w:rPr>
                <w:rFonts w:ascii="Times New Roman" w:hAnsi="Times New Roman"/>
                <w:sz w:val="20"/>
                <w:szCs w:val="20"/>
              </w:rPr>
              <w:t xml:space="preserve"> баллу</w:t>
            </w:r>
          </w:p>
        </w:tc>
        <w:tc>
          <w:tcPr>
            <w:tcW w:w="465" w:type="pct"/>
            <w:vAlign w:val="center"/>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w:t>
            </w:r>
          </w:p>
        </w:tc>
        <w:tc>
          <w:tcPr>
            <w:tcW w:w="528" w:type="pct"/>
            <w:vAlign w:val="center"/>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на 7-ой</w:t>
            </w:r>
          </w:p>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лабораторной работе</w:t>
            </w:r>
          </w:p>
        </w:tc>
        <w:tc>
          <w:tcPr>
            <w:tcW w:w="500" w:type="pct"/>
            <w:vAlign w:val="center"/>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на 13-ой</w:t>
            </w:r>
          </w:p>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лабораторной работе</w:t>
            </w:r>
          </w:p>
        </w:tc>
        <w:tc>
          <w:tcPr>
            <w:tcW w:w="503" w:type="pct"/>
          </w:tcPr>
          <w:p w:rsidR="00C85057" w:rsidRPr="00B0131C" w:rsidRDefault="00C85057" w:rsidP="008B7BF3">
            <w:pPr>
              <w:spacing w:after="0" w:line="240" w:lineRule="auto"/>
              <w:jc w:val="center"/>
              <w:rPr>
                <w:rFonts w:ascii="Times New Roman" w:hAnsi="Times New Roman"/>
                <w:sz w:val="20"/>
                <w:szCs w:val="20"/>
              </w:rPr>
            </w:pPr>
          </w:p>
        </w:tc>
      </w:tr>
      <w:tr w:rsidR="00C85057" w:rsidRPr="00E90FF4" w:rsidTr="00F1443F">
        <w:tc>
          <w:tcPr>
            <w:tcW w:w="173" w:type="pct"/>
          </w:tcPr>
          <w:p w:rsidR="00C85057" w:rsidRPr="00B0131C" w:rsidRDefault="00C85057" w:rsidP="008B7BF3">
            <w:pPr>
              <w:spacing w:after="0" w:line="240" w:lineRule="auto"/>
              <w:jc w:val="both"/>
              <w:rPr>
                <w:rFonts w:ascii="Times New Roman" w:hAnsi="Times New Roman"/>
                <w:sz w:val="20"/>
                <w:szCs w:val="20"/>
              </w:rPr>
            </w:pPr>
            <w:r w:rsidRPr="00B0131C">
              <w:rPr>
                <w:rFonts w:ascii="Times New Roman" w:hAnsi="Times New Roman"/>
                <w:sz w:val="20"/>
                <w:szCs w:val="20"/>
              </w:rPr>
              <w:t>2</w:t>
            </w:r>
          </w:p>
        </w:tc>
        <w:tc>
          <w:tcPr>
            <w:tcW w:w="1031" w:type="pct"/>
          </w:tcPr>
          <w:p w:rsidR="00C85057" w:rsidRPr="00B0131C" w:rsidRDefault="00C85057" w:rsidP="008B7BF3">
            <w:pPr>
              <w:spacing w:after="0" w:line="240" w:lineRule="auto"/>
              <w:rPr>
                <w:rFonts w:ascii="Times New Roman" w:hAnsi="Times New Roman"/>
                <w:sz w:val="20"/>
                <w:szCs w:val="20"/>
              </w:rPr>
            </w:pPr>
            <w:r w:rsidRPr="00B0131C">
              <w:rPr>
                <w:rFonts w:ascii="Times New Roman" w:hAnsi="Times New Roman"/>
                <w:sz w:val="20"/>
                <w:szCs w:val="20"/>
              </w:rPr>
              <w:t>Критерий пересчета баллов в традиционную оценку по итогам работы в семестре и зачета</w:t>
            </w:r>
          </w:p>
        </w:tc>
        <w:tc>
          <w:tcPr>
            <w:tcW w:w="3796" w:type="pct"/>
            <w:gridSpan w:val="7"/>
          </w:tcPr>
          <w:p w:rsidR="00C85057" w:rsidRPr="00B0131C" w:rsidRDefault="00C85057" w:rsidP="008B7BF3">
            <w:pPr>
              <w:autoSpaceDE w:val="0"/>
              <w:autoSpaceDN w:val="0"/>
              <w:adjustRightInd w:val="0"/>
              <w:spacing w:after="0" w:line="240" w:lineRule="auto"/>
              <w:rPr>
                <w:rStyle w:val="a9"/>
                <w:rFonts w:ascii="Times New Roman" w:hAnsi="Times New Roman" w:cs="Times New Roman"/>
                <w:b w:val="0"/>
                <w:sz w:val="20"/>
                <w:szCs w:val="20"/>
              </w:rPr>
            </w:pPr>
            <w:r w:rsidRPr="00B0131C">
              <w:rPr>
                <w:rStyle w:val="a9"/>
                <w:rFonts w:ascii="Times New Roman" w:hAnsi="Times New Roman" w:cs="Times New Roman"/>
                <w:b w:val="0"/>
                <w:sz w:val="20"/>
                <w:szCs w:val="20"/>
              </w:rPr>
              <w:t xml:space="preserve">60 и менее баллов – неудовлетворительно; </w:t>
            </w:r>
          </w:p>
          <w:p w:rsidR="00C85057" w:rsidRPr="00B0131C" w:rsidRDefault="00C85057" w:rsidP="008B7BF3">
            <w:pPr>
              <w:autoSpaceDE w:val="0"/>
              <w:autoSpaceDN w:val="0"/>
              <w:adjustRightInd w:val="0"/>
              <w:spacing w:after="0" w:line="240" w:lineRule="auto"/>
              <w:rPr>
                <w:rStyle w:val="a9"/>
                <w:rFonts w:ascii="Times New Roman" w:hAnsi="Times New Roman" w:cs="Times New Roman"/>
                <w:b w:val="0"/>
                <w:sz w:val="20"/>
                <w:szCs w:val="20"/>
              </w:rPr>
            </w:pPr>
            <w:r w:rsidRPr="00B0131C">
              <w:rPr>
                <w:rStyle w:val="a9"/>
                <w:rFonts w:ascii="Times New Roman" w:hAnsi="Times New Roman" w:cs="Times New Roman"/>
                <w:b w:val="0"/>
                <w:sz w:val="20"/>
                <w:szCs w:val="20"/>
              </w:rPr>
              <w:t>61…73 – удовлетворительно;</w:t>
            </w:r>
          </w:p>
          <w:p w:rsidR="00C85057" w:rsidRPr="00B0131C" w:rsidRDefault="00C85057" w:rsidP="008B7BF3">
            <w:pPr>
              <w:autoSpaceDE w:val="0"/>
              <w:autoSpaceDN w:val="0"/>
              <w:adjustRightInd w:val="0"/>
              <w:spacing w:after="0" w:line="240" w:lineRule="auto"/>
              <w:rPr>
                <w:rStyle w:val="a9"/>
                <w:rFonts w:ascii="Times New Roman" w:hAnsi="Times New Roman" w:cs="Times New Roman"/>
                <w:b w:val="0"/>
                <w:sz w:val="20"/>
                <w:szCs w:val="20"/>
              </w:rPr>
            </w:pPr>
            <w:r w:rsidRPr="00B0131C">
              <w:rPr>
                <w:rStyle w:val="a9"/>
                <w:rFonts w:ascii="Times New Roman" w:hAnsi="Times New Roman" w:cs="Times New Roman"/>
                <w:b w:val="0"/>
                <w:sz w:val="20"/>
                <w:szCs w:val="20"/>
              </w:rPr>
              <w:t>74… 90 – хорошо;</w:t>
            </w:r>
          </w:p>
          <w:p w:rsidR="00C85057" w:rsidRPr="00B0131C" w:rsidRDefault="00C85057" w:rsidP="008B7BF3">
            <w:pPr>
              <w:autoSpaceDE w:val="0"/>
              <w:autoSpaceDN w:val="0"/>
              <w:adjustRightInd w:val="0"/>
              <w:spacing w:after="0" w:line="240" w:lineRule="auto"/>
              <w:rPr>
                <w:rFonts w:ascii="Times New Roman" w:hAnsi="Times New Roman"/>
                <w:b/>
                <w:sz w:val="20"/>
                <w:szCs w:val="20"/>
              </w:rPr>
            </w:pPr>
            <w:r w:rsidRPr="00B0131C">
              <w:rPr>
                <w:rStyle w:val="a9"/>
                <w:rFonts w:ascii="Times New Roman" w:hAnsi="Times New Roman" w:cs="Times New Roman"/>
                <w:b w:val="0"/>
                <w:sz w:val="20"/>
                <w:szCs w:val="20"/>
              </w:rPr>
              <w:t>91…100 – отлично</w:t>
            </w:r>
          </w:p>
        </w:tc>
      </w:tr>
      <w:tr w:rsidR="00C85057" w:rsidRPr="00E90FF4" w:rsidTr="00F1443F">
        <w:tc>
          <w:tcPr>
            <w:tcW w:w="173" w:type="pct"/>
          </w:tcPr>
          <w:p w:rsidR="00C85057" w:rsidRPr="00B0131C" w:rsidRDefault="00C85057" w:rsidP="008B7BF3">
            <w:pPr>
              <w:spacing w:after="0" w:line="240" w:lineRule="auto"/>
              <w:jc w:val="both"/>
              <w:rPr>
                <w:rFonts w:ascii="Times New Roman" w:hAnsi="Times New Roman"/>
                <w:sz w:val="20"/>
                <w:szCs w:val="20"/>
              </w:rPr>
            </w:pPr>
            <w:r w:rsidRPr="00B0131C">
              <w:rPr>
                <w:rFonts w:ascii="Times New Roman" w:hAnsi="Times New Roman"/>
                <w:sz w:val="20"/>
                <w:szCs w:val="20"/>
              </w:rPr>
              <w:t>3</w:t>
            </w:r>
          </w:p>
        </w:tc>
        <w:tc>
          <w:tcPr>
            <w:tcW w:w="1031" w:type="pct"/>
          </w:tcPr>
          <w:p w:rsidR="00C85057" w:rsidRPr="00B0131C" w:rsidRDefault="00C85057" w:rsidP="008B7BF3">
            <w:pPr>
              <w:spacing w:after="0" w:line="240" w:lineRule="auto"/>
              <w:rPr>
                <w:rFonts w:ascii="Times New Roman" w:hAnsi="Times New Roman"/>
                <w:sz w:val="20"/>
                <w:szCs w:val="20"/>
              </w:rPr>
            </w:pPr>
            <w:r w:rsidRPr="00B0131C">
              <w:rPr>
                <w:rFonts w:ascii="Times New Roman" w:hAnsi="Times New Roman"/>
                <w:sz w:val="20"/>
                <w:szCs w:val="20"/>
              </w:rPr>
              <w:t>Критерии допуска к промежуточной аттестации, возможности получения автоматического зачета (экзаменационной оценки) по дисциплине, возможность получения  бонусных баллов</w:t>
            </w:r>
          </w:p>
        </w:tc>
        <w:tc>
          <w:tcPr>
            <w:tcW w:w="3796" w:type="pct"/>
            <w:gridSpan w:val="7"/>
          </w:tcPr>
          <w:p w:rsidR="00C85057" w:rsidRPr="00B0131C" w:rsidRDefault="00C85057" w:rsidP="008B7BF3">
            <w:pPr>
              <w:spacing w:after="0" w:line="240" w:lineRule="auto"/>
              <w:rPr>
                <w:rFonts w:ascii="Times New Roman" w:hAnsi="Times New Roman"/>
                <w:sz w:val="20"/>
                <w:szCs w:val="20"/>
              </w:rPr>
            </w:pPr>
            <w:r w:rsidRPr="00B0131C">
              <w:rPr>
                <w:rFonts w:ascii="Times New Roman" w:hAnsi="Times New Roman"/>
                <w:sz w:val="20"/>
                <w:szCs w:val="20"/>
              </w:rPr>
              <w:t>Для допуска к промежуточной аттестации по дисциплине за семестр обучающийся должен набрать по итогам текущего и рубежного контролей не менее 51 балла. В случае если обучающийся набрал менее 51 балла, то к аттестационным испытаниям он не допускается.</w:t>
            </w:r>
          </w:p>
          <w:p w:rsidR="00C85057" w:rsidRPr="00B0131C" w:rsidRDefault="00C85057" w:rsidP="008B7BF3">
            <w:pPr>
              <w:spacing w:after="0" w:line="240" w:lineRule="auto"/>
              <w:rPr>
                <w:rFonts w:ascii="Times New Roman" w:hAnsi="Times New Roman"/>
                <w:sz w:val="20"/>
                <w:szCs w:val="20"/>
              </w:rPr>
            </w:pPr>
            <w:r w:rsidRPr="00B0131C">
              <w:rPr>
                <w:rFonts w:ascii="Times New Roman" w:hAnsi="Times New Roman"/>
                <w:sz w:val="20"/>
                <w:szCs w:val="20"/>
              </w:rPr>
              <w:t>Для получения экзамена без проведения процедуры промежуточной аттестации обучающемуся необходимо набрать в ходе текущего и рубежных контролей не менее 61 балла. В этом случае итог балльной оценки, получаемой обучающимся, определяется по количеству баллов, набранных им в ходе текущего и рубежного контролей. При этом, на усмотрение преподавателя, балльная оценка обучающегося может быть повышена за счет получения дополнительных баллов за академическую активность.</w:t>
            </w:r>
          </w:p>
          <w:p w:rsidR="00C85057" w:rsidRPr="00B0131C" w:rsidRDefault="00C85057" w:rsidP="008B7BF3">
            <w:pPr>
              <w:spacing w:after="0" w:line="240" w:lineRule="auto"/>
              <w:rPr>
                <w:rFonts w:ascii="Times New Roman" w:hAnsi="Times New Roman"/>
                <w:sz w:val="20"/>
                <w:szCs w:val="20"/>
              </w:rPr>
            </w:pPr>
            <w:r w:rsidRPr="00B0131C">
              <w:rPr>
                <w:rFonts w:ascii="Times New Roman" w:hAnsi="Times New Roman"/>
                <w:sz w:val="20"/>
                <w:szCs w:val="20"/>
              </w:rPr>
              <w:t>Обучающийся, имеющий право на получение оценки без проведения процедуры промежуточной аттестации, может повысить ее путем сдачи аттестационного испытания. В случае получения обучающимся на аттестационном испытании 0 баллов итог балльной оценки по дисциплине не снижается.</w:t>
            </w:r>
          </w:p>
          <w:p w:rsidR="00C85057" w:rsidRPr="00B0131C" w:rsidRDefault="00C85057" w:rsidP="008B7BF3">
            <w:pPr>
              <w:spacing w:after="0" w:line="240" w:lineRule="auto"/>
              <w:rPr>
                <w:rFonts w:ascii="Times New Roman" w:hAnsi="Times New Roman"/>
                <w:sz w:val="20"/>
                <w:szCs w:val="20"/>
              </w:rPr>
            </w:pPr>
            <w:r w:rsidRPr="00B0131C">
              <w:rPr>
                <w:rFonts w:ascii="Times New Roman" w:hAnsi="Times New Roman"/>
                <w:sz w:val="20"/>
                <w:szCs w:val="20"/>
              </w:rPr>
              <w:t>За академическую активность в ходе освоения дисциплины, участие в учебной, научно-исследовательской, спортивной, культурно-творческой и общественной деятельности обучающемуся могут быть начислены дополнительные баллы. Максимальное количество дополнительных баллов за академическую активность оставляет 30.</w:t>
            </w:r>
          </w:p>
          <w:p w:rsidR="00C85057" w:rsidRPr="00B0131C" w:rsidRDefault="00C85057" w:rsidP="008B7BF3">
            <w:pPr>
              <w:spacing w:after="0" w:line="240" w:lineRule="auto"/>
              <w:rPr>
                <w:rFonts w:ascii="Times New Roman" w:hAnsi="Times New Roman"/>
                <w:sz w:val="20"/>
                <w:szCs w:val="20"/>
              </w:rPr>
            </w:pPr>
            <w:r w:rsidRPr="00B0131C">
              <w:rPr>
                <w:rFonts w:ascii="Times New Roman" w:hAnsi="Times New Roman"/>
                <w:sz w:val="20"/>
                <w:szCs w:val="20"/>
              </w:rPr>
              <w:t>Основанием для получения дополнительных баллов являются:</w:t>
            </w:r>
          </w:p>
          <w:p w:rsidR="00C85057" w:rsidRPr="00B0131C" w:rsidRDefault="00C85057" w:rsidP="008B7BF3">
            <w:pPr>
              <w:spacing w:after="0" w:line="240" w:lineRule="auto"/>
              <w:rPr>
                <w:rFonts w:ascii="Times New Roman" w:hAnsi="Times New Roman"/>
                <w:sz w:val="20"/>
                <w:szCs w:val="20"/>
              </w:rPr>
            </w:pPr>
            <w:r w:rsidRPr="00B0131C">
              <w:rPr>
                <w:rFonts w:ascii="Times New Roman" w:hAnsi="Times New Roman"/>
                <w:sz w:val="20"/>
                <w:szCs w:val="20"/>
              </w:rPr>
              <w:t>- выполнение дополнительных заданий по дисциплине, дополнительные баллы начисляются преподавателем;</w:t>
            </w:r>
          </w:p>
          <w:p w:rsidR="00C85057" w:rsidRPr="00B0131C" w:rsidRDefault="00C85057" w:rsidP="008B7BF3">
            <w:pPr>
              <w:spacing w:after="0" w:line="240" w:lineRule="auto"/>
              <w:rPr>
                <w:rFonts w:ascii="Times New Roman" w:hAnsi="Times New Roman"/>
                <w:sz w:val="20"/>
                <w:szCs w:val="20"/>
              </w:rPr>
            </w:pPr>
            <w:r w:rsidRPr="00B0131C">
              <w:rPr>
                <w:rFonts w:ascii="Times New Roman" w:hAnsi="Times New Roman"/>
                <w:sz w:val="20"/>
                <w:szCs w:val="20"/>
              </w:rPr>
              <w:t>- участие в течение семестра в учебной, научно-исследовательской, спортивной, культурно-творческой и общественной деятельности КГУ.</w:t>
            </w:r>
          </w:p>
        </w:tc>
      </w:tr>
      <w:tr w:rsidR="00C85057" w:rsidRPr="00E90FF4" w:rsidTr="00F1443F">
        <w:trPr>
          <w:cantSplit/>
          <w:trHeight w:val="1559"/>
        </w:trPr>
        <w:tc>
          <w:tcPr>
            <w:tcW w:w="173" w:type="pct"/>
          </w:tcPr>
          <w:p w:rsidR="00C85057" w:rsidRPr="00B0131C" w:rsidRDefault="00C85057" w:rsidP="008B7BF3">
            <w:pPr>
              <w:spacing w:after="0" w:line="240" w:lineRule="auto"/>
              <w:jc w:val="both"/>
              <w:rPr>
                <w:rFonts w:ascii="Times New Roman" w:hAnsi="Times New Roman"/>
                <w:sz w:val="20"/>
                <w:szCs w:val="20"/>
              </w:rPr>
            </w:pPr>
            <w:r w:rsidRPr="00B0131C">
              <w:rPr>
                <w:rFonts w:ascii="Times New Roman" w:hAnsi="Times New Roman"/>
                <w:sz w:val="20"/>
                <w:szCs w:val="20"/>
              </w:rPr>
              <w:t>4</w:t>
            </w:r>
          </w:p>
        </w:tc>
        <w:tc>
          <w:tcPr>
            <w:tcW w:w="1031" w:type="pct"/>
          </w:tcPr>
          <w:p w:rsidR="00C85057" w:rsidRPr="00B0131C" w:rsidRDefault="00C85057" w:rsidP="008B7BF3">
            <w:pPr>
              <w:spacing w:after="0" w:line="240" w:lineRule="auto"/>
              <w:rPr>
                <w:rFonts w:ascii="Times New Roman" w:hAnsi="Times New Roman"/>
                <w:sz w:val="20"/>
                <w:szCs w:val="20"/>
              </w:rPr>
            </w:pPr>
            <w:r w:rsidRPr="00B0131C">
              <w:rPr>
                <w:rFonts w:ascii="Times New Roman" w:hAnsi="Times New Roman"/>
                <w:sz w:val="20"/>
                <w:szCs w:val="20"/>
              </w:rPr>
              <w:t>Формы и виды учебной работы для неуспевающих (восстановившихся на курсе обучения) обучающихся для получения недостающих баллов в конце семестра</w:t>
            </w:r>
          </w:p>
        </w:tc>
        <w:tc>
          <w:tcPr>
            <w:tcW w:w="3796" w:type="pct"/>
            <w:gridSpan w:val="7"/>
          </w:tcPr>
          <w:p w:rsidR="00C85057" w:rsidRPr="00B0131C" w:rsidRDefault="00C85057" w:rsidP="008B7BF3">
            <w:pPr>
              <w:spacing w:after="0" w:line="240" w:lineRule="auto"/>
              <w:jc w:val="both"/>
              <w:rPr>
                <w:rFonts w:ascii="Times New Roman" w:hAnsi="Times New Roman"/>
                <w:sz w:val="20"/>
                <w:szCs w:val="20"/>
              </w:rPr>
            </w:pPr>
            <w:r w:rsidRPr="00B0131C">
              <w:rPr>
                <w:rFonts w:ascii="Times New Roman" w:hAnsi="Times New Roman"/>
                <w:sz w:val="20"/>
                <w:szCs w:val="20"/>
              </w:rPr>
              <w:t>В случае если к промежуточной аттестации (экзамену) набрана сумма менее 51 балла, обучающемуся необходимо набрать недостающее количество баллов за счет выполнения дополнительных заданий, до конца последней (зачетной) недели семестра.</w:t>
            </w:r>
          </w:p>
          <w:p w:rsidR="00C85057" w:rsidRPr="00B0131C" w:rsidRDefault="00C85057" w:rsidP="008B7BF3">
            <w:pPr>
              <w:spacing w:after="0" w:line="240" w:lineRule="auto"/>
              <w:jc w:val="both"/>
              <w:rPr>
                <w:rFonts w:ascii="Times New Roman" w:hAnsi="Times New Roman"/>
                <w:sz w:val="20"/>
                <w:szCs w:val="20"/>
              </w:rPr>
            </w:pPr>
            <w:r w:rsidRPr="00B0131C">
              <w:rPr>
                <w:rFonts w:ascii="Times New Roman" w:hAnsi="Times New Roman"/>
                <w:sz w:val="20"/>
                <w:szCs w:val="20"/>
              </w:rPr>
              <w:t>Ликвидация академических задолженностей, возникших из-за разности в учебных планах при переводе или восстановлении, проводится путем выполнения дополнительных заданий, форма и объем которых определяется преподавателем.</w:t>
            </w:r>
          </w:p>
        </w:tc>
      </w:tr>
    </w:tbl>
    <w:p w:rsidR="006C2F1A" w:rsidRPr="00E90FF4" w:rsidRDefault="006C2F1A" w:rsidP="00BE1D3C">
      <w:pPr>
        <w:spacing w:after="0" w:line="240" w:lineRule="auto"/>
        <w:ind w:firstLine="709"/>
        <w:jc w:val="both"/>
        <w:rPr>
          <w:rFonts w:ascii="Times New Roman" w:eastAsia="Times New Roman" w:hAnsi="Times New Roman" w:cs="Times New Roman"/>
          <w:i/>
          <w:sz w:val="28"/>
          <w:szCs w:val="28"/>
          <w:lang w:eastAsia="ru-RU"/>
        </w:rPr>
        <w:sectPr w:rsidR="006C2F1A" w:rsidRPr="00E90FF4" w:rsidSect="001273B1">
          <w:pgSz w:w="11906" w:h="16838"/>
          <w:pgMar w:top="1134" w:right="851" w:bottom="1134" w:left="1701" w:header="709" w:footer="709" w:gutter="0"/>
          <w:cols w:space="708"/>
          <w:docGrid w:linePitch="360"/>
        </w:sectPr>
      </w:pPr>
    </w:p>
    <w:p w:rsidR="00C85057" w:rsidRPr="00E90FF4" w:rsidRDefault="00C85057" w:rsidP="000260F1">
      <w:pPr>
        <w:spacing w:after="0" w:line="240" w:lineRule="auto"/>
        <w:jc w:val="center"/>
        <w:rPr>
          <w:rFonts w:ascii="Times New Roman" w:hAnsi="Times New Roman"/>
          <w:i/>
          <w:sz w:val="26"/>
          <w:szCs w:val="26"/>
        </w:rPr>
      </w:pPr>
      <w:r w:rsidRPr="00E90FF4">
        <w:rPr>
          <w:rFonts w:ascii="Times New Roman" w:hAnsi="Times New Roman"/>
          <w:i/>
          <w:sz w:val="26"/>
          <w:szCs w:val="26"/>
        </w:rPr>
        <w:lastRenderedPageBreak/>
        <w:t>6.3. Процедура оценивания результатов освоения дисциплины</w:t>
      </w:r>
    </w:p>
    <w:p w:rsidR="00C85057" w:rsidRPr="00E90FF4" w:rsidRDefault="00C85057" w:rsidP="00C85057">
      <w:pPr>
        <w:spacing w:after="0" w:line="240" w:lineRule="auto"/>
        <w:jc w:val="both"/>
        <w:rPr>
          <w:rFonts w:ascii="Times New Roman" w:hAnsi="Times New Roman"/>
          <w:i/>
          <w:sz w:val="26"/>
          <w:szCs w:val="26"/>
        </w:rPr>
      </w:pPr>
    </w:p>
    <w:p w:rsidR="000260F1" w:rsidRPr="002418B4" w:rsidRDefault="000260F1" w:rsidP="000260F1">
      <w:pPr>
        <w:spacing w:after="0" w:line="240" w:lineRule="auto"/>
        <w:ind w:firstLine="567"/>
        <w:jc w:val="both"/>
        <w:rPr>
          <w:rFonts w:ascii="Times New Roman" w:hAnsi="Times New Roman"/>
          <w:sz w:val="24"/>
          <w:szCs w:val="24"/>
        </w:rPr>
      </w:pPr>
      <w:r w:rsidRPr="002418B4">
        <w:rPr>
          <w:rFonts w:ascii="Times New Roman" w:hAnsi="Times New Roman"/>
          <w:sz w:val="24"/>
          <w:szCs w:val="24"/>
        </w:rPr>
        <w:t xml:space="preserve">Рубежные контроли проводятся в письменной форме. </w:t>
      </w:r>
    </w:p>
    <w:p w:rsidR="000260F1" w:rsidRPr="002418B4" w:rsidRDefault="000260F1" w:rsidP="000260F1">
      <w:pPr>
        <w:spacing w:after="0" w:line="240" w:lineRule="auto"/>
        <w:ind w:firstLine="567"/>
        <w:jc w:val="both"/>
        <w:rPr>
          <w:rFonts w:ascii="Times New Roman" w:hAnsi="Times New Roman"/>
          <w:sz w:val="24"/>
          <w:szCs w:val="24"/>
        </w:rPr>
      </w:pPr>
      <w:r w:rsidRPr="002418B4">
        <w:rPr>
          <w:rFonts w:ascii="Times New Roman" w:hAnsi="Times New Roman"/>
          <w:i/>
          <w:sz w:val="24"/>
          <w:szCs w:val="24"/>
        </w:rPr>
        <w:t xml:space="preserve">Рубежный контроль 1 </w:t>
      </w:r>
      <w:r w:rsidRPr="002418B4">
        <w:rPr>
          <w:rFonts w:ascii="Times New Roman" w:hAnsi="Times New Roman"/>
          <w:sz w:val="24"/>
          <w:szCs w:val="24"/>
        </w:rPr>
        <w:t>предполагает выполнение лабораторных занятий и ответы на три вопроса по темам 1-</w:t>
      </w:r>
      <w:r>
        <w:rPr>
          <w:rFonts w:ascii="Times New Roman" w:hAnsi="Times New Roman"/>
          <w:sz w:val="24"/>
          <w:szCs w:val="24"/>
        </w:rPr>
        <w:t>6</w:t>
      </w:r>
      <w:r w:rsidRPr="002418B4">
        <w:rPr>
          <w:rFonts w:ascii="Times New Roman" w:hAnsi="Times New Roman"/>
          <w:sz w:val="24"/>
          <w:szCs w:val="24"/>
        </w:rPr>
        <w:t>. На подготовку к ответу отводится 5 минут.</w:t>
      </w:r>
    </w:p>
    <w:p w:rsidR="000260F1" w:rsidRPr="002418B4" w:rsidRDefault="000260F1" w:rsidP="000260F1">
      <w:pPr>
        <w:spacing w:after="0" w:line="240" w:lineRule="auto"/>
        <w:ind w:firstLine="567"/>
        <w:jc w:val="both"/>
        <w:rPr>
          <w:rFonts w:ascii="Times New Roman" w:hAnsi="Times New Roman"/>
          <w:sz w:val="24"/>
          <w:szCs w:val="24"/>
        </w:rPr>
      </w:pPr>
      <w:r w:rsidRPr="002418B4">
        <w:rPr>
          <w:rFonts w:ascii="Times New Roman" w:hAnsi="Times New Roman"/>
          <w:i/>
          <w:sz w:val="24"/>
          <w:szCs w:val="24"/>
        </w:rPr>
        <w:t xml:space="preserve">Рубежный контроль 2 </w:t>
      </w:r>
      <w:r w:rsidRPr="002418B4">
        <w:rPr>
          <w:rFonts w:ascii="Times New Roman" w:hAnsi="Times New Roman"/>
          <w:sz w:val="24"/>
          <w:szCs w:val="24"/>
        </w:rPr>
        <w:t xml:space="preserve">предполагает выполнение лабораторных занятий и ответы на три вопроса по темам </w:t>
      </w:r>
      <w:r>
        <w:rPr>
          <w:rFonts w:ascii="Times New Roman" w:hAnsi="Times New Roman"/>
          <w:sz w:val="24"/>
          <w:szCs w:val="24"/>
        </w:rPr>
        <w:t>7-12</w:t>
      </w:r>
      <w:r w:rsidRPr="002418B4">
        <w:rPr>
          <w:rFonts w:ascii="Times New Roman" w:hAnsi="Times New Roman"/>
          <w:sz w:val="24"/>
          <w:szCs w:val="24"/>
        </w:rPr>
        <w:t>. На подготовку к ответу отводится 5 минут.</w:t>
      </w:r>
    </w:p>
    <w:p w:rsidR="000260F1" w:rsidRPr="002418B4" w:rsidRDefault="000260F1" w:rsidP="000260F1">
      <w:pPr>
        <w:spacing w:after="0" w:line="240" w:lineRule="auto"/>
        <w:ind w:firstLine="709"/>
        <w:jc w:val="both"/>
        <w:rPr>
          <w:rFonts w:ascii="Times New Roman" w:hAnsi="Times New Roman"/>
          <w:sz w:val="24"/>
          <w:szCs w:val="24"/>
        </w:rPr>
      </w:pPr>
      <w:r w:rsidRPr="002418B4">
        <w:rPr>
          <w:rFonts w:ascii="Times New Roman" w:hAnsi="Times New Roman"/>
          <w:sz w:val="24"/>
          <w:szCs w:val="24"/>
        </w:rPr>
        <w:t>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лекции-дискуссии.</w:t>
      </w:r>
    </w:p>
    <w:p w:rsidR="000260F1" w:rsidRPr="002418B4" w:rsidRDefault="000260F1" w:rsidP="000260F1">
      <w:pPr>
        <w:spacing w:after="0" w:line="240" w:lineRule="auto"/>
        <w:ind w:firstLine="709"/>
        <w:jc w:val="both"/>
        <w:rPr>
          <w:rFonts w:ascii="Times New Roman" w:hAnsi="Times New Roman"/>
          <w:sz w:val="24"/>
          <w:szCs w:val="24"/>
        </w:rPr>
      </w:pPr>
      <w:r w:rsidRPr="002418B4">
        <w:rPr>
          <w:rFonts w:ascii="Times New Roman" w:hAnsi="Times New Roman"/>
          <w:sz w:val="24"/>
          <w:szCs w:val="24"/>
        </w:rPr>
        <w:t>Преподаватель оценивает в баллах результаты рубежных контролей 1,2 и заносит в ведомость учета текущей успеваемости. Максимальная оценка за каждый из ответов на вопросы составляет 4-5 баллов.</w:t>
      </w:r>
    </w:p>
    <w:p w:rsidR="000260F1" w:rsidRPr="002418B4" w:rsidRDefault="000260F1" w:rsidP="000260F1">
      <w:pPr>
        <w:spacing w:after="0" w:line="240" w:lineRule="auto"/>
        <w:ind w:firstLine="709"/>
        <w:jc w:val="both"/>
        <w:rPr>
          <w:rFonts w:ascii="Times New Roman" w:hAnsi="Times New Roman"/>
          <w:sz w:val="24"/>
          <w:szCs w:val="24"/>
        </w:rPr>
      </w:pPr>
      <w:r w:rsidRPr="002418B4">
        <w:rPr>
          <w:rFonts w:ascii="Times New Roman" w:hAnsi="Times New Roman"/>
          <w:sz w:val="24"/>
          <w:szCs w:val="24"/>
        </w:rPr>
        <w:t xml:space="preserve">Экзамен проводится в письменной форме и состоит из ответа на 2 </w:t>
      </w:r>
      <w:proofErr w:type="gramStart"/>
      <w:r w:rsidRPr="002418B4">
        <w:rPr>
          <w:rFonts w:ascii="Times New Roman" w:hAnsi="Times New Roman"/>
          <w:sz w:val="24"/>
          <w:szCs w:val="24"/>
        </w:rPr>
        <w:t>теоретических</w:t>
      </w:r>
      <w:proofErr w:type="gramEnd"/>
      <w:r w:rsidRPr="002418B4">
        <w:rPr>
          <w:rFonts w:ascii="Times New Roman" w:hAnsi="Times New Roman"/>
          <w:sz w:val="24"/>
          <w:szCs w:val="24"/>
        </w:rPr>
        <w:t xml:space="preserve"> вопроса. Время, отводимое студенту на подготовку к ответу, составляет 1 астрономический час. Максимальная оценка за ответ на каждый вопрос составляет 15 баллов.</w:t>
      </w:r>
    </w:p>
    <w:p w:rsidR="000260F1" w:rsidRPr="002418B4" w:rsidRDefault="000260F1" w:rsidP="000260F1">
      <w:pPr>
        <w:spacing w:after="0" w:line="240" w:lineRule="auto"/>
        <w:ind w:firstLine="709"/>
        <w:jc w:val="both"/>
        <w:rPr>
          <w:rFonts w:ascii="Times New Roman" w:hAnsi="Times New Roman"/>
          <w:sz w:val="24"/>
          <w:szCs w:val="24"/>
        </w:rPr>
      </w:pPr>
      <w:r w:rsidRPr="002418B4">
        <w:rPr>
          <w:rFonts w:ascii="Times New Roman" w:hAnsi="Times New Roman"/>
          <w:sz w:val="24"/>
          <w:szCs w:val="24"/>
        </w:rPr>
        <w:t>Результаты текущего контроля успеваемости и экзамена заносятся преподавателем в экзаменационную ведомость, которая сдается в организационный отдел института в день экзамена, а также выставляются в зачетную книжку студента.</w:t>
      </w:r>
    </w:p>
    <w:p w:rsidR="00BE1D3C" w:rsidRPr="00E90FF4" w:rsidRDefault="00BE1D3C" w:rsidP="00BE1D3C">
      <w:pPr>
        <w:spacing w:after="0" w:line="240" w:lineRule="auto"/>
        <w:ind w:firstLine="709"/>
        <w:jc w:val="both"/>
        <w:rPr>
          <w:rFonts w:ascii="Calibri" w:eastAsia="Times New Roman" w:hAnsi="Calibri" w:cs="Times New Roman"/>
          <w:sz w:val="28"/>
          <w:szCs w:val="28"/>
          <w:lang w:eastAsia="ru-RU"/>
        </w:rPr>
      </w:pPr>
    </w:p>
    <w:p w:rsidR="008B7BF3" w:rsidRPr="00E90FF4" w:rsidRDefault="008B7BF3" w:rsidP="00F1443F">
      <w:pPr>
        <w:pStyle w:val="a8"/>
        <w:spacing w:after="0" w:line="240" w:lineRule="auto"/>
        <w:ind w:left="0"/>
        <w:jc w:val="center"/>
        <w:rPr>
          <w:rFonts w:ascii="Times New Roman" w:hAnsi="Times New Roman"/>
          <w:i/>
          <w:sz w:val="26"/>
          <w:szCs w:val="26"/>
        </w:rPr>
      </w:pPr>
      <w:r w:rsidRPr="00E90FF4">
        <w:rPr>
          <w:rFonts w:ascii="Times New Roman" w:hAnsi="Times New Roman"/>
          <w:i/>
          <w:sz w:val="26"/>
          <w:szCs w:val="26"/>
        </w:rPr>
        <w:t>6.4. Примеры оценочных сре</w:t>
      </w:r>
      <w:proofErr w:type="gramStart"/>
      <w:r w:rsidRPr="00E90FF4">
        <w:rPr>
          <w:rFonts w:ascii="Times New Roman" w:hAnsi="Times New Roman"/>
          <w:i/>
          <w:sz w:val="26"/>
          <w:szCs w:val="26"/>
        </w:rPr>
        <w:t>дств дл</w:t>
      </w:r>
      <w:proofErr w:type="gramEnd"/>
      <w:r w:rsidRPr="00E90FF4">
        <w:rPr>
          <w:rFonts w:ascii="Times New Roman" w:hAnsi="Times New Roman"/>
          <w:i/>
          <w:sz w:val="26"/>
          <w:szCs w:val="26"/>
        </w:rPr>
        <w:t>я рубежных контролей и зачета</w:t>
      </w:r>
    </w:p>
    <w:p w:rsidR="008B7BF3" w:rsidRDefault="008B7BF3" w:rsidP="00F1443F">
      <w:pPr>
        <w:pStyle w:val="a8"/>
        <w:spacing w:after="0" w:line="240" w:lineRule="auto"/>
        <w:ind w:left="0"/>
        <w:jc w:val="center"/>
        <w:rPr>
          <w:rFonts w:ascii="Times New Roman" w:eastAsia="Times New Roman" w:hAnsi="Times New Roman" w:cs="Times New Roman"/>
          <w:sz w:val="28"/>
          <w:szCs w:val="28"/>
          <w:lang w:eastAsia="ru-RU"/>
        </w:rPr>
      </w:pPr>
      <w:r w:rsidRPr="00E90FF4">
        <w:rPr>
          <w:rFonts w:ascii="Times New Roman" w:hAnsi="Times New Roman"/>
          <w:i/>
          <w:sz w:val="26"/>
          <w:szCs w:val="26"/>
        </w:rPr>
        <w:t>Перечень вопросов к рубежному контролю №1:</w:t>
      </w:r>
    </w:p>
    <w:p w:rsidR="000260F1" w:rsidRPr="00E90FF4" w:rsidRDefault="000260F1" w:rsidP="008B7BF3">
      <w:pPr>
        <w:pStyle w:val="a8"/>
        <w:spacing w:after="0" w:line="240" w:lineRule="auto"/>
        <w:rPr>
          <w:rFonts w:ascii="Times New Roman" w:hAnsi="Times New Roman"/>
          <w:i/>
          <w:sz w:val="26"/>
          <w:szCs w:val="26"/>
        </w:rPr>
      </w:pPr>
    </w:p>
    <w:p w:rsidR="000260F1" w:rsidRPr="000260F1" w:rsidRDefault="000260F1" w:rsidP="000260F1">
      <w:pPr>
        <w:shd w:val="clear" w:color="auto" w:fill="FFFFFF"/>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1 Понятие и объекты судебной ветеринарно-санитарной экспертизы</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2 Цели и задачи судебной ветеринарно-санитарной экспертизы</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3 Подготовка, назначение и порядок проведения судебной ветеринарно-санитарной экспертизы</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4 Организация патологоанатомического вскрытия. Место, оборудование и время вскрытия</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5 Требования к спецодежде, обращение с инструментами и техника разрезов</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6 Поддержание чистоты при вскрытии трупов, уход за руками и спецодеждой</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7 Утилизация трупов</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8 Общие положения о судебной экспертизе</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9 Правовые законодательные основы проведения судебной ветеринарно-санитарной экспертизы</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10 Назначение эксперта, права, обязанности, ответственность, отвод эксперта, заключение эксперта</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11 Виды судебно-ветеринарных экспертиз</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 xml:space="preserve">12 Экспертиза объектов </w:t>
      </w:r>
      <w:proofErr w:type="gramStart"/>
      <w:r w:rsidRPr="000260F1">
        <w:rPr>
          <w:rFonts w:ascii="Times New Roman" w:hAnsi="Times New Roman"/>
          <w:color w:val="000000"/>
          <w:sz w:val="24"/>
          <w:szCs w:val="24"/>
        </w:rPr>
        <w:t>исследовании</w:t>
      </w:r>
      <w:proofErr w:type="gramEnd"/>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13 Судебно-ветеринарная экспертиза трупов животных</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14 Понятие о ядах. Происхождение отравлений</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15  Пути поступления и действие яда в организме</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16  Судебно–ветеринарная диагностика отравлений у животных</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17. Признаки отравления</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18  Понятие о ядах. Происхождение отравлений</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19  Пути поступления и действие яда в организме</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20  Судебно–ветеринарная диагностика отравлений у животных</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21  Признаки отравления</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22 Инфекции и инвазии. Обстоятельства для назначения экспертизы при инфекционной и инвазионной патологии</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23  Нарушение карантинных мероприятий и правил транспортировки животных</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24  Перенос инфекций людьми</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lastRenderedPageBreak/>
        <w:t>25 Невыполнение указаний ветеринарных специалистов по изоляции больных  животных</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26  Нарушение правил по уборке и утилизации трупов животных</w:t>
      </w:r>
    </w:p>
    <w:p w:rsidR="000260F1" w:rsidRDefault="000260F1" w:rsidP="008B7BF3">
      <w:pPr>
        <w:pStyle w:val="a8"/>
        <w:spacing w:after="0" w:line="240" w:lineRule="auto"/>
        <w:rPr>
          <w:rFonts w:ascii="Times New Roman" w:hAnsi="Times New Roman"/>
          <w:i/>
          <w:sz w:val="26"/>
          <w:szCs w:val="26"/>
        </w:rPr>
      </w:pPr>
    </w:p>
    <w:p w:rsidR="008B7BF3" w:rsidRPr="00E90FF4" w:rsidRDefault="008B7BF3" w:rsidP="008B7BF3">
      <w:pPr>
        <w:pStyle w:val="a8"/>
        <w:spacing w:after="0" w:line="240" w:lineRule="auto"/>
        <w:rPr>
          <w:rFonts w:ascii="Times New Roman" w:hAnsi="Times New Roman"/>
          <w:i/>
          <w:sz w:val="26"/>
          <w:szCs w:val="26"/>
        </w:rPr>
      </w:pPr>
      <w:r w:rsidRPr="00E90FF4">
        <w:rPr>
          <w:rFonts w:ascii="Times New Roman" w:hAnsi="Times New Roman"/>
          <w:i/>
          <w:sz w:val="26"/>
          <w:szCs w:val="26"/>
        </w:rPr>
        <w:t>Перечень вопросов к рубежному контролю №2:</w:t>
      </w:r>
    </w:p>
    <w:p w:rsidR="008B7BF3" w:rsidRPr="000260F1" w:rsidRDefault="008B7BF3" w:rsidP="008B7BF3">
      <w:pPr>
        <w:pStyle w:val="a8"/>
        <w:spacing w:after="0" w:line="240" w:lineRule="auto"/>
        <w:rPr>
          <w:rFonts w:ascii="Times New Roman" w:hAnsi="Times New Roman"/>
          <w:i/>
          <w:sz w:val="24"/>
          <w:szCs w:val="24"/>
        </w:rPr>
      </w:pP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1 Определение возраста плода</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2 Перинатальная патология</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 xml:space="preserve">3 </w:t>
      </w:r>
      <w:proofErr w:type="spellStart"/>
      <w:r w:rsidRPr="000260F1">
        <w:rPr>
          <w:rFonts w:ascii="Times New Roman" w:hAnsi="Times New Roman"/>
          <w:color w:val="000000"/>
          <w:sz w:val="24"/>
          <w:szCs w:val="24"/>
        </w:rPr>
        <w:t>Мертворожденность</w:t>
      </w:r>
      <w:proofErr w:type="spellEnd"/>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4 Классификация травматизма</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5 Судебно-ветеринарное исследование повреждений</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6 Повреждения механического происхождения</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7 Определение дисциплины и ее место в подготовки специалистов.</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 xml:space="preserve">8 Прием и </w:t>
      </w:r>
      <w:proofErr w:type="spellStart"/>
      <w:r w:rsidRPr="000260F1">
        <w:rPr>
          <w:rFonts w:ascii="Times New Roman" w:hAnsi="Times New Roman"/>
          <w:color w:val="000000"/>
          <w:sz w:val="24"/>
          <w:szCs w:val="24"/>
        </w:rPr>
        <w:t>предубойное</w:t>
      </w:r>
      <w:proofErr w:type="spellEnd"/>
      <w:r w:rsidRPr="000260F1">
        <w:rPr>
          <w:rFonts w:ascii="Times New Roman" w:hAnsi="Times New Roman"/>
          <w:color w:val="000000"/>
          <w:sz w:val="24"/>
          <w:szCs w:val="24"/>
        </w:rPr>
        <w:t xml:space="preserve"> содержание животных.</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9 Ветеринарно-санитарный осмотр животных перед убоем</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10 Местное действие низкой температуры</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11 Общее действие низкой температуры на организм</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12Местное действие высокой температуры</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13 Общее действие высокой температуры на организм</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14 Судебно-ветеринарная экспертиза при голодании, перекармливании, скармливании недоброкачественных кормов</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15 Судебно-ветеринарная экспертиза при заболевании и гибели животных, вызванных неправильной эксплуатацией</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 xml:space="preserve"> 16 Судебно-ветеринарная экспертиза при заболевании, падеже животных вследствие нарушения зоогигиенических условий содержания</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17 Ответственность за неправильные профессиональные действия</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 xml:space="preserve"> 18Ответственность при оказании акушерской помощи</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19 Ответственность при хирургических операциях</w:t>
      </w:r>
    </w:p>
    <w:p w:rsidR="00BE1D3C" w:rsidRPr="00E90FF4" w:rsidRDefault="00BE1D3C" w:rsidP="000260F1">
      <w:pPr>
        <w:spacing w:after="0" w:line="240" w:lineRule="auto"/>
        <w:ind w:left="785"/>
        <w:jc w:val="both"/>
        <w:rPr>
          <w:rFonts w:ascii="Times New Roman" w:eastAsia="Times New Roman" w:hAnsi="Times New Roman" w:cs="Times New Roman"/>
          <w:sz w:val="28"/>
          <w:szCs w:val="28"/>
          <w:lang w:eastAsia="ru-RU"/>
        </w:rPr>
      </w:pPr>
    </w:p>
    <w:p w:rsidR="008B7BF3" w:rsidRPr="00E90FF4" w:rsidRDefault="008B7BF3" w:rsidP="008B7BF3">
      <w:pPr>
        <w:tabs>
          <w:tab w:val="center" w:pos="4677"/>
          <w:tab w:val="left" w:pos="7260"/>
        </w:tabs>
        <w:autoSpaceDE w:val="0"/>
        <w:autoSpaceDN w:val="0"/>
        <w:adjustRightInd w:val="0"/>
        <w:spacing w:after="0" w:line="240" w:lineRule="auto"/>
        <w:rPr>
          <w:rFonts w:ascii="Times New Roman" w:eastAsia="Calibri" w:hAnsi="Times New Roman"/>
          <w:i/>
          <w:sz w:val="24"/>
          <w:szCs w:val="24"/>
        </w:rPr>
      </w:pPr>
      <w:r w:rsidRPr="00E90FF4">
        <w:rPr>
          <w:rFonts w:ascii="Times New Roman" w:hAnsi="Times New Roman" w:cs="Times New Roman"/>
          <w:b/>
          <w:sz w:val="28"/>
          <w:szCs w:val="28"/>
        </w:rPr>
        <w:tab/>
        <w:t xml:space="preserve"> </w:t>
      </w:r>
      <w:r w:rsidRPr="00E90FF4">
        <w:rPr>
          <w:rFonts w:ascii="Times New Roman" w:eastAsia="Calibri" w:hAnsi="Times New Roman"/>
          <w:i/>
          <w:sz w:val="24"/>
          <w:szCs w:val="24"/>
        </w:rPr>
        <w:t>Примерный перечень вопросов к экзамену</w:t>
      </w:r>
      <w:r w:rsidRPr="00E90FF4">
        <w:rPr>
          <w:rFonts w:ascii="Times New Roman" w:eastAsia="Calibri" w:hAnsi="Times New Roman"/>
          <w:i/>
          <w:sz w:val="24"/>
          <w:szCs w:val="24"/>
        </w:rPr>
        <w:tab/>
      </w:r>
    </w:p>
    <w:p w:rsidR="00BE1D3C" w:rsidRPr="00E90FF4" w:rsidRDefault="00BE1D3C" w:rsidP="00BE1D3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1 Понятие и объекты судебной ветеринарно-санитарной экспертизы</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2 Цели и задачи судебной ветеринарно-санитарной экспертизы</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3 Подготовка, назначение и порядок проведения судебной ветеринарно-санитарной экспертизы</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4 Организация патологоанатомического вскрытия. Место, оборудование и время вскрытия</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5 Требования к спецодежде, обращение с инструментами и техника разрезов</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6 Поддержание чистоты при вскрытии трупов, уход за руками и спецодеждой</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7 Утилизация трупов</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8 Общие положения о судебной экспертизе</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9 Правовые законодательные основы проведения судебной ветеринарно-санитарной экспертизы</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10 Назначение эксперта, права, обязанности, ответственность, отвод эксперта, заключение эксперта</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11 Виды судебно-ветеринарных экспертиз</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12 Экспертиза объектов исследования</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13 Судебно-ветеринарная экспертиза трупов животных</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14 Понятие о ядах. Происхождение отравлений</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15  Пути поступления и действие яда в организме</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16  Судебно–ветеринарная диагностика отравлений у животных</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17. Признаки отравления</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18  Понятие о ядах. Происхождение отравлений</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lastRenderedPageBreak/>
        <w:t>19  Пути поступления и действие яда в организме</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20  Судебно–ветеринарная диагностика отравлений у животных</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21  Признаки отравления</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22 Инфекции и инвазии. Обстоятельства для назначения экспертизы при инфекционной и инвазионной патологии</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23  Нарушение карантинных мероприятий и правил транспортировки животных</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24  Перенос инфекций людьми</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25 Невыполнение указаний ветеринарных специалистов по изоляции больных  животных</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26  Нарушение правил по уборке и утилизации трупов животных</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27 Определение возраста плода</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28  Перинатальная патология</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 xml:space="preserve">29  </w:t>
      </w:r>
      <w:proofErr w:type="spellStart"/>
      <w:r w:rsidRPr="000260F1">
        <w:rPr>
          <w:rFonts w:ascii="Times New Roman" w:hAnsi="Times New Roman"/>
          <w:color w:val="000000"/>
          <w:sz w:val="24"/>
          <w:szCs w:val="24"/>
        </w:rPr>
        <w:t>Мертворожденность</w:t>
      </w:r>
      <w:proofErr w:type="spellEnd"/>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30  Классификация травматизма</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31  Судебно-ветеринарное исследование повреждений</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32  Повреждения механического происхождения</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33 Определение дисциплины и ее место в подготовки специалистов.</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 xml:space="preserve">34 Прием и </w:t>
      </w:r>
      <w:proofErr w:type="spellStart"/>
      <w:r w:rsidRPr="000260F1">
        <w:rPr>
          <w:rFonts w:ascii="Times New Roman" w:hAnsi="Times New Roman"/>
          <w:color w:val="000000"/>
          <w:sz w:val="24"/>
          <w:szCs w:val="24"/>
        </w:rPr>
        <w:t>предубойное</w:t>
      </w:r>
      <w:proofErr w:type="spellEnd"/>
      <w:r w:rsidRPr="000260F1">
        <w:rPr>
          <w:rFonts w:ascii="Times New Roman" w:hAnsi="Times New Roman"/>
          <w:color w:val="000000"/>
          <w:sz w:val="24"/>
          <w:szCs w:val="24"/>
        </w:rPr>
        <w:t xml:space="preserve"> содержание животных.</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35 Ветеринарно-санитарный осмотр животных перед убоем</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36  Местное действие низкой температуры</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37 Общее действие низкой температуры на организм</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38 Местное действие высокой температуры</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39 Общее действие высокой температуры на организм</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40 Судебно-ветеринарная экспертиза при голодании, перекармливании, скармливании недоброкачественных кормов</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41 Судебно-ветеринарная экспертиза при заболевании и гибели животных, вызванных неправильной эксплуатацией</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 xml:space="preserve"> 42 Судебно-ветеринарная экспертиза при заболевании, падеже животных вследствие нарушения зоогигиенических условий содержания</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43  Ответственность за неправильные профессиональные действия</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 xml:space="preserve"> 44 Ответственность при оказании акушерской помощи</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45 Ответственность при хирургических операциях</w:t>
      </w:r>
    </w:p>
    <w:p w:rsidR="00BE1D3C" w:rsidRPr="00E90FF4" w:rsidRDefault="00BE1D3C" w:rsidP="00BE1D3C">
      <w:pPr>
        <w:spacing w:after="0" w:line="240" w:lineRule="auto"/>
        <w:ind w:firstLine="709"/>
        <w:jc w:val="both"/>
        <w:rPr>
          <w:rFonts w:ascii="Times New Roman" w:eastAsia="Times New Roman" w:hAnsi="Times New Roman" w:cs="Times New Roman"/>
          <w:sz w:val="24"/>
          <w:szCs w:val="24"/>
          <w:lang w:eastAsia="ru-RU"/>
        </w:rPr>
      </w:pPr>
    </w:p>
    <w:p w:rsidR="00BE1D3C" w:rsidRPr="00E90FF4" w:rsidRDefault="008B7BF3"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6.5. ФОНД ОЦЕНОЧНЫХ СРЕДСТВ</w:t>
      </w:r>
    </w:p>
    <w:p w:rsidR="00BE1D3C" w:rsidRPr="00E90FF4" w:rsidRDefault="00BE1D3C" w:rsidP="00BE1D3C">
      <w:pPr>
        <w:spacing w:after="0" w:line="240" w:lineRule="auto"/>
        <w:ind w:firstLine="709"/>
        <w:jc w:val="both"/>
        <w:rPr>
          <w:rFonts w:ascii="Times New Roman" w:eastAsia="Times New Roman" w:hAnsi="Times New Roman" w:cs="Times New Roman"/>
          <w:sz w:val="24"/>
          <w:szCs w:val="24"/>
          <w:lang w:eastAsia="ru-RU"/>
        </w:rPr>
      </w:pPr>
      <w:proofErr w:type="gramStart"/>
      <w:r w:rsidRPr="00E90FF4">
        <w:rPr>
          <w:rFonts w:ascii="Times New Roman" w:eastAsia="Times New Roman" w:hAnsi="Times New Roman" w:cs="Times New Roman"/>
          <w:sz w:val="24"/>
          <w:szCs w:val="24"/>
          <w:lang w:eastAsia="ru-RU"/>
        </w:rPr>
        <w:t>Полный банк заданий для текущего, рубежных контролей и промежуточной аттестации по дисциплине, показатели, критерии, шкалы оценивания компетенций, методические материалы, определяющие процедуры оценивания образовательных результатов, приведены в учебно-методическом комплексе дисциплины.</w:t>
      </w:r>
      <w:proofErr w:type="gramEnd"/>
    </w:p>
    <w:p w:rsidR="00BE1D3C" w:rsidRPr="00E90FF4" w:rsidRDefault="00BE1D3C" w:rsidP="00BE1D3C">
      <w:pPr>
        <w:spacing w:after="0" w:line="240" w:lineRule="auto"/>
        <w:ind w:firstLine="709"/>
        <w:jc w:val="both"/>
        <w:rPr>
          <w:rFonts w:ascii="Times New Roman" w:eastAsia="Times New Roman" w:hAnsi="Times New Roman" w:cs="Times New Roman"/>
          <w:sz w:val="24"/>
          <w:szCs w:val="24"/>
          <w:lang w:eastAsia="ru-RU"/>
        </w:rPr>
      </w:pPr>
    </w:p>
    <w:p w:rsidR="00BE1D3C" w:rsidRPr="00E90FF4" w:rsidRDefault="00BE1D3C" w:rsidP="00BE1D3C">
      <w:pPr>
        <w:spacing w:after="0" w:line="240" w:lineRule="auto"/>
        <w:ind w:firstLine="709"/>
        <w:jc w:val="both"/>
        <w:rPr>
          <w:rFonts w:ascii="Times New Roman" w:eastAsia="Times New Roman" w:hAnsi="Times New Roman" w:cs="Times New Roman"/>
          <w:sz w:val="24"/>
          <w:szCs w:val="24"/>
          <w:lang w:eastAsia="ru-RU"/>
        </w:rPr>
      </w:pPr>
    </w:p>
    <w:p w:rsidR="00BE1D3C" w:rsidRPr="00E90FF4" w:rsidRDefault="00BE1D3C" w:rsidP="00BE1D3C">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7. ОСНОВНАЯ И ДОПОЛНИТЕЛЬНАЯ УЧЕБНАЯ ЛИТЕРАТУРА</w:t>
      </w:r>
    </w:p>
    <w:p w:rsidR="008B7BF3" w:rsidRPr="00E90FF4" w:rsidRDefault="008B7BF3" w:rsidP="00BE1D3C">
      <w:pPr>
        <w:spacing w:after="0" w:line="240" w:lineRule="auto"/>
        <w:jc w:val="center"/>
        <w:rPr>
          <w:rFonts w:ascii="Times New Roman" w:eastAsia="Times New Roman" w:hAnsi="Times New Roman" w:cs="Times New Roman"/>
          <w:b/>
          <w:sz w:val="24"/>
          <w:szCs w:val="24"/>
          <w:lang w:eastAsia="ru-RU"/>
        </w:rPr>
      </w:pPr>
    </w:p>
    <w:p w:rsidR="008B7BF3" w:rsidRPr="00E90FF4" w:rsidRDefault="00BE1D3C" w:rsidP="008B7BF3">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7.1. Основная литература</w:t>
      </w:r>
    </w:p>
    <w:p w:rsidR="00D24FBF" w:rsidRPr="00A0704D" w:rsidRDefault="00D24FBF" w:rsidP="00306EBA">
      <w:pPr>
        <w:numPr>
          <w:ilvl w:val="0"/>
          <w:numId w:val="30"/>
        </w:numPr>
        <w:autoSpaceDE w:val="0"/>
        <w:autoSpaceDN w:val="0"/>
        <w:adjustRightInd w:val="0"/>
        <w:spacing w:after="0" w:line="240" w:lineRule="auto"/>
        <w:ind w:left="0" w:firstLine="0"/>
        <w:jc w:val="both"/>
        <w:rPr>
          <w:rStyle w:val="biblio-record-text"/>
          <w:rFonts w:ascii="Times New Roman" w:hAnsi="Times New Roman" w:cs="Times New Roman"/>
          <w:sz w:val="24"/>
          <w:szCs w:val="24"/>
        </w:rPr>
      </w:pPr>
      <w:r w:rsidRPr="00A0704D">
        <w:rPr>
          <w:rStyle w:val="biblio-record-text"/>
          <w:rFonts w:ascii="Times New Roman" w:hAnsi="Times New Roman" w:cs="Times New Roman"/>
          <w:sz w:val="24"/>
          <w:szCs w:val="24"/>
        </w:rPr>
        <w:t>Кравченко, В. М. Судебная ветеринарно-санитарная экспертиза и методики вскрытия</w:t>
      </w:r>
      <w:proofErr w:type="gramStart"/>
      <w:r w:rsidRPr="00A0704D">
        <w:rPr>
          <w:rStyle w:val="biblio-record-text"/>
          <w:rFonts w:ascii="Times New Roman" w:hAnsi="Times New Roman" w:cs="Times New Roman"/>
          <w:sz w:val="24"/>
          <w:szCs w:val="24"/>
        </w:rPr>
        <w:t xml:space="preserve"> :</w:t>
      </w:r>
      <w:proofErr w:type="gramEnd"/>
      <w:r w:rsidRPr="00A0704D">
        <w:rPr>
          <w:rStyle w:val="biblio-record-text"/>
          <w:rFonts w:ascii="Times New Roman" w:hAnsi="Times New Roman" w:cs="Times New Roman"/>
          <w:sz w:val="24"/>
          <w:szCs w:val="24"/>
        </w:rPr>
        <w:t xml:space="preserve"> учебник / В. М. Кравченко. — Краснодар</w:t>
      </w:r>
      <w:proofErr w:type="gramStart"/>
      <w:r w:rsidRPr="00A0704D">
        <w:rPr>
          <w:rStyle w:val="biblio-record-text"/>
          <w:rFonts w:ascii="Times New Roman" w:hAnsi="Times New Roman" w:cs="Times New Roman"/>
          <w:sz w:val="24"/>
          <w:szCs w:val="24"/>
        </w:rPr>
        <w:t xml:space="preserve"> :</w:t>
      </w:r>
      <w:proofErr w:type="gramEnd"/>
      <w:r w:rsidRPr="00A0704D">
        <w:rPr>
          <w:rStyle w:val="biblio-record-text"/>
          <w:rFonts w:ascii="Times New Roman" w:hAnsi="Times New Roman" w:cs="Times New Roman"/>
          <w:sz w:val="24"/>
          <w:szCs w:val="24"/>
        </w:rPr>
        <w:t xml:space="preserve"> </w:t>
      </w:r>
      <w:proofErr w:type="spellStart"/>
      <w:r w:rsidRPr="00A0704D">
        <w:rPr>
          <w:rStyle w:val="biblio-record-text"/>
          <w:rFonts w:ascii="Times New Roman" w:hAnsi="Times New Roman" w:cs="Times New Roman"/>
          <w:sz w:val="24"/>
          <w:szCs w:val="24"/>
        </w:rPr>
        <w:t>КубГАУ</w:t>
      </w:r>
      <w:proofErr w:type="spellEnd"/>
      <w:r w:rsidRPr="00A0704D">
        <w:rPr>
          <w:rStyle w:val="biblio-record-text"/>
          <w:rFonts w:ascii="Times New Roman" w:hAnsi="Times New Roman" w:cs="Times New Roman"/>
          <w:sz w:val="24"/>
          <w:szCs w:val="24"/>
        </w:rPr>
        <w:t>, 2019. — 301 с. — ISBN 978-5-00097-973-0. — Текст</w:t>
      </w:r>
      <w:proofErr w:type="gramStart"/>
      <w:r w:rsidRPr="00A0704D">
        <w:rPr>
          <w:rStyle w:val="biblio-record-text"/>
          <w:rFonts w:ascii="Times New Roman" w:hAnsi="Times New Roman" w:cs="Times New Roman"/>
          <w:sz w:val="24"/>
          <w:szCs w:val="24"/>
        </w:rPr>
        <w:t> :</w:t>
      </w:r>
      <w:proofErr w:type="gramEnd"/>
      <w:r w:rsidRPr="00A0704D">
        <w:rPr>
          <w:rStyle w:val="biblio-record-text"/>
          <w:rFonts w:ascii="Times New Roman" w:hAnsi="Times New Roman" w:cs="Times New Roman"/>
          <w:sz w:val="24"/>
          <w:szCs w:val="24"/>
        </w:rPr>
        <w:t xml:space="preserve"> электронный // Лань : электронно-библиотечная система. — URL: https://e.lanbook.com/book/171592 </w:t>
      </w:r>
    </w:p>
    <w:p w:rsidR="00D24FBF" w:rsidRPr="00A0704D" w:rsidRDefault="00D24FBF" w:rsidP="00306EBA">
      <w:pPr>
        <w:numPr>
          <w:ilvl w:val="0"/>
          <w:numId w:val="30"/>
        </w:numPr>
        <w:autoSpaceDE w:val="0"/>
        <w:autoSpaceDN w:val="0"/>
        <w:adjustRightInd w:val="0"/>
        <w:spacing w:after="0" w:line="240" w:lineRule="auto"/>
        <w:ind w:left="0" w:firstLine="0"/>
        <w:jc w:val="both"/>
        <w:rPr>
          <w:rStyle w:val="biblio-record-text"/>
          <w:rFonts w:ascii="Times New Roman" w:hAnsi="Times New Roman" w:cs="Times New Roman"/>
          <w:sz w:val="24"/>
          <w:szCs w:val="24"/>
        </w:rPr>
      </w:pPr>
      <w:proofErr w:type="spellStart"/>
      <w:r w:rsidRPr="00A0704D">
        <w:rPr>
          <w:rStyle w:val="biblio-record-text"/>
          <w:rFonts w:ascii="Times New Roman" w:hAnsi="Times New Roman" w:cs="Times New Roman"/>
          <w:sz w:val="24"/>
          <w:szCs w:val="24"/>
        </w:rPr>
        <w:t>Латыпов</w:t>
      </w:r>
      <w:proofErr w:type="spellEnd"/>
      <w:r w:rsidRPr="00A0704D">
        <w:rPr>
          <w:rStyle w:val="biblio-record-text"/>
          <w:rFonts w:ascii="Times New Roman" w:hAnsi="Times New Roman" w:cs="Times New Roman"/>
          <w:sz w:val="24"/>
          <w:szCs w:val="24"/>
        </w:rPr>
        <w:t xml:space="preserve">, Д. Г. Судебная ветеринарно-санитарная экспертиза / Д. Г. </w:t>
      </w:r>
      <w:proofErr w:type="spellStart"/>
      <w:r w:rsidRPr="00A0704D">
        <w:rPr>
          <w:rStyle w:val="biblio-record-text"/>
          <w:rFonts w:ascii="Times New Roman" w:hAnsi="Times New Roman" w:cs="Times New Roman"/>
          <w:sz w:val="24"/>
          <w:szCs w:val="24"/>
        </w:rPr>
        <w:t>Латыпов</w:t>
      </w:r>
      <w:proofErr w:type="spellEnd"/>
      <w:r w:rsidRPr="00A0704D">
        <w:rPr>
          <w:rStyle w:val="biblio-record-text"/>
          <w:rFonts w:ascii="Times New Roman" w:hAnsi="Times New Roman" w:cs="Times New Roman"/>
          <w:sz w:val="24"/>
          <w:szCs w:val="24"/>
        </w:rPr>
        <w:t xml:space="preserve">, О. Т. </w:t>
      </w:r>
      <w:proofErr w:type="spellStart"/>
      <w:r w:rsidRPr="00A0704D">
        <w:rPr>
          <w:rStyle w:val="biblio-record-text"/>
          <w:rFonts w:ascii="Times New Roman" w:hAnsi="Times New Roman" w:cs="Times New Roman"/>
          <w:sz w:val="24"/>
          <w:szCs w:val="24"/>
        </w:rPr>
        <w:t>Муллакаев</w:t>
      </w:r>
      <w:proofErr w:type="spellEnd"/>
      <w:r w:rsidRPr="00A0704D">
        <w:rPr>
          <w:rStyle w:val="biblio-record-text"/>
          <w:rFonts w:ascii="Times New Roman" w:hAnsi="Times New Roman" w:cs="Times New Roman"/>
          <w:sz w:val="24"/>
          <w:szCs w:val="24"/>
        </w:rPr>
        <w:t xml:space="preserve">, И. Н. </w:t>
      </w:r>
      <w:proofErr w:type="spellStart"/>
      <w:r w:rsidRPr="00A0704D">
        <w:rPr>
          <w:rStyle w:val="biblio-record-text"/>
          <w:rFonts w:ascii="Times New Roman" w:hAnsi="Times New Roman" w:cs="Times New Roman"/>
          <w:sz w:val="24"/>
          <w:szCs w:val="24"/>
        </w:rPr>
        <w:t>Залялов</w:t>
      </w:r>
      <w:proofErr w:type="spellEnd"/>
      <w:r w:rsidRPr="00A0704D">
        <w:rPr>
          <w:rStyle w:val="biblio-record-text"/>
          <w:rFonts w:ascii="Times New Roman" w:hAnsi="Times New Roman" w:cs="Times New Roman"/>
          <w:sz w:val="24"/>
          <w:szCs w:val="24"/>
        </w:rPr>
        <w:t>. — 2-е изд., стер. — Санкт-Петербург</w:t>
      </w:r>
      <w:proofErr w:type="gramStart"/>
      <w:r w:rsidRPr="00A0704D">
        <w:rPr>
          <w:rStyle w:val="biblio-record-text"/>
          <w:rFonts w:ascii="Times New Roman" w:hAnsi="Times New Roman" w:cs="Times New Roman"/>
          <w:sz w:val="24"/>
          <w:szCs w:val="24"/>
        </w:rPr>
        <w:t xml:space="preserve"> :</w:t>
      </w:r>
      <w:proofErr w:type="gramEnd"/>
      <w:r w:rsidRPr="00A0704D">
        <w:rPr>
          <w:rStyle w:val="biblio-record-text"/>
          <w:rFonts w:ascii="Times New Roman" w:hAnsi="Times New Roman" w:cs="Times New Roman"/>
          <w:sz w:val="24"/>
          <w:szCs w:val="24"/>
        </w:rPr>
        <w:t xml:space="preserve"> Лань, 2023. — 456 с. — ISBN 978-5-507-46247-6. — Текст</w:t>
      </w:r>
      <w:proofErr w:type="gramStart"/>
      <w:r w:rsidRPr="00A0704D">
        <w:rPr>
          <w:rStyle w:val="biblio-record-text"/>
          <w:rFonts w:ascii="Times New Roman" w:hAnsi="Times New Roman" w:cs="Times New Roman"/>
          <w:sz w:val="24"/>
          <w:szCs w:val="24"/>
        </w:rPr>
        <w:t> :</w:t>
      </w:r>
      <w:proofErr w:type="gramEnd"/>
      <w:r w:rsidRPr="00A0704D">
        <w:rPr>
          <w:rStyle w:val="biblio-record-text"/>
          <w:rFonts w:ascii="Times New Roman" w:hAnsi="Times New Roman" w:cs="Times New Roman"/>
          <w:sz w:val="24"/>
          <w:szCs w:val="24"/>
        </w:rPr>
        <w:t xml:space="preserve"> электронный // Лань : электронно-библиотечная система. — URL: https://e.lanbook.com/book/303329 </w:t>
      </w:r>
    </w:p>
    <w:p w:rsidR="00D24FBF" w:rsidRPr="00A0704D" w:rsidRDefault="00D24FBF" w:rsidP="00306EBA">
      <w:pPr>
        <w:numPr>
          <w:ilvl w:val="0"/>
          <w:numId w:val="30"/>
        </w:numPr>
        <w:autoSpaceDE w:val="0"/>
        <w:autoSpaceDN w:val="0"/>
        <w:adjustRightInd w:val="0"/>
        <w:spacing w:after="0" w:line="240" w:lineRule="auto"/>
        <w:ind w:left="0" w:firstLine="0"/>
        <w:jc w:val="both"/>
        <w:rPr>
          <w:rStyle w:val="biblio-record-text"/>
          <w:rFonts w:ascii="Times New Roman" w:hAnsi="Times New Roman" w:cs="Times New Roman"/>
          <w:sz w:val="24"/>
          <w:szCs w:val="24"/>
        </w:rPr>
      </w:pPr>
      <w:r w:rsidRPr="00A0704D">
        <w:rPr>
          <w:rStyle w:val="biblio-record-text"/>
          <w:rFonts w:ascii="Times New Roman" w:hAnsi="Times New Roman" w:cs="Times New Roman"/>
          <w:sz w:val="24"/>
          <w:szCs w:val="24"/>
        </w:rPr>
        <w:lastRenderedPageBreak/>
        <w:t>Судебная ветеринарно-санитарная экспертиза</w:t>
      </w:r>
      <w:proofErr w:type="gramStart"/>
      <w:r w:rsidRPr="00A0704D">
        <w:rPr>
          <w:rStyle w:val="biblio-record-text"/>
          <w:rFonts w:ascii="Times New Roman" w:hAnsi="Times New Roman" w:cs="Times New Roman"/>
          <w:sz w:val="24"/>
          <w:szCs w:val="24"/>
        </w:rPr>
        <w:t xml:space="preserve"> :</w:t>
      </w:r>
      <w:proofErr w:type="gramEnd"/>
      <w:r w:rsidRPr="00A0704D">
        <w:rPr>
          <w:rStyle w:val="biblio-record-text"/>
          <w:rFonts w:ascii="Times New Roman" w:hAnsi="Times New Roman" w:cs="Times New Roman"/>
          <w:sz w:val="24"/>
          <w:szCs w:val="24"/>
        </w:rPr>
        <w:t xml:space="preserve"> учебное пособие / составитель И. Л. </w:t>
      </w:r>
      <w:proofErr w:type="spellStart"/>
      <w:r w:rsidRPr="00A0704D">
        <w:rPr>
          <w:rStyle w:val="biblio-record-text"/>
          <w:rFonts w:ascii="Times New Roman" w:hAnsi="Times New Roman" w:cs="Times New Roman"/>
          <w:sz w:val="24"/>
          <w:szCs w:val="24"/>
        </w:rPr>
        <w:t>Камлия</w:t>
      </w:r>
      <w:proofErr w:type="spellEnd"/>
      <w:r w:rsidRPr="00A0704D">
        <w:rPr>
          <w:rStyle w:val="biblio-record-text"/>
          <w:rFonts w:ascii="Times New Roman" w:hAnsi="Times New Roman" w:cs="Times New Roman"/>
          <w:sz w:val="24"/>
          <w:szCs w:val="24"/>
        </w:rPr>
        <w:t>. — Уссурийск</w:t>
      </w:r>
      <w:proofErr w:type="gramStart"/>
      <w:r w:rsidRPr="00A0704D">
        <w:rPr>
          <w:rStyle w:val="biblio-record-text"/>
          <w:rFonts w:ascii="Times New Roman" w:hAnsi="Times New Roman" w:cs="Times New Roman"/>
          <w:sz w:val="24"/>
          <w:szCs w:val="24"/>
        </w:rPr>
        <w:t xml:space="preserve"> :</w:t>
      </w:r>
      <w:proofErr w:type="gramEnd"/>
      <w:r w:rsidRPr="00A0704D">
        <w:rPr>
          <w:rStyle w:val="biblio-record-text"/>
          <w:rFonts w:ascii="Times New Roman" w:hAnsi="Times New Roman" w:cs="Times New Roman"/>
          <w:sz w:val="24"/>
          <w:szCs w:val="24"/>
        </w:rPr>
        <w:t xml:space="preserve"> Приморский ГАТУ, 2019. — 108 с. — Текст</w:t>
      </w:r>
      <w:proofErr w:type="gramStart"/>
      <w:r w:rsidRPr="00A0704D">
        <w:rPr>
          <w:rStyle w:val="biblio-record-text"/>
          <w:rFonts w:ascii="Times New Roman" w:hAnsi="Times New Roman" w:cs="Times New Roman"/>
          <w:sz w:val="24"/>
          <w:szCs w:val="24"/>
        </w:rPr>
        <w:t> :</w:t>
      </w:r>
      <w:proofErr w:type="gramEnd"/>
      <w:r w:rsidRPr="00A0704D">
        <w:rPr>
          <w:rStyle w:val="biblio-record-text"/>
          <w:rFonts w:ascii="Times New Roman" w:hAnsi="Times New Roman" w:cs="Times New Roman"/>
          <w:sz w:val="24"/>
          <w:szCs w:val="24"/>
        </w:rPr>
        <w:t xml:space="preserve"> электронный // Лань : электронно-библиотечная система. — URL: https://e.lanbook.com/book/149253 </w:t>
      </w:r>
    </w:p>
    <w:p w:rsidR="00A0704D" w:rsidRDefault="00A0704D" w:rsidP="00306EBA">
      <w:pPr>
        <w:tabs>
          <w:tab w:val="center" w:pos="-284"/>
        </w:tabs>
        <w:spacing w:after="0" w:line="240" w:lineRule="auto"/>
        <w:ind w:firstLine="709"/>
        <w:jc w:val="center"/>
        <w:rPr>
          <w:rFonts w:ascii="Times New Roman" w:eastAsia="Times New Roman" w:hAnsi="Times New Roman" w:cs="Times New Roman"/>
          <w:b/>
          <w:sz w:val="24"/>
          <w:szCs w:val="24"/>
          <w:lang w:eastAsia="ru-RU"/>
        </w:rPr>
      </w:pPr>
    </w:p>
    <w:p w:rsidR="00306EBA" w:rsidRPr="00E90FF4" w:rsidRDefault="00306EBA" w:rsidP="00306EBA">
      <w:pPr>
        <w:tabs>
          <w:tab w:val="center" w:pos="-284"/>
        </w:tabs>
        <w:spacing w:after="0" w:line="240" w:lineRule="auto"/>
        <w:ind w:firstLine="709"/>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7.2. Дополнительная литература</w:t>
      </w:r>
    </w:p>
    <w:p w:rsidR="00306EBA" w:rsidRPr="00306EBA" w:rsidRDefault="00306EBA" w:rsidP="00306EBA">
      <w:pPr>
        <w:pStyle w:val="a8"/>
        <w:numPr>
          <w:ilvl w:val="0"/>
          <w:numId w:val="31"/>
        </w:numPr>
        <w:autoSpaceDE w:val="0"/>
        <w:autoSpaceDN w:val="0"/>
        <w:adjustRightInd w:val="0"/>
        <w:spacing w:after="0" w:line="240" w:lineRule="auto"/>
        <w:ind w:left="0" w:firstLine="0"/>
        <w:jc w:val="both"/>
        <w:rPr>
          <w:rFonts w:ascii="Times New Roman" w:hAnsi="Times New Roman"/>
          <w:sz w:val="24"/>
          <w:szCs w:val="24"/>
        </w:rPr>
      </w:pPr>
      <w:r w:rsidRPr="00306EBA">
        <w:rPr>
          <w:rFonts w:ascii="Times New Roman" w:hAnsi="Times New Roman"/>
          <w:sz w:val="24"/>
          <w:szCs w:val="24"/>
        </w:rPr>
        <w:t xml:space="preserve">Гражданский кодекс РФ. – М.: – 2006. </w:t>
      </w:r>
    </w:p>
    <w:p w:rsidR="00306EBA" w:rsidRPr="00306EBA" w:rsidRDefault="00306EBA" w:rsidP="00306EBA">
      <w:pPr>
        <w:pStyle w:val="a8"/>
        <w:numPr>
          <w:ilvl w:val="0"/>
          <w:numId w:val="31"/>
        </w:numPr>
        <w:autoSpaceDE w:val="0"/>
        <w:autoSpaceDN w:val="0"/>
        <w:adjustRightInd w:val="0"/>
        <w:spacing w:after="0" w:line="240" w:lineRule="auto"/>
        <w:ind w:left="0" w:firstLine="0"/>
        <w:jc w:val="both"/>
        <w:rPr>
          <w:rFonts w:ascii="Times New Roman" w:hAnsi="Times New Roman"/>
          <w:sz w:val="24"/>
          <w:szCs w:val="24"/>
        </w:rPr>
      </w:pPr>
      <w:r w:rsidRPr="00306EBA">
        <w:rPr>
          <w:rFonts w:ascii="Times New Roman" w:hAnsi="Times New Roman"/>
          <w:sz w:val="24"/>
          <w:szCs w:val="24"/>
        </w:rPr>
        <w:t>Гражданский процессуальный кодекс РФ. – М.: – 2006.</w:t>
      </w:r>
    </w:p>
    <w:p w:rsidR="00306EBA" w:rsidRPr="00306EBA" w:rsidRDefault="00306EBA" w:rsidP="00306EBA">
      <w:pPr>
        <w:pStyle w:val="a8"/>
        <w:numPr>
          <w:ilvl w:val="0"/>
          <w:numId w:val="31"/>
        </w:numPr>
        <w:autoSpaceDE w:val="0"/>
        <w:autoSpaceDN w:val="0"/>
        <w:adjustRightInd w:val="0"/>
        <w:spacing w:after="0" w:line="240" w:lineRule="auto"/>
        <w:ind w:left="0" w:firstLine="0"/>
        <w:jc w:val="both"/>
        <w:rPr>
          <w:rFonts w:ascii="Times New Roman" w:hAnsi="Times New Roman"/>
          <w:sz w:val="24"/>
          <w:szCs w:val="24"/>
        </w:rPr>
      </w:pPr>
      <w:r w:rsidRPr="00306EBA">
        <w:rPr>
          <w:rFonts w:ascii="Times New Roman" w:hAnsi="Times New Roman"/>
          <w:sz w:val="24"/>
          <w:szCs w:val="24"/>
        </w:rPr>
        <w:t>Уголовный Кодекс РФ. М.: – 2006.</w:t>
      </w:r>
    </w:p>
    <w:p w:rsidR="00D24FBF" w:rsidRDefault="00306EBA" w:rsidP="00D24FBF">
      <w:pPr>
        <w:pStyle w:val="a8"/>
        <w:numPr>
          <w:ilvl w:val="0"/>
          <w:numId w:val="31"/>
        </w:numPr>
        <w:autoSpaceDE w:val="0"/>
        <w:autoSpaceDN w:val="0"/>
        <w:adjustRightInd w:val="0"/>
        <w:spacing w:after="0" w:line="240" w:lineRule="auto"/>
        <w:ind w:left="0" w:firstLine="0"/>
        <w:jc w:val="both"/>
        <w:rPr>
          <w:rFonts w:ascii="Times New Roman" w:hAnsi="Times New Roman"/>
          <w:sz w:val="24"/>
          <w:szCs w:val="24"/>
        </w:rPr>
      </w:pPr>
      <w:r w:rsidRPr="00306EBA">
        <w:rPr>
          <w:rFonts w:ascii="Times New Roman" w:hAnsi="Times New Roman"/>
          <w:sz w:val="24"/>
          <w:szCs w:val="24"/>
        </w:rPr>
        <w:t>Уголовный процессуальный Кодекс. – М.: – 2006</w:t>
      </w:r>
    </w:p>
    <w:p w:rsidR="00D24FBF" w:rsidRPr="00A0704D" w:rsidRDefault="00D24FBF" w:rsidP="00D24FBF">
      <w:pPr>
        <w:pStyle w:val="a8"/>
        <w:numPr>
          <w:ilvl w:val="0"/>
          <w:numId w:val="31"/>
        </w:numPr>
        <w:autoSpaceDE w:val="0"/>
        <w:autoSpaceDN w:val="0"/>
        <w:adjustRightInd w:val="0"/>
        <w:spacing w:after="0" w:line="240" w:lineRule="auto"/>
        <w:ind w:left="0" w:firstLine="0"/>
        <w:jc w:val="both"/>
        <w:rPr>
          <w:rFonts w:ascii="Times New Roman" w:hAnsi="Times New Roman" w:cs="Times New Roman"/>
          <w:sz w:val="24"/>
          <w:szCs w:val="24"/>
        </w:rPr>
      </w:pPr>
      <w:proofErr w:type="spellStart"/>
      <w:r w:rsidRPr="00D24FBF">
        <w:rPr>
          <w:rFonts w:ascii="Times New Roman" w:hAnsi="Times New Roman"/>
          <w:sz w:val="24"/>
          <w:szCs w:val="24"/>
        </w:rPr>
        <w:t>Додонкин</w:t>
      </w:r>
      <w:proofErr w:type="spellEnd"/>
      <w:r w:rsidRPr="00D24FBF">
        <w:rPr>
          <w:rFonts w:ascii="Times New Roman" w:hAnsi="Times New Roman"/>
          <w:sz w:val="24"/>
          <w:szCs w:val="24"/>
        </w:rPr>
        <w:t xml:space="preserve">, В.Ю. Таможенная экспертиза товаров: Учебник для студ. </w:t>
      </w:r>
      <w:proofErr w:type="spellStart"/>
      <w:r w:rsidRPr="00D24FBF">
        <w:rPr>
          <w:rFonts w:ascii="Times New Roman" w:hAnsi="Times New Roman"/>
          <w:sz w:val="24"/>
          <w:szCs w:val="24"/>
        </w:rPr>
        <w:t>высш</w:t>
      </w:r>
      <w:proofErr w:type="spellEnd"/>
      <w:r w:rsidRPr="00D24FBF">
        <w:rPr>
          <w:rFonts w:ascii="Times New Roman" w:hAnsi="Times New Roman"/>
          <w:sz w:val="24"/>
          <w:szCs w:val="24"/>
        </w:rPr>
        <w:t>. учеб</w:t>
      </w:r>
      <w:proofErr w:type="gramStart"/>
      <w:r w:rsidRPr="00D24FBF">
        <w:rPr>
          <w:rFonts w:ascii="Times New Roman" w:hAnsi="Times New Roman"/>
          <w:sz w:val="24"/>
          <w:szCs w:val="24"/>
        </w:rPr>
        <w:t>.</w:t>
      </w:r>
      <w:proofErr w:type="gramEnd"/>
      <w:r w:rsidRPr="00D24FBF">
        <w:rPr>
          <w:rFonts w:ascii="Times New Roman" w:hAnsi="Times New Roman"/>
          <w:sz w:val="24"/>
          <w:szCs w:val="24"/>
        </w:rPr>
        <w:t xml:space="preserve"> </w:t>
      </w:r>
      <w:proofErr w:type="gramStart"/>
      <w:r w:rsidRPr="00D24FBF">
        <w:rPr>
          <w:rFonts w:ascii="Times New Roman" w:hAnsi="Times New Roman"/>
          <w:sz w:val="24"/>
          <w:szCs w:val="24"/>
        </w:rPr>
        <w:t>з</w:t>
      </w:r>
      <w:proofErr w:type="gramEnd"/>
      <w:r w:rsidRPr="00D24FBF">
        <w:rPr>
          <w:rFonts w:ascii="Times New Roman" w:hAnsi="Times New Roman"/>
          <w:sz w:val="24"/>
          <w:szCs w:val="24"/>
        </w:rPr>
        <w:t xml:space="preserve">аведений / Ю.В. </w:t>
      </w:r>
      <w:proofErr w:type="spellStart"/>
      <w:r w:rsidRPr="00D24FBF">
        <w:rPr>
          <w:rFonts w:ascii="Times New Roman" w:hAnsi="Times New Roman"/>
          <w:sz w:val="24"/>
          <w:szCs w:val="24"/>
        </w:rPr>
        <w:t>Додонкин</w:t>
      </w:r>
      <w:proofErr w:type="spellEnd"/>
      <w:r w:rsidRPr="00D24FBF">
        <w:rPr>
          <w:rFonts w:ascii="Times New Roman" w:hAnsi="Times New Roman"/>
          <w:sz w:val="24"/>
          <w:szCs w:val="24"/>
        </w:rPr>
        <w:t xml:space="preserve">, И.Я. Жебелева, В.И. </w:t>
      </w:r>
      <w:proofErr w:type="spellStart"/>
      <w:r w:rsidRPr="00D24FBF">
        <w:rPr>
          <w:rFonts w:ascii="Times New Roman" w:hAnsi="Times New Roman"/>
          <w:sz w:val="24"/>
          <w:szCs w:val="24"/>
        </w:rPr>
        <w:t>Кришткофович</w:t>
      </w:r>
      <w:proofErr w:type="spellEnd"/>
      <w:r w:rsidRPr="00D24FBF">
        <w:rPr>
          <w:rFonts w:ascii="Times New Roman" w:hAnsi="Times New Roman"/>
          <w:sz w:val="24"/>
          <w:szCs w:val="24"/>
        </w:rPr>
        <w:t xml:space="preserve">. – М.: Издательский центр «Академия», 2009. – 272 с. </w:t>
      </w:r>
      <w:hyperlink r:id="rId5" w:history="1">
        <w:r w:rsidRPr="00A0704D">
          <w:rPr>
            <w:rFonts w:ascii="Times New Roman" w:hAnsi="Times New Roman" w:cs="Times New Roman"/>
            <w:color w:val="0000FF"/>
            <w:sz w:val="24"/>
            <w:szCs w:val="24"/>
            <w:u w:val="single"/>
          </w:rPr>
          <w:t>http://znanium.com/catalog.php?bookinfo=217423</w:t>
        </w:r>
      </w:hyperlink>
    </w:p>
    <w:p w:rsidR="00D24FBF" w:rsidRPr="00A0704D" w:rsidRDefault="00D24FBF" w:rsidP="00D24FBF">
      <w:pPr>
        <w:pStyle w:val="a8"/>
        <w:numPr>
          <w:ilvl w:val="0"/>
          <w:numId w:val="31"/>
        </w:numPr>
        <w:autoSpaceDE w:val="0"/>
        <w:autoSpaceDN w:val="0"/>
        <w:adjustRightInd w:val="0"/>
        <w:spacing w:after="0" w:line="240" w:lineRule="auto"/>
        <w:ind w:left="0" w:firstLine="0"/>
        <w:jc w:val="both"/>
        <w:rPr>
          <w:rFonts w:ascii="Times New Roman" w:hAnsi="Times New Roman" w:cs="Times New Roman"/>
          <w:sz w:val="24"/>
          <w:szCs w:val="24"/>
        </w:rPr>
      </w:pPr>
      <w:r w:rsidRPr="00A0704D">
        <w:rPr>
          <w:rFonts w:ascii="Times New Roman" w:hAnsi="Times New Roman" w:cs="Times New Roman"/>
          <w:sz w:val="24"/>
          <w:szCs w:val="24"/>
        </w:rPr>
        <w:t xml:space="preserve">Кунаков А.А.  Судебная ветеринарно-санитарная экспертиза: учебник  – М.: </w:t>
      </w:r>
      <w:proofErr w:type="spellStart"/>
      <w:r w:rsidRPr="00A0704D">
        <w:rPr>
          <w:rFonts w:ascii="Times New Roman" w:hAnsi="Times New Roman" w:cs="Times New Roman"/>
          <w:sz w:val="24"/>
          <w:szCs w:val="24"/>
        </w:rPr>
        <w:t>КолосС</w:t>
      </w:r>
      <w:proofErr w:type="spellEnd"/>
      <w:r w:rsidRPr="00A0704D">
        <w:rPr>
          <w:rFonts w:ascii="Times New Roman" w:hAnsi="Times New Roman" w:cs="Times New Roman"/>
          <w:sz w:val="24"/>
          <w:szCs w:val="24"/>
        </w:rPr>
        <w:t xml:space="preserve">,  2007. – 400 </w:t>
      </w:r>
      <w:proofErr w:type="gramStart"/>
      <w:r w:rsidRPr="00A0704D">
        <w:rPr>
          <w:rFonts w:ascii="Times New Roman" w:hAnsi="Times New Roman" w:cs="Times New Roman"/>
          <w:sz w:val="24"/>
          <w:szCs w:val="24"/>
        </w:rPr>
        <w:t>с</w:t>
      </w:r>
      <w:proofErr w:type="gramEnd"/>
      <w:r w:rsidRPr="00A0704D">
        <w:rPr>
          <w:rFonts w:ascii="Times New Roman" w:hAnsi="Times New Roman" w:cs="Times New Roman"/>
          <w:sz w:val="24"/>
          <w:szCs w:val="24"/>
        </w:rPr>
        <w:t>.</w:t>
      </w:r>
    </w:p>
    <w:p w:rsidR="00BE1D3C" w:rsidRDefault="00D24FBF" w:rsidP="00A0704D">
      <w:pPr>
        <w:autoSpaceDE w:val="0"/>
        <w:autoSpaceDN w:val="0"/>
        <w:adjustRightInd w:val="0"/>
        <w:spacing w:after="0" w:line="240" w:lineRule="auto"/>
        <w:jc w:val="both"/>
        <w:rPr>
          <w:rFonts w:ascii="Times New Roman" w:hAnsi="Times New Roman"/>
          <w:sz w:val="24"/>
          <w:szCs w:val="24"/>
        </w:rPr>
      </w:pPr>
      <w:r w:rsidRPr="00306EBA">
        <w:rPr>
          <w:rFonts w:ascii="Times New Roman" w:hAnsi="Times New Roman"/>
          <w:sz w:val="24"/>
          <w:szCs w:val="24"/>
        </w:rPr>
        <w:t xml:space="preserve">3 </w:t>
      </w:r>
      <w:proofErr w:type="spellStart"/>
      <w:r w:rsidRPr="00306EBA">
        <w:rPr>
          <w:rFonts w:ascii="Times New Roman" w:hAnsi="Times New Roman"/>
          <w:sz w:val="24"/>
          <w:szCs w:val="24"/>
        </w:rPr>
        <w:t>Кокуричев</w:t>
      </w:r>
      <w:proofErr w:type="spellEnd"/>
      <w:r w:rsidRPr="00306EBA">
        <w:rPr>
          <w:rFonts w:ascii="Times New Roman" w:hAnsi="Times New Roman"/>
          <w:sz w:val="24"/>
          <w:szCs w:val="24"/>
        </w:rPr>
        <w:t xml:space="preserve"> П.И. Основы судебной ветеринарно-санитарной экспертизы. - Л.:   Колос, 1197. – 264 </w:t>
      </w:r>
      <w:proofErr w:type="gramStart"/>
      <w:r w:rsidRPr="00306EBA">
        <w:rPr>
          <w:rFonts w:ascii="Times New Roman" w:hAnsi="Times New Roman"/>
          <w:sz w:val="24"/>
          <w:szCs w:val="24"/>
        </w:rPr>
        <w:t>с</w:t>
      </w:r>
      <w:proofErr w:type="gramEnd"/>
      <w:r w:rsidRPr="00306EBA">
        <w:rPr>
          <w:rFonts w:ascii="Times New Roman" w:hAnsi="Times New Roman"/>
          <w:sz w:val="24"/>
          <w:szCs w:val="24"/>
        </w:rPr>
        <w:t xml:space="preserve">. </w:t>
      </w:r>
    </w:p>
    <w:p w:rsidR="00A0704D" w:rsidRPr="00A0704D" w:rsidRDefault="00A0704D" w:rsidP="00A0704D">
      <w:pPr>
        <w:autoSpaceDE w:val="0"/>
        <w:autoSpaceDN w:val="0"/>
        <w:adjustRightInd w:val="0"/>
        <w:spacing w:after="0" w:line="240" w:lineRule="auto"/>
        <w:jc w:val="both"/>
        <w:rPr>
          <w:rFonts w:ascii="Times New Roman" w:hAnsi="Times New Roman"/>
          <w:sz w:val="24"/>
          <w:szCs w:val="24"/>
        </w:rPr>
      </w:pPr>
    </w:p>
    <w:p w:rsidR="00BE1D3C" w:rsidRPr="00E90FF4" w:rsidRDefault="00BE1D3C" w:rsidP="00BE1D3C">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 xml:space="preserve">8. УЧЕБНО-МЕТОДИЧЕСКОЕ ОБЕСПЕЧЕНИЕ </w:t>
      </w:r>
    </w:p>
    <w:p w:rsidR="00BE1D3C" w:rsidRPr="00E90FF4" w:rsidRDefault="00BE1D3C" w:rsidP="00BE1D3C">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 xml:space="preserve">САМОСТОЯТЕЛЬНОЙ РАБОТЫ </w:t>
      </w:r>
      <w:proofErr w:type="gramStart"/>
      <w:r w:rsidRPr="00E90FF4">
        <w:rPr>
          <w:rFonts w:ascii="Times New Roman" w:eastAsia="Times New Roman" w:hAnsi="Times New Roman" w:cs="Times New Roman"/>
          <w:b/>
          <w:sz w:val="24"/>
          <w:szCs w:val="24"/>
          <w:lang w:eastAsia="ru-RU"/>
        </w:rPr>
        <w:t>ОБУЧАЮЩИХСЯ</w:t>
      </w:r>
      <w:proofErr w:type="gramEnd"/>
    </w:p>
    <w:p w:rsidR="008B7BF3" w:rsidRPr="00E90FF4" w:rsidRDefault="008B7BF3" w:rsidP="00BE1D3C">
      <w:pPr>
        <w:spacing w:after="0" w:line="240" w:lineRule="auto"/>
        <w:jc w:val="center"/>
        <w:rPr>
          <w:rFonts w:ascii="Times New Roman" w:eastAsia="Times New Roman" w:hAnsi="Times New Roman" w:cs="Times New Roman"/>
          <w:b/>
          <w:sz w:val="24"/>
          <w:szCs w:val="24"/>
          <w:lang w:eastAsia="ru-RU"/>
        </w:rPr>
      </w:pPr>
    </w:p>
    <w:p w:rsidR="00E83212" w:rsidRPr="00E83212" w:rsidRDefault="0046106F" w:rsidP="00E83212">
      <w:pPr>
        <w:numPr>
          <w:ilvl w:val="0"/>
          <w:numId w:val="32"/>
        </w:numPr>
        <w:spacing w:after="0" w:line="240" w:lineRule="auto"/>
        <w:ind w:left="0" w:firstLine="0"/>
        <w:jc w:val="both"/>
        <w:rPr>
          <w:rFonts w:ascii="Times New Roman" w:hAnsi="Times New Roman"/>
          <w:sz w:val="24"/>
          <w:szCs w:val="24"/>
        </w:rPr>
      </w:pPr>
      <w:proofErr w:type="spellStart"/>
      <w:r w:rsidRPr="00E83212">
        <w:rPr>
          <w:rFonts w:ascii="Times New Roman" w:hAnsi="Times New Roman"/>
          <w:sz w:val="24"/>
          <w:szCs w:val="24"/>
        </w:rPr>
        <w:t>Сандакова</w:t>
      </w:r>
      <w:proofErr w:type="spellEnd"/>
      <w:r w:rsidRPr="00E83212">
        <w:rPr>
          <w:rFonts w:ascii="Times New Roman" w:hAnsi="Times New Roman"/>
          <w:sz w:val="24"/>
          <w:szCs w:val="24"/>
        </w:rPr>
        <w:t xml:space="preserve"> Т.А. Судебная ветеринарно-санитарная экспертиза: методические указания по выполнению практических работ </w:t>
      </w:r>
      <w:r w:rsidR="00E83212" w:rsidRPr="00E83212">
        <w:rPr>
          <w:rFonts w:ascii="Times New Roman" w:hAnsi="Times New Roman"/>
          <w:sz w:val="24"/>
          <w:szCs w:val="24"/>
        </w:rPr>
        <w:t>(очная форма обучения). – Курган: Изд-во КГСХА, 2021. (на правах рукописи)</w:t>
      </w:r>
    </w:p>
    <w:p w:rsidR="00E83212" w:rsidRPr="00E83212" w:rsidRDefault="00E83212" w:rsidP="00E83212">
      <w:pPr>
        <w:numPr>
          <w:ilvl w:val="0"/>
          <w:numId w:val="32"/>
        </w:numPr>
        <w:spacing w:after="0" w:line="240" w:lineRule="auto"/>
        <w:ind w:left="0" w:firstLine="0"/>
        <w:jc w:val="both"/>
        <w:rPr>
          <w:rFonts w:ascii="Times New Roman" w:hAnsi="Times New Roman"/>
          <w:sz w:val="24"/>
          <w:szCs w:val="24"/>
        </w:rPr>
      </w:pPr>
      <w:proofErr w:type="spellStart"/>
      <w:r w:rsidRPr="00E83212">
        <w:rPr>
          <w:rFonts w:ascii="Times New Roman" w:hAnsi="Times New Roman"/>
          <w:sz w:val="24"/>
          <w:szCs w:val="24"/>
        </w:rPr>
        <w:t>Сандакова</w:t>
      </w:r>
      <w:proofErr w:type="spellEnd"/>
      <w:r w:rsidRPr="00E83212">
        <w:rPr>
          <w:rFonts w:ascii="Times New Roman" w:hAnsi="Times New Roman"/>
          <w:sz w:val="24"/>
          <w:szCs w:val="24"/>
        </w:rPr>
        <w:t xml:space="preserve"> Т.А. Судебная ветеринарно-санитарная экспертиза: методические указания по выполнению практических работ (заочная форма обучения). – Курган: Изд-во КГСХА, 2021. (на правах рукописи)</w:t>
      </w:r>
    </w:p>
    <w:p w:rsidR="00E83212" w:rsidRPr="00E83212" w:rsidRDefault="0046106F" w:rsidP="00E83212">
      <w:pPr>
        <w:numPr>
          <w:ilvl w:val="0"/>
          <w:numId w:val="32"/>
        </w:numPr>
        <w:spacing w:after="0" w:line="240" w:lineRule="auto"/>
        <w:ind w:left="0" w:firstLine="0"/>
        <w:jc w:val="both"/>
        <w:rPr>
          <w:rFonts w:ascii="Times New Roman" w:hAnsi="Times New Roman"/>
          <w:sz w:val="24"/>
          <w:szCs w:val="24"/>
        </w:rPr>
      </w:pPr>
      <w:proofErr w:type="spellStart"/>
      <w:r w:rsidRPr="00E83212">
        <w:rPr>
          <w:rFonts w:ascii="Times New Roman" w:hAnsi="Times New Roman"/>
          <w:sz w:val="24"/>
          <w:szCs w:val="24"/>
        </w:rPr>
        <w:t>Сандакова</w:t>
      </w:r>
      <w:proofErr w:type="spellEnd"/>
      <w:r w:rsidRPr="00E83212">
        <w:rPr>
          <w:rFonts w:ascii="Times New Roman" w:hAnsi="Times New Roman"/>
          <w:sz w:val="24"/>
          <w:szCs w:val="24"/>
        </w:rPr>
        <w:t xml:space="preserve"> Т.А. Судебная ветеринарно-санитарная экспертиза: </w:t>
      </w:r>
      <w:r w:rsidR="00E83212" w:rsidRPr="00E83212">
        <w:rPr>
          <w:rFonts w:ascii="Times New Roman" w:hAnsi="Times New Roman"/>
          <w:sz w:val="24"/>
          <w:szCs w:val="24"/>
        </w:rPr>
        <w:t>методические указания по самостоятельной работе студентов (очная и заочная форма обучения). – Курган: Изд-во КГСХА, 2021. (на правах рукописи)</w:t>
      </w:r>
    </w:p>
    <w:p w:rsidR="00BE1D3C" w:rsidRPr="00E83212" w:rsidRDefault="00BE1D3C" w:rsidP="00E83212">
      <w:pPr>
        <w:suppressAutoHyphens/>
        <w:spacing w:after="0" w:line="240" w:lineRule="auto"/>
        <w:jc w:val="both"/>
        <w:rPr>
          <w:rFonts w:ascii="Times New Roman" w:eastAsia="Times New Roman" w:hAnsi="Times New Roman" w:cs="Times New Roman"/>
          <w:sz w:val="26"/>
          <w:szCs w:val="26"/>
          <w:lang w:eastAsia="ru-RU"/>
        </w:rPr>
      </w:pPr>
    </w:p>
    <w:p w:rsidR="00382E5A" w:rsidRPr="00E90FF4" w:rsidRDefault="00382E5A" w:rsidP="00382E5A">
      <w:pPr>
        <w:spacing w:after="0" w:line="240" w:lineRule="auto"/>
        <w:jc w:val="center"/>
        <w:rPr>
          <w:rFonts w:ascii="Times New Roman" w:hAnsi="Times New Roman"/>
          <w:b/>
          <w:sz w:val="24"/>
          <w:szCs w:val="24"/>
        </w:rPr>
      </w:pPr>
      <w:r w:rsidRPr="00E90FF4">
        <w:rPr>
          <w:rFonts w:ascii="Times New Roman" w:hAnsi="Times New Roman"/>
          <w:b/>
          <w:sz w:val="24"/>
          <w:szCs w:val="24"/>
        </w:rPr>
        <w:t>9. РЕСУРСЫ СЕТИ «ИНТЕРНЕТ», НЕОБХОДИМЫЕ ДЛЯ ОСВОЕНИЯ ДИСЦИПЛИНЫ</w:t>
      </w:r>
    </w:p>
    <w:p w:rsidR="00A15E8E" w:rsidRPr="00282BEC" w:rsidRDefault="00D324E6" w:rsidP="00A15E8E">
      <w:pPr>
        <w:numPr>
          <w:ilvl w:val="0"/>
          <w:numId w:val="28"/>
        </w:numPr>
        <w:spacing w:after="0" w:line="240" w:lineRule="auto"/>
        <w:ind w:left="360"/>
        <w:jc w:val="both"/>
        <w:rPr>
          <w:rStyle w:val="aa"/>
          <w:rFonts w:ascii="Times New Roman" w:hAnsi="Times New Roman"/>
          <w:sz w:val="26"/>
          <w:szCs w:val="26"/>
        </w:rPr>
      </w:pPr>
      <w:hyperlink r:id="rId6" w:history="1">
        <w:r w:rsidR="00A15E8E" w:rsidRPr="00282BEC">
          <w:rPr>
            <w:rStyle w:val="aa"/>
            <w:rFonts w:ascii="Times New Roman" w:hAnsi="Times New Roman"/>
            <w:sz w:val="26"/>
            <w:szCs w:val="26"/>
          </w:rPr>
          <w:t>http://dspace.kgsu.ru/xmlui/</w:t>
        </w:r>
      </w:hyperlink>
      <w:r w:rsidR="00A15E8E" w:rsidRPr="00282BEC">
        <w:rPr>
          <w:rStyle w:val="aa"/>
          <w:rFonts w:ascii="Times New Roman" w:hAnsi="Times New Roman"/>
          <w:sz w:val="26"/>
          <w:szCs w:val="26"/>
        </w:rPr>
        <w:t xml:space="preserve"> – Электронная библиотека КГУ.</w:t>
      </w:r>
    </w:p>
    <w:p w:rsidR="00A15E8E" w:rsidRPr="00282BEC" w:rsidRDefault="00D324E6" w:rsidP="00A15E8E">
      <w:pPr>
        <w:numPr>
          <w:ilvl w:val="0"/>
          <w:numId w:val="28"/>
        </w:numPr>
        <w:spacing w:after="0" w:line="240" w:lineRule="auto"/>
        <w:ind w:left="360"/>
        <w:jc w:val="both"/>
        <w:rPr>
          <w:rStyle w:val="aa"/>
          <w:rFonts w:ascii="Times New Roman" w:hAnsi="Times New Roman"/>
          <w:sz w:val="26"/>
          <w:szCs w:val="26"/>
        </w:rPr>
      </w:pPr>
      <w:hyperlink r:id="rId7" w:history="1">
        <w:r w:rsidR="00A15E8E" w:rsidRPr="00282BEC">
          <w:rPr>
            <w:rFonts w:ascii="Times New Roman" w:hAnsi="Times New Roman" w:cs="Times New Roman"/>
            <w:sz w:val="26"/>
            <w:szCs w:val="26"/>
          </w:rPr>
          <w:t>https://www.elibrary.ru/</w:t>
        </w:r>
      </w:hyperlink>
      <w:r w:rsidR="00A15E8E" w:rsidRPr="00282BEC">
        <w:rPr>
          <w:rFonts w:ascii="Times New Roman" w:hAnsi="Times New Roman" w:cs="Times New Roman"/>
          <w:sz w:val="26"/>
          <w:szCs w:val="26"/>
        </w:rPr>
        <w:t xml:space="preserve"> – Электрон</w:t>
      </w:r>
      <w:r w:rsidR="00A15E8E" w:rsidRPr="00282BEC">
        <w:rPr>
          <w:rStyle w:val="aa"/>
          <w:rFonts w:ascii="Times New Roman" w:hAnsi="Times New Roman"/>
          <w:sz w:val="26"/>
          <w:szCs w:val="26"/>
        </w:rPr>
        <w:t>но-библиотечная система.</w:t>
      </w:r>
    </w:p>
    <w:p w:rsidR="00A15E8E" w:rsidRPr="00282BEC" w:rsidRDefault="00D324E6" w:rsidP="00A15E8E">
      <w:pPr>
        <w:numPr>
          <w:ilvl w:val="0"/>
          <w:numId w:val="28"/>
        </w:numPr>
        <w:spacing w:after="0" w:line="240" w:lineRule="auto"/>
        <w:ind w:left="360"/>
        <w:jc w:val="both"/>
        <w:rPr>
          <w:rStyle w:val="aa"/>
          <w:rFonts w:ascii="Times New Roman" w:hAnsi="Times New Roman"/>
          <w:sz w:val="26"/>
          <w:szCs w:val="26"/>
        </w:rPr>
      </w:pPr>
      <w:hyperlink r:id="rId8" w:history="1">
        <w:r w:rsidR="00A15E8E" w:rsidRPr="00282BEC">
          <w:rPr>
            <w:rStyle w:val="aa"/>
            <w:rFonts w:ascii="Times New Roman" w:hAnsi="Times New Roman"/>
            <w:sz w:val="26"/>
            <w:szCs w:val="26"/>
          </w:rPr>
          <w:t>http://biblioclub.ru/</w:t>
        </w:r>
      </w:hyperlink>
      <w:r w:rsidR="00A15E8E" w:rsidRPr="00282BEC">
        <w:rPr>
          <w:rStyle w:val="aa"/>
          <w:rFonts w:ascii="Times New Roman" w:hAnsi="Times New Roman"/>
          <w:sz w:val="26"/>
          <w:szCs w:val="26"/>
        </w:rPr>
        <w:t xml:space="preserve"> – ЭБС «Университетская библиотека </w:t>
      </w:r>
      <w:proofErr w:type="spellStart"/>
      <w:r w:rsidR="00A15E8E" w:rsidRPr="00282BEC">
        <w:rPr>
          <w:rStyle w:val="aa"/>
          <w:rFonts w:ascii="Times New Roman" w:hAnsi="Times New Roman"/>
          <w:sz w:val="26"/>
          <w:szCs w:val="26"/>
        </w:rPr>
        <w:t>онлайн</w:t>
      </w:r>
      <w:proofErr w:type="spellEnd"/>
      <w:r w:rsidR="00A15E8E" w:rsidRPr="00282BEC">
        <w:rPr>
          <w:rStyle w:val="aa"/>
          <w:rFonts w:ascii="Times New Roman" w:hAnsi="Times New Roman"/>
          <w:sz w:val="26"/>
          <w:szCs w:val="26"/>
        </w:rPr>
        <w:t>».</w:t>
      </w:r>
    </w:p>
    <w:p w:rsidR="00A15E8E" w:rsidRPr="00A15E8E" w:rsidRDefault="00D324E6" w:rsidP="00A15E8E">
      <w:pPr>
        <w:numPr>
          <w:ilvl w:val="0"/>
          <w:numId w:val="28"/>
        </w:numPr>
        <w:spacing w:after="200" w:line="276" w:lineRule="auto"/>
        <w:ind w:left="360"/>
        <w:jc w:val="both"/>
        <w:rPr>
          <w:rFonts w:ascii="Times New Roman" w:hAnsi="Times New Roman"/>
          <w:sz w:val="26"/>
          <w:szCs w:val="26"/>
          <w:lang w:val="en-US"/>
        </w:rPr>
      </w:pPr>
      <w:hyperlink r:id="rId9" w:history="1">
        <w:r w:rsidR="00A15E8E" w:rsidRPr="00282BEC">
          <w:rPr>
            <w:rStyle w:val="aa"/>
            <w:rFonts w:ascii="Times New Roman" w:hAnsi="Times New Roman"/>
            <w:sz w:val="26"/>
            <w:szCs w:val="26"/>
            <w:lang w:val="en-US"/>
          </w:rPr>
          <w:t>http://kingmed.info/download.php?book_id=320</w:t>
        </w:r>
      </w:hyperlink>
      <w:r w:rsidR="00A15E8E" w:rsidRPr="00282BEC">
        <w:rPr>
          <w:rFonts w:ascii="Times New Roman" w:hAnsi="Times New Roman"/>
          <w:sz w:val="26"/>
          <w:szCs w:val="26"/>
          <w:lang w:val="en-US"/>
        </w:rPr>
        <w:t xml:space="preserve"> – </w:t>
      </w:r>
      <w:proofErr w:type="spellStart"/>
      <w:r w:rsidR="00A15E8E" w:rsidRPr="00282BEC">
        <w:rPr>
          <w:rFonts w:ascii="Times New Roman" w:hAnsi="Times New Roman"/>
          <w:sz w:val="26"/>
          <w:szCs w:val="26"/>
          <w:lang w:val="en-US"/>
        </w:rPr>
        <w:t>KingMed</w:t>
      </w:r>
      <w:proofErr w:type="spellEnd"/>
      <w:r w:rsidR="00A15E8E" w:rsidRPr="00282BEC">
        <w:rPr>
          <w:rFonts w:ascii="Times New Roman" w:hAnsi="Times New Roman"/>
          <w:sz w:val="26"/>
          <w:szCs w:val="26"/>
          <w:lang w:val="en-US"/>
        </w:rPr>
        <w:t>.</w:t>
      </w:r>
    </w:p>
    <w:p w:rsidR="00A15E8E" w:rsidRPr="00B14D77" w:rsidRDefault="00A15E8E" w:rsidP="00382E5A">
      <w:pPr>
        <w:spacing w:after="0" w:line="240" w:lineRule="auto"/>
        <w:jc w:val="center"/>
        <w:rPr>
          <w:rFonts w:ascii="Times New Roman" w:hAnsi="Times New Roman"/>
          <w:b/>
          <w:sz w:val="24"/>
          <w:szCs w:val="24"/>
          <w:lang w:val="en-US"/>
        </w:rPr>
      </w:pPr>
    </w:p>
    <w:p w:rsidR="00382E5A" w:rsidRPr="00E90FF4" w:rsidRDefault="00382E5A" w:rsidP="00382E5A">
      <w:pPr>
        <w:spacing w:after="0" w:line="240" w:lineRule="auto"/>
        <w:jc w:val="center"/>
        <w:rPr>
          <w:rFonts w:ascii="Times New Roman" w:hAnsi="Times New Roman"/>
          <w:b/>
          <w:sz w:val="24"/>
          <w:szCs w:val="24"/>
        </w:rPr>
      </w:pPr>
      <w:r w:rsidRPr="00E90FF4">
        <w:rPr>
          <w:rFonts w:ascii="Times New Roman" w:hAnsi="Times New Roman"/>
          <w:b/>
          <w:sz w:val="24"/>
          <w:szCs w:val="24"/>
        </w:rPr>
        <w:t>10. ИНФОРМАЦИОННЫЕ ТЕХНОЛОГИИ, ПРОГРАММНОЕ ОБЕСПЕЧЕНИЕ И ИНФОРМАЦИОННЫЕ СПРАВОЧНЫЕ СИСТЕМЫ</w:t>
      </w:r>
    </w:p>
    <w:p w:rsidR="00382E5A" w:rsidRPr="00E90FF4" w:rsidRDefault="00382E5A" w:rsidP="00382E5A">
      <w:pPr>
        <w:spacing w:after="0" w:line="240" w:lineRule="auto"/>
        <w:jc w:val="center"/>
        <w:rPr>
          <w:rFonts w:ascii="Times New Roman" w:hAnsi="Times New Roman"/>
          <w:b/>
          <w:sz w:val="24"/>
          <w:szCs w:val="24"/>
        </w:rPr>
      </w:pPr>
    </w:p>
    <w:p w:rsidR="00382E5A" w:rsidRPr="00E90FF4" w:rsidRDefault="00382E5A" w:rsidP="00382E5A">
      <w:pPr>
        <w:numPr>
          <w:ilvl w:val="0"/>
          <w:numId w:val="29"/>
        </w:numPr>
        <w:spacing w:after="0" w:line="240" w:lineRule="auto"/>
        <w:jc w:val="both"/>
        <w:rPr>
          <w:rFonts w:ascii="Times New Roman" w:hAnsi="Times New Roman"/>
          <w:sz w:val="24"/>
          <w:szCs w:val="24"/>
        </w:rPr>
      </w:pPr>
      <w:r w:rsidRPr="00E90FF4">
        <w:rPr>
          <w:rFonts w:ascii="Times New Roman" w:hAnsi="Times New Roman"/>
          <w:sz w:val="24"/>
          <w:szCs w:val="24"/>
        </w:rPr>
        <w:t>ЭБС «Лань»</w:t>
      </w:r>
    </w:p>
    <w:p w:rsidR="00382E5A" w:rsidRPr="00E90FF4" w:rsidRDefault="00382E5A" w:rsidP="00382E5A">
      <w:pPr>
        <w:numPr>
          <w:ilvl w:val="0"/>
          <w:numId w:val="29"/>
        </w:numPr>
        <w:spacing w:after="0" w:line="240" w:lineRule="auto"/>
        <w:jc w:val="both"/>
        <w:rPr>
          <w:rFonts w:ascii="Times New Roman" w:hAnsi="Times New Roman"/>
          <w:sz w:val="24"/>
          <w:szCs w:val="24"/>
        </w:rPr>
      </w:pPr>
      <w:r w:rsidRPr="00E90FF4">
        <w:rPr>
          <w:rFonts w:ascii="Times New Roman" w:hAnsi="Times New Roman"/>
          <w:sz w:val="24"/>
          <w:szCs w:val="24"/>
        </w:rPr>
        <w:t>ЭБС «Консультант студента»</w:t>
      </w:r>
    </w:p>
    <w:p w:rsidR="00382E5A" w:rsidRPr="00E90FF4" w:rsidRDefault="00382E5A" w:rsidP="00382E5A">
      <w:pPr>
        <w:numPr>
          <w:ilvl w:val="0"/>
          <w:numId w:val="29"/>
        </w:numPr>
        <w:spacing w:after="0" w:line="240" w:lineRule="auto"/>
        <w:jc w:val="both"/>
        <w:rPr>
          <w:rFonts w:ascii="Times New Roman" w:hAnsi="Times New Roman"/>
          <w:sz w:val="24"/>
          <w:szCs w:val="24"/>
        </w:rPr>
      </w:pPr>
      <w:r w:rsidRPr="00E90FF4">
        <w:rPr>
          <w:rFonts w:ascii="Times New Roman" w:hAnsi="Times New Roman"/>
          <w:sz w:val="24"/>
          <w:szCs w:val="24"/>
        </w:rPr>
        <w:t>ЭБС «</w:t>
      </w:r>
      <w:proofErr w:type="spellStart"/>
      <w:r w:rsidRPr="00E90FF4">
        <w:rPr>
          <w:rFonts w:ascii="Times New Roman" w:hAnsi="Times New Roman"/>
          <w:sz w:val="24"/>
          <w:szCs w:val="24"/>
          <w:lang w:val="en-US"/>
        </w:rPr>
        <w:t>Znanium</w:t>
      </w:r>
      <w:proofErr w:type="spellEnd"/>
      <w:r w:rsidRPr="00E90FF4">
        <w:rPr>
          <w:rFonts w:ascii="Times New Roman" w:hAnsi="Times New Roman"/>
          <w:sz w:val="24"/>
          <w:szCs w:val="24"/>
        </w:rPr>
        <w:t>.</w:t>
      </w:r>
      <w:r w:rsidRPr="00E90FF4">
        <w:rPr>
          <w:rFonts w:ascii="Times New Roman" w:hAnsi="Times New Roman"/>
          <w:sz w:val="24"/>
          <w:szCs w:val="24"/>
          <w:lang w:val="en-US"/>
        </w:rPr>
        <w:t>com</w:t>
      </w:r>
      <w:r w:rsidRPr="00E90FF4">
        <w:rPr>
          <w:rFonts w:ascii="Times New Roman" w:hAnsi="Times New Roman"/>
          <w:sz w:val="24"/>
          <w:szCs w:val="24"/>
        </w:rPr>
        <w:t>»</w:t>
      </w:r>
    </w:p>
    <w:p w:rsidR="00382E5A" w:rsidRPr="00E90FF4" w:rsidRDefault="00382E5A" w:rsidP="00382E5A">
      <w:pPr>
        <w:numPr>
          <w:ilvl w:val="0"/>
          <w:numId w:val="29"/>
        </w:numPr>
        <w:spacing w:after="0" w:line="240" w:lineRule="auto"/>
        <w:jc w:val="both"/>
        <w:rPr>
          <w:rFonts w:ascii="Times New Roman" w:hAnsi="Times New Roman"/>
          <w:sz w:val="24"/>
          <w:szCs w:val="24"/>
        </w:rPr>
      </w:pPr>
      <w:r w:rsidRPr="00E90FF4">
        <w:rPr>
          <w:rFonts w:ascii="Times New Roman" w:hAnsi="Times New Roman"/>
          <w:sz w:val="24"/>
          <w:szCs w:val="24"/>
        </w:rPr>
        <w:t xml:space="preserve">«Гарант» - справочно-правовая система </w:t>
      </w:r>
    </w:p>
    <w:p w:rsidR="00382E5A" w:rsidRPr="00E90FF4" w:rsidRDefault="00382E5A" w:rsidP="00382E5A">
      <w:pPr>
        <w:spacing w:after="0" w:line="240" w:lineRule="auto"/>
        <w:ind w:firstLine="709"/>
        <w:jc w:val="both"/>
        <w:rPr>
          <w:rFonts w:ascii="Times New Roman" w:hAnsi="Times New Roman"/>
          <w:sz w:val="24"/>
          <w:szCs w:val="24"/>
        </w:rPr>
      </w:pPr>
    </w:p>
    <w:p w:rsidR="00382E5A" w:rsidRPr="00E90FF4" w:rsidRDefault="00382E5A" w:rsidP="00382E5A">
      <w:pPr>
        <w:spacing w:after="0" w:line="240" w:lineRule="auto"/>
        <w:jc w:val="center"/>
        <w:rPr>
          <w:rFonts w:ascii="Times New Roman" w:hAnsi="Times New Roman"/>
          <w:b/>
          <w:sz w:val="24"/>
          <w:szCs w:val="24"/>
        </w:rPr>
      </w:pPr>
      <w:r w:rsidRPr="00E90FF4">
        <w:rPr>
          <w:rFonts w:ascii="Times New Roman" w:hAnsi="Times New Roman"/>
          <w:b/>
          <w:sz w:val="24"/>
          <w:szCs w:val="24"/>
        </w:rPr>
        <w:t>11. МАТЕРИАЛЬНО-ТЕХНИЧЕСКОЕ ОБЕСПЕЧЕНИЕ ДИСЦИПЛИНЫ</w:t>
      </w:r>
    </w:p>
    <w:p w:rsidR="00382E5A" w:rsidRPr="00E90FF4" w:rsidRDefault="00382E5A" w:rsidP="00382E5A">
      <w:pPr>
        <w:spacing w:after="0" w:line="240" w:lineRule="auto"/>
        <w:jc w:val="center"/>
        <w:rPr>
          <w:rFonts w:ascii="Times New Roman" w:hAnsi="Times New Roman"/>
          <w:b/>
          <w:sz w:val="24"/>
          <w:szCs w:val="24"/>
        </w:rPr>
      </w:pPr>
    </w:p>
    <w:p w:rsidR="00382E5A" w:rsidRPr="00E90FF4" w:rsidRDefault="00382E5A" w:rsidP="00382E5A">
      <w:pPr>
        <w:spacing w:after="0" w:line="240" w:lineRule="auto"/>
        <w:ind w:firstLine="660"/>
        <w:jc w:val="both"/>
        <w:rPr>
          <w:rFonts w:ascii="Times New Roman" w:hAnsi="Times New Roman"/>
          <w:sz w:val="24"/>
          <w:szCs w:val="24"/>
        </w:rPr>
      </w:pPr>
      <w:r w:rsidRPr="00E90FF4">
        <w:rPr>
          <w:rFonts w:ascii="Times New Roman" w:hAnsi="Times New Roman"/>
          <w:sz w:val="24"/>
          <w:szCs w:val="24"/>
        </w:rPr>
        <w:t xml:space="preserve">Материально-техническое обеспечение по реализации дисциплины осуществляется в соответствии с требованиями ФГОС </w:t>
      </w:r>
      <w:proofErr w:type="gramStart"/>
      <w:r w:rsidRPr="00E90FF4">
        <w:rPr>
          <w:rFonts w:ascii="Times New Roman" w:hAnsi="Times New Roman"/>
          <w:sz w:val="24"/>
          <w:szCs w:val="24"/>
        </w:rPr>
        <w:t>ВО</w:t>
      </w:r>
      <w:proofErr w:type="gramEnd"/>
      <w:r w:rsidRPr="00E90FF4">
        <w:rPr>
          <w:rFonts w:ascii="Times New Roman" w:hAnsi="Times New Roman"/>
          <w:sz w:val="24"/>
          <w:szCs w:val="24"/>
        </w:rPr>
        <w:t xml:space="preserve"> по данной образовательной программе.</w:t>
      </w:r>
    </w:p>
    <w:p w:rsidR="00BE1D3C" w:rsidRPr="00E90FF4" w:rsidRDefault="00BE1D3C" w:rsidP="00BE1D3C">
      <w:pPr>
        <w:spacing w:after="0" w:line="240" w:lineRule="auto"/>
        <w:ind w:firstLine="709"/>
        <w:jc w:val="both"/>
        <w:rPr>
          <w:rFonts w:ascii="Times New Roman" w:eastAsia="Times New Roman" w:hAnsi="Times New Roman" w:cs="Times New Roman"/>
          <w:sz w:val="26"/>
          <w:szCs w:val="26"/>
          <w:lang w:eastAsia="ru-RU"/>
        </w:rPr>
      </w:pPr>
    </w:p>
    <w:p w:rsidR="00BE1D3C" w:rsidRPr="00E90FF4" w:rsidRDefault="00BE1D3C" w:rsidP="00BE1D3C">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lastRenderedPageBreak/>
        <w:t xml:space="preserve">12. ДЛЯ СТУДЕНТОВ, ОБУЧАЮЩИХСЯ С ИСПОЛЬЗОВАНИЕМ </w:t>
      </w:r>
      <w:r w:rsidRPr="00E90FF4">
        <w:rPr>
          <w:rFonts w:ascii="Times New Roman" w:eastAsia="Times New Roman" w:hAnsi="Times New Roman" w:cs="Times New Roman"/>
          <w:b/>
          <w:sz w:val="26"/>
          <w:szCs w:val="26"/>
          <w:lang w:eastAsia="ru-RU"/>
        </w:rPr>
        <w:br/>
        <w:t>ДИСТАНЦИОННЫХ ОБРАЗОВАТЕЛЬНЫХ ТЕХНОЛОГИЙ</w:t>
      </w:r>
    </w:p>
    <w:p w:rsidR="00BE1D3C" w:rsidRPr="00E90FF4" w:rsidRDefault="00BE1D3C" w:rsidP="00382E5A">
      <w:pPr>
        <w:spacing w:after="0" w:line="240" w:lineRule="auto"/>
        <w:ind w:firstLine="709"/>
        <w:jc w:val="both"/>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При использовании электронного обучения и дистанционных образовательных технологий (далее ЭО и ДОТ) занятия полностью или частично проводятся в режиме онлайн. Объем дисциплины и распределение нагрузки по видам работ соответствует п. 4.1. Распределение баллов соответствует п. 6.2 либо может быть изменено в соответствии с решением кафедры, в случае перехода на ЭО и ДОТ в процессе обучения.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w:t>
      </w:r>
    </w:p>
    <w:p w:rsidR="00BE1D3C" w:rsidRDefault="00BE1D3C" w:rsidP="00BE1D3C">
      <w:pPr>
        <w:spacing w:after="0" w:line="240" w:lineRule="auto"/>
        <w:ind w:firstLine="709"/>
        <w:jc w:val="both"/>
        <w:rPr>
          <w:rFonts w:ascii="Calibri" w:eastAsia="Times New Roman" w:hAnsi="Calibri" w:cs="Times New Roman"/>
          <w:sz w:val="26"/>
          <w:szCs w:val="26"/>
          <w:lang w:eastAsia="ru-RU"/>
        </w:rPr>
      </w:pPr>
    </w:p>
    <w:p w:rsidR="00830B52" w:rsidRDefault="00830B52"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Pr="00E90FF4" w:rsidRDefault="00A0704D" w:rsidP="00BE1D3C">
      <w:pPr>
        <w:spacing w:after="0" w:line="240" w:lineRule="auto"/>
        <w:ind w:firstLine="709"/>
        <w:jc w:val="both"/>
        <w:rPr>
          <w:rFonts w:ascii="Calibri" w:eastAsia="Times New Roman" w:hAnsi="Calibri" w:cs="Times New Roman"/>
          <w:sz w:val="26"/>
          <w:szCs w:val="26"/>
          <w:lang w:eastAsia="ru-RU"/>
        </w:rPr>
      </w:pPr>
    </w:p>
    <w:p w:rsidR="00BE1D3C" w:rsidRPr="00E90FF4" w:rsidRDefault="00BE1D3C" w:rsidP="00BE1D3C">
      <w:pPr>
        <w:spacing w:after="0" w:line="240" w:lineRule="auto"/>
        <w:ind w:firstLine="709"/>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lastRenderedPageBreak/>
        <w:t>Аннотация к рабочей программе дисциплины</w:t>
      </w:r>
    </w:p>
    <w:p w:rsidR="00BE1D3C" w:rsidRPr="00A0704D" w:rsidRDefault="003B7983" w:rsidP="00BE1D3C">
      <w:pPr>
        <w:spacing w:after="0" w:line="240" w:lineRule="auto"/>
        <w:ind w:firstLine="709"/>
        <w:jc w:val="center"/>
        <w:rPr>
          <w:rFonts w:ascii="Times New Roman" w:eastAsia="Times New Roman" w:hAnsi="Times New Roman" w:cs="Times New Roman"/>
          <w:b/>
          <w:sz w:val="32"/>
          <w:szCs w:val="32"/>
          <w:lang w:eastAsia="ru-RU"/>
        </w:rPr>
      </w:pPr>
      <w:r w:rsidRPr="00A0704D">
        <w:rPr>
          <w:rFonts w:ascii="Times New Roman" w:eastAsia="Times New Roman" w:hAnsi="Times New Roman" w:cs="Times New Roman"/>
          <w:b/>
          <w:sz w:val="32"/>
          <w:szCs w:val="32"/>
          <w:lang w:eastAsia="ru-RU"/>
        </w:rPr>
        <w:t>«</w:t>
      </w:r>
      <w:r w:rsidR="00735A30" w:rsidRPr="00A0704D">
        <w:rPr>
          <w:rFonts w:ascii="Times New Roman" w:eastAsia="Times New Roman" w:hAnsi="Times New Roman" w:cs="Times New Roman"/>
          <w:b/>
          <w:sz w:val="32"/>
          <w:szCs w:val="32"/>
          <w:lang w:eastAsia="ru-RU"/>
        </w:rPr>
        <w:t>Судебная ветеринарно-санитарная экспертиза</w:t>
      </w:r>
      <w:r w:rsidR="00BE1D3C" w:rsidRPr="00A0704D">
        <w:rPr>
          <w:rFonts w:ascii="Times New Roman" w:eastAsia="Times New Roman" w:hAnsi="Times New Roman" w:cs="Times New Roman"/>
          <w:b/>
          <w:sz w:val="32"/>
          <w:szCs w:val="32"/>
          <w:lang w:eastAsia="ru-RU"/>
        </w:rPr>
        <w:t>»</w:t>
      </w:r>
    </w:p>
    <w:p w:rsidR="00BE1D3C" w:rsidRPr="00A0704D" w:rsidRDefault="00BE1D3C" w:rsidP="00BE1D3C">
      <w:pPr>
        <w:spacing w:after="0" w:line="240" w:lineRule="auto"/>
        <w:ind w:firstLine="709"/>
        <w:jc w:val="center"/>
        <w:rPr>
          <w:rFonts w:ascii="Times New Roman" w:eastAsia="Times New Roman" w:hAnsi="Times New Roman" w:cs="Times New Roman"/>
          <w:sz w:val="32"/>
          <w:szCs w:val="32"/>
          <w:lang w:eastAsia="ru-RU"/>
        </w:rPr>
      </w:pPr>
    </w:p>
    <w:p w:rsidR="00BE1D3C" w:rsidRPr="00E90FF4" w:rsidRDefault="00BE1D3C" w:rsidP="00BE1D3C">
      <w:pPr>
        <w:spacing w:after="0" w:line="240" w:lineRule="auto"/>
        <w:ind w:firstLine="709"/>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 xml:space="preserve">образовательной программы высшего образования – </w:t>
      </w:r>
    </w:p>
    <w:p w:rsidR="00BE1D3C" w:rsidRPr="00E90FF4" w:rsidRDefault="00BE1D3C" w:rsidP="00BE1D3C">
      <w:pPr>
        <w:spacing w:after="0" w:line="240" w:lineRule="auto"/>
        <w:ind w:firstLine="709"/>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 xml:space="preserve">программы бакалавриата </w:t>
      </w:r>
    </w:p>
    <w:p w:rsidR="00BE1D3C" w:rsidRPr="00E90FF4" w:rsidRDefault="00BE1D3C" w:rsidP="00BE1D3C">
      <w:pPr>
        <w:spacing w:after="0" w:line="240" w:lineRule="auto"/>
        <w:ind w:firstLine="709"/>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36.03.01 – Ветеринарно-санитарная экспертиза</w:t>
      </w:r>
    </w:p>
    <w:p w:rsidR="00BE1D3C" w:rsidRPr="00E90FF4" w:rsidRDefault="00BE1D3C" w:rsidP="00BE1D3C">
      <w:pPr>
        <w:spacing w:after="0" w:line="240" w:lineRule="auto"/>
        <w:ind w:firstLine="709"/>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Направленность:</w:t>
      </w:r>
    </w:p>
    <w:p w:rsidR="00BE1D3C" w:rsidRPr="00E90FF4" w:rsidRDefault="00BE1D3C" w:rsidP="00BE1D3C">
      <w:pPr>
        <w:spacing w:after="0" w:line="240" w:lineRule="auto"/>
        <w:ind w:firstLine="709"/>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Ветеринарно-санитарная экспертиза</w:t>
      </w:r>
    </w:p>
    <w:p w:rsidR="00BE1D3C" w:rsidRPr="00E90FF4" w:rsidRDefault="00BE1D3C" w:rsidP="00BE1D3C">
      <w:pPr>
        <w:spacing w:after="0" w:line="240" w:lineRule="auto"/>
        <w:ind w:firstLine="709"/>
        <w:jc w:val="center"/>
        <w:rPr>
          <w:rFonts w:ascii="Times New Roman" w:eastAsia="Times New Roman" w:hAnsi="Times New Roman" w:cs="Times New Roman"/>
          <w:b/>
          <w:sz w:val="28"/>
          <w:szCs w:val="28"/>
          <w:lang w:eastAsia="ru-RU"/>
        </w:rPr>
      </w:pPr>
    </w:p>
    <w:p w:rsidR="00BE1D3C" w:rsidRPr="00E90FF4" w:rsidRDefault="003B7983" w:rsidP="00BE1D3C">
      <w:pPr>
        <w:spacing w:after="0" w:line="240" w:lineRule="auto"/>
        <w:ind w:firstLine="709"/>
        <w:jc w:val="both"/>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Трудоемкость дисциплины: 5 ЗЕ (180</w:t>
      </w:r>
      <w:r w:rsidR="00BE1D3C" w:rsidRPr="00E90FF4">
        <w:rPr>
          <w:rFonts w:ascii="Times New Roman" w:eastAsia="Times New Roman" w:hAnsi="Times New Roman" w:cs="Times New Roman"/>
          <w:sz w:val="28"/>
          <w:szCs w:val="28"/>
          <w:lang w:eastAsia="ru-RU"/>
        </w:rPr>
        <w:t xml:space="preserve"> </w:t>
      </w:r>
      <w:proofErr w:type="gramStart"/>
      <w:r w:rsidR="00BE1D3C" w:rsidRPr="00E90FF4">
        <w:rPr>
          <w:rFonts w:ascii="Times New Roman" w:eastAsia="Times New Roman" w:hAnsi="Times New Roman" w:cs="Times New Roman"/>
          <w:sz w:val="28"/>
          <w:szCs w:val="28"/>
          <w:lang w:eastAsia="ru-RU"/>
        </w:rPr>
        <w:t>академических</w:t>
      </w:r>
      <w:proofErr w:type="gramEnd"/>
      <w:r w:rsidR="00BE1D3C" w:rsidRPr="00E90FF4">
        <w:rPr>
          <w:rFonts w:ascii="Times New Roman" w:eastAsia="Times New Roman" w:hAnsi="Times New Roman" w:cs="Times New Roman"/>
          <w:sz w:val="28"/>
          <w:szCs w:val="28"/>
          <w:lang w:eastAsia="ru-RU"/>
        </w:rPr>
        <w:t xml:space="preserve"> часа)</w:t>
      </w:r>
    </w:p>
    <w:p w:rsidR="00BE1D3C" w:rsidRPr="00E90FF4" w:rsidRDefault="00830B52" w:rsidP="00BE1D3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Семестр: 8</w:t>
      </w:r>
      <w:r w:rsidR="003B7983" w:rsidRPr="00E90FF4">
        <w:rPr>
          <w:rFonts w:ascii="Times New Roman" w:eastAsia="Times New Roman" w:hAnsi="Times New Roman" w:cs="Times New Roman"/>
          <w:sz w:val="28"/>
          <w:szCs w:val="28"/>
          <w:lang w:eastAsia="ru-RU"/>
        </w:rPr>
        <w:t xml:space="preserve"> (очная форма обучения), </w:t>
      </w:r>
      <w:r>
        <w:rPr>
          <w:rFonts w:ascii="Times New Roman" w:eastAsia="Times New Roman" w:hAnsi="Times New Roman" w:cs="Times New Roman"/>
          <w:sz w:val="28"/>
          <w:szCs w:val="28"/>
          <w:lang w:eastAsia="ru-RU"/>
        </w:rPr>
        <w:t>10</w:t>
      </w:r>
      <w:r w:rsidR="003B7983" w:rsidRPr="00E90FF4">
        <w:rPr>
          <w:rFonts w:ascii="Times New Roman" w:eastAsia="Times New Roman" w:hAnsi="Times New Roman" w:cs="Times New Roman"/>
          <w:sz w:val="28"/>
          <w:szCs w:val="28"/>
          <w:lang w:eastAsia="ru-RU"/>
        </w:rPr>
        <w:t xml:space="preserve"> курс</w:t>
      </w:r>
      <w:r w:rsidR="00BE1D3C" w:rsidRPr="00E90FF4">
        <w:rPr>
          <w:rFonts w:ascii="Times New Roman" w:eastAsia="Times New Roman" w:hAnsi="Times New Roman" w:cs="Times New Roman"/>
          <w:sz w:val="28"/>
          <w:szCs w:val="28"/>
          <w:lang w:eastAsia="ru-RU"/>
        </w:rPr>
        <w:t xml:space="preserve"> (заочная форма обучения)</w:t>
      </w:r>
    </w:p>
    <w:p w:rsidR="00BE1D3C" w:rsidRPr="00E90FF4" w:rsidRDefault="00BE1D3C" w:rsidP="00BE1D3C">
      <w:pPr>
        <w:spacing w:after="0" w:line="240" w:lineRule="auto"/>
        <w:ind w:firstLine="709"/>
        <w:jc w:val="both"/>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Форма</w:t>
      </w:r>
      <w:r w:rsidR="003B7983" w:rsidRPr="00E90FF4">
        <w:rPr>
          <w:rFonts w:ascii="Times New Roman" w:eastAsia="Times New Roman" w:hAnsi="Times New Roman" w:cs="Times New Roman"/>
          <w:sz w:val="28"/>
          <w:szCs w:val="28"/>
          <w:lang w:eastAsia="ru-RU"/>
        </w:rPr>
        <w:t xml:space="preserve"> промежуточной аттестации: Экзамен</w:t>
      </w:r>
    </w:p>
    <w:p w:rsidR="00BE1D3C" w:rsidRPr="00E90FF4" w:rsidRDefault="00BE1D3C" w:rsidP="00BE1D3C">
      <w:pPr>
        <w:spacing w:after="0" w:line="240" w:lineRule="auto"/>
        <w:jc w:val="both"/>
        <w:rPr>
          <w:rFonts w:ascii="Times New Roman" w:eastAsia="Times New Roman" w:hAnsi="Times New Roman" w:cs="Times New Roman"/>
          <w:sz w:val="28"/>
          <w:szCs w:val="28"/>
          <w:lang w:eastAsia="ru-RU"/>
        </w:rPr>
      </w:pP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Содержание дисциплины</w:t>
      </w: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p>
    <w:p w:rsidR="00B14D77" w:rsidRPr="006341C3" w:rsidRDefault="00B14D77" w:rsidP="00B14D77">
      <w:pPr>
        <w:autoSpaceDE w:val="0"/>
        <w:autoSpaceDN w:val="0"/>
        <w:adjustRightInd w:val="0"/>
        <w:spacing w:after="0" w:line="240" w:lineRule="auto"/>
        <w:ind w:firstLine="709"/>
        <w:jc w:val="both"/>
        <w:rPr>
          <w:rFonts w:ascii="Times New Roman" w:hAnsi="Times New Roman" w:cs="Times New Roman"/>
          <w:sz w:val="28"/>
          <w:szCs w:val="28"/>
        </w:rPr>
      </w:pPr>
      <w:r w:rsidRPr="006341C3">
        <w:rPr>
          <w:rFonts w:ascii="Times New Roman" w:hAnsi="Times New Roman" w:cs="Times New Roman"/>
          <w:sz w:val="28"/>
          <w:szCs w:val="28"/>
        </w:rPr>
        <w:t>Основные законы Российской Федерации, определяющие правовые обязанности</w:t>
      </w:r>
      <w:r>
        <w:rPr>
          <w:rFonts w:ascii="Times New Roman" w:hAnsi="Times New Roman" w:cs="Times New Roman"/>
          <w:sz w:val="28"/>
          <w:szCs w:val="28"/>
        </w:rPr>
        <w:t xml:space="preserve"> </w:t>
      </w:r>
      <w:r w:rsidRPr="006341C3">
        <w:rPr>
          <w:rFonts w:ascii="Times New Roman" w:hAnsi="Times New Roman" w:cs="Times New Roman"/>
          <w:sz w:val="28"/>
          <w:szCs w:val="28"/>
        </w:rPr>
        <w:t>ветеринарно-санитарного эксперта (врача) при выполнении им Закона о ветеринарии РФ,</w:t>
      </w:r>
      <w:r>
        <w:rPr>
          <w:rFonts w:ascii="Times New Roman" w:hAnsi="Times New Roman" w:cs="Times New Roman"/>
          <w:sz w:val="28"/>
          <w:szCs w:val="28"/>
        </w:rPr>
        <w:t xml:space="preserve"> </w:t>
      </w:r>
      <w:r w:rsidRPr="006341C3">
        <w:rPr>
          <w:rFonts w:ascii="Times New Roman" w:hAnsi="Times New Roman" w:cs="Times New Roman"/>
          <w:sz w:val="28"/>
          <w:szCs w:val="28"/>
        </w:rPr>
        <w:t>положения Государственной ветеринарно-санитарной экспертизы и судебной</w:t>
      </w:r>
      <w:r>
        <w:rPr>
          <w:rFonts w:ascii="Times New Roman" w:hAnsi="Times New Roman" w:cs="Times New Roman"/>
          <w:sz w:val="28"/>
          <w:szCs w:val="28"/>
        </w:rPr>
        <w:t xml:space="preserve"> </w:t>
      </w:r>
      <w:r w:rsidRPr="006341C3">
        <w:rPr>
          <w:rFonts w:ascii="Times New Roman" w:hAnsi="Times New Roman" w:cs="Times New Roman"/>
          <w:sz w:val="28"/>
          <w:szCs w:val="28"/>
        </w:rPr>
        <w:t>ветеринарии, а также положения УПК, УК, УИК РФ. Судебно-ветеринарная экспертиза</w:t>
      </w:r>
      <w:r>
        <w:rPr>
          <w:rFonts w:ascii="Times New Roman" w:hAnsi="Times New Roman" w:cs="Times New Roman"/>
          <w:sz w:val="28"/>
          <w:szCs w:val="28"/>
        </w:rPr>
        <w:t xml:space="preserve"> </w:t>
      </w:r>
      <w:r w:rsidRPr="006341C3">
        <w:rPr>
          <w:rFonts w:ascii="Times New Roman" w:hAnsi="Times New Roman" w:cs="Times New Roman"/>
          <w:sz w:val="28"/>
          <w:szCs w:val="28"/>
        </w:rPr>
        <w:t>трупов животных при нарушении норм содержания, кормления, эксплуатации животных;</w:t>
      </w:r>
      <w:r>
        <w:rPr>
          <w:rFonts w:ascii="Times New Roman" w:hAnsi="Times New Roman" w:cs="Times New Roman"/>
          <w:sz w:val="28"/>
          <w:szCs w:val="28"/>
        </w:rPr>
        <w:t xml:space="preserve"> </w:t>
      </w:r>
      <w:r w:rsidRPr="006341C3">
        <w:rPr>
          <w:rFonts w:ascii="Times New Roman" w:hAnsi="Times New Roman" w:cs="Times New Roman"/>
          <w:sz w:val="28"/>
          <w:szCs w:val="28"/>
        </w:rPr>
        <w:t>судебно-ветеринарная экспертиза мяса и других продуктов убоя животных. Судебно-</w:t>
      </w:r>
      <w:r>
        <w:rPr>
          <w:rFonts w:ascii="Times New Roman" w:hAnsi="Times New Roman" w:cs="Times New Roman"/>
          <w:sz w:val="28"/>
          <w:szCs w:val="28"/>
        </w:rPr>
        <w:t xml:space="preserve"> </w:t>
      </w:r>
      <w:r w:rsidRPr="006341C3">
        <w:rPr>
          <w:rFonts w:ascii="Times New Roman" w:hAnsi="Times New Roman" w:cs="Times New Roman"/>
          <w:sz w:val="28"/>
          <w:szCs w:val="28"/>
        </w:rPr>
        <w:t>ветеринарная экспертиза полуфабрикатов. Судебно-ветеринарная экспертиза по</w:t>
      </w:r>
      <w:r>
        <w:rPr>
          <w:rFonts w:ascii="Times New Roman" w:hAnsi="Times New Roman" w:cs="Times New Roman"/>
          <w:sz w:val="28"/>
          <w:szCs w:val="28"/>
        </w:rPr>
        <w:t xml:space="preserve"> </w:t>
      </w:r>
      <w:r w:rsidRPr="006341C3">
        <w:rPr>
          <w:rFonts w:ascii="Times New Roman" w:hAnsi="Times New Roman" w:cs="Times New Roman"/>
          <w:sz w:val="28"/>
          <w:szCs w:val="28"/>
        </w:rPr>
        <w:t>материалам вещественных доказательств. Судебно-ветеринарная токсикология</w:t>
      </w:r>
    </w:p>
    <w:p w:rsidR="00B14D77" w:rsidRPr="006341C3" w:rsidRDefault="00B14D77" w:rsidP="00B14D77">
      <w:pPr>
        <w:spacing w:after="0" w:line="240" w:lineRule="auto"/>
        <w:ind w:firstLine="709"/>
        <w:jc w:val="both"/>
        <w:rPr>
          <w:rFonts w:ascii="Times New Roman" w:eastAsia="Times New Roman" w:hAnsi="Times New Roman" w:cs="Times New Roman"/>
          <w:sz w:val="28"/>
          <w:szCs w:val="28"/>
        </w:rPr>
      </w:pPr>
    </w:p>
    <w:p w:rsidR="00BE1D3C" w:rsidRPr="00830B52" w:rsidRDefault="00BE1D3C" w:rsidP="00830B52">
      <w:pPr>
        <w:spacing w:after="0" w:line="240" w:lineRule="auto"/>
        <w:ind w:firstLine="709"/>
        <w:jc w:val="both"/>
        <w:rPr>
          <w:rFonts w:ascii="Times New Roman" w:eastAsia="Times New Roman" w:hAnsi="Times New Roman" w:cs="Times New Roman"/>
          <w:sz w:val="28"/>
          <w:szCs w:val="28"/>
          <w:lang w:eastAsia="ru-RU"/>
        </w:rPr>
      </w:pPr>
    </w:p>
    <w:p w:rsidR="00382E5A" w:rsidRPr="00830B52" w:rsidRDefault="00382E5A" w:rsidP="00830B52">
      <w:pPr>
        <w:spacing w:after="0" w:line="240" w:lineRule="auto"/>
        <w:ind w:firstLine="709"/>
        <w:jc w:val="both"/>
        <w:rPr>
          <w:rFonts w:ascii="Times New Roman" w:eastAsia="Times New Roman" w:hAnsi="Times New Roman" w:cs="Times New Roman"/>
          <w:sz w:val="28"/>
          <w:szCs w:val="28"/>
          <w:lang w:eastAsia="ru-RU"/>
        </w:rPr>
      </w:pPr>
    </w:p>
    <w:p w:rsidR="00382E5A" w:rsidRPr="00E90FF4" w:rsidRDefault="00382E5A" w:rsidP="0073553B">
      <w:pPr>
        <w:spacing w:after="0" w:line="240" w:lineRule="auto"/>
        <w:ind w:firstLine="709"/>
        <w:jc w:val="both"/>
        <w:rPr>
          <w:rFonts w:ascii="Times New Roman" w:eastAsia="Times New Roman" w:hAnsi="Times New Roman" w:cs="Times New Roman"/>
          <w:sz w:val="28"/>
          <w:szCs w:val="28"/>
          <w:lang w:eastAsia="ru-RU"/>
        </w:rPr>
      </w:pPr>
    </w:p>
    <w:p w:rsidR="00382E5A" w:rsidRPr="00E90FF4" w:rsidRDefault="00382E5A" w:rsidP="0073553B">
      <w:pPr>
        <w:spacing w:after="0" w:line="240" w:lineRule="auto"/>
        <w:ind w:firstLine="709"/>
        <w:jc w:val="both"/>
        <w:rPr>
          <w:rFonts w:ascii="Times New Roman" w:eastAsia="Times New Roman" w:hAnsi="Times New Roman" w:cs="Times New Roman"/>
          <w:sz w:val="28"/>
          <w:szCs w:val="28"/>
          <w:lang w:eastAsia="ru-RU"/>
        </w:rPr>
      </w:pPr>
    </w:p>
    <w:p w:rsidR="00382E5A" w:rsidRPr="00E90FF4" w:rsidRDefault="00382E5A" w:rsidP="0073553B">
      <w:pPr>
        <w:spacing w:after="0" w:line="240" w:lineRule="auto"/>
        <w:ind w:firstLine="709"/>
        <w:jc w:val="both"/>
        <w:rPr>
          <w:rFonts w:ascii="Times New Roman" w:eastAsia="Times New Roman" w:hAnsi="Times New Roman" w:cs="Times New Roman"/>
          <w:sz w:val="28"/>
          <w:szCs w:val="28"/>
          <w:lang w:eastAsia="ru-RU"/>
        </w:rPr>
      </w:pPr>
    </w:p>
    <w:p w:rsidR="00382E5A" w:rsidRPr="00E90FF4" w:rsidRDefault="00382E5A" w:rsidP="0073553B">
      <w:pPr>
        <w:spacing w:after="0" w:line="240" w:lineRule="auto"/>
        <w:ind w:firstLine="709"/>
        <w:jc w:val="both"/>
        <w:rPr>
          <w:rFonts w:ascii="Times New Roman" w:eastAsia="Times New Roman" w:hAnsi="Times New Roman" w:cs="Times New Roman"/>
          <w:sz w:val="28"/>
          <w:szCs w:val="28"/>
          <w:lang w:eastAsia="ru-RU"/>
        </w:rPr>
      </w:pPr>
    </w:p>
    <w:p w:rsidR="00382E5A" w:rsidRPr="00E90FF4" w:rsidRDefault="00382E5A" w:rsidP="0073553B">
      <w:pPr>
        <w:spacing w:after="0" w:line="240" w:lineRule="auto"/>
        <w:ind w:firstLine="709"/>
        <w:jc w:val="both"/>
        <w:rPr>
          <w:rFonts w:ascii="Times New Roman" w:eastAsia="Times New Roman" w:hAnsi="Times New Roman" w:cs="Times New Roman"/>
          <w:sz w:val="28"/>
          <w:szCs w:val="28"/>
          <w:lang w:eastAsia="ru-RU"/>
        </w:rPr>
      </w:pPr>
    </w:p>
    <w:p w:rsidR="00382E5A" w:rsidRPr="00E90FF4" w:rsidRDefault="00382E5A" w:rsidP="0073553B">
      <w:pPr>
        <w:spacing w:after="0" w:line="240" w:lineRule="auto"/>
        <w:ind w:firstLine="709"/>
        <w:jc w:val="both"/>
        <w:rPr>
          <w:rFonts w:ascii="Times New Roman" w:eastAsia="Times New Roman" w:hAnsi="Times New Roman" w:cs="Times New Roman"/>
          <w:sz w:val="28"/>
          <w:szCs w:val="28"/>
          <w:lang w:eastAsia="ru-RU"/>
        </w:rPr>
      </w:pPr>
    </w:p>
    <w:p w:rsidR="00382E5A" w:rsidRPr="00E90FF4" w:rsidRDefault="00382E5A" w:rsidP="0073553B">
      <w:pPr>
        <w:spacing w:after="0" w:line="240" w:lineRule="auto"/>
        <w:ind w:firstLine="709"/>
        <w:jc w:val="both"/>
        <w:rPr>
          <w:rFonts w:ascii="Times New Roman" w:eastAsia="Times New Roman" w:hAnsi="Times New Roman" w:cs="Times New Roman"/>
          <w:sz w:val="28"/>
          <w:szCs w:val="28"/>
          <w:lang w:eastAsia="ru-RU"/>
        </w:rPr>
      </w:pPr>
    </w:p>
    <w:p w:rsidR="00382E5A" w:rsidRPr="00E90FF4" w:rsidRDefault="00382E5A" w:rsidP="0073553B">
      <w:pPr>
        <w:spacing w:after="0" w:line="240" w:lineRule="auto"/>
        <w:ind w:firstLine="709"/>
        <w:jc w:val="both"/>
        <w:rPr>
          <w:rFonts w:ascii="Times New Roman" w:eastAsia="Times New Roman" w:hAnsi="Times New Roman" w:cs="Times New Roman"/>
          <w:sz w:val="28"/>
          <w:szCs w:val="28"/>
          <w:lang w:eastAsia="ru-RU"/>
        </w:rPr>
      </w:pPr>
    </w:p>
    <w:p w:rsidR="00382E5A" w:rsidRPr="00E90FF4" w:rsidRDefault="00382E5A" w:rsidP="0073553B">
      <w:pPr>
        <w:spacing w:after="0" w:line="240" w:lineRule="auto"/>
        <w:ind w:firstLine="709"/>
        <w:jc w:val="both"/>
        <w:rPr>
          <w:rFonts w:ascii="Times New Roman" w:eastAsia="Times New Roman" w:hAnsi="Times New Roman" w:cs="Times New Roman"/>
          <w:sz w:val="28"/>
          <w:szCs w:val="28"/>
          <w:lang w:eastAsia="ru-RU"/>
        </w:rPr>
      </w:pPr>
    </w:p>
    <w:p w:rsidR="00382E5A" w:rsidRPr="00E90FF4" w:rsidRDefault="00382E5A" w:rsidP="0073553B">
      <w:pPr>
        <w:spacing w:after="0" w:line="240" w:lineRule="auto"/>
        <w:ind w:firstLine="709"/>
        <w:jc w:val="both"/>
        <w:rPr>
          <w:rFonts w:ascii="Times New Roman" w:eastAsia="Times New Roman" w:hAnsi="Times New Roman" w:cs="Times New Roman"/>
          <w:sz w:val="28"/>
          <w:szCs w:val="28"/>
          <w:lang w:eastAsia="ru-RU"/>
        </w:rPr>
      </w:pPr>
    </w:p>
    <w:p w:rsidR="00382E5A" w:rsidRPr="00E90FF4" w:rsidRDefault="00382E5A" w:rsidP="0073553B">
      <w:pPr>
        <w:spacing w:after="0" w:line="240" w:lineRule="auto"/>
        <w:ind w:firstLine="709"/>
        <w:jc w:val="both"/>
        <w:rPr>
          <w:rFonts w:ascii="Times New Roman" w:eastAsia="Times New Roman" w:hAnsi="Times New Roman" w:cs="Times New Roman"/>
          <w:sz w:val="28"/>
          <w:szCs w:val="28"/>
          <w:lang w:eastAsia="ru-RU"/>
        </w:rPr>
      </w:pPr>
    </w:p>
    <w:p w:rsidR="00382E5A" w:rsidRPr="00E90FF4" w:rsidRDefault="00382E5A" w:rsidP="0073553B">
      <w:pPr>
        <w:spacing w:after="0" w:line="240" w:lineRule="auto"/>
        <w:ind w:firstLine="709"/>
        <w:jc w:val="both"/>
        <w:rPr>
          <w:rFonts w:ascii="Times New Roman" w:eastAsia="Times New Roman" w:hAnsi="Times New Roman" w:cs="Times New Roman"/>
          <w:sz w:val="28"/>
          <w:szCs w:val="28"/>
          <w:lang w:eastAsia="ru-RU"/>
        </w:rPr>
      </w:pPr>
    </w:p>
    <w:p w:rsidR="00382E5A" w:rsidRPr="00E90FF4" w:rsidRDefault="00382E5A" w:rsidP="0073553B">
      <w:pPr>
        <w:spacing w:after="0" w:line="240" w:lineRule="auto"/>
        <w:ind w:firstLine="709"/>
        <w:jc w:val="both"/>
        <w:rPr>
          <w:rFonts w:ascii="Times New Roman" w:eastAsia="Times New Roman" w:hAnsi="Times New Roman" w:cs="Times New Roman"/>
          <w:sz w:val="28"/>
          <w:szCs w:val="28"/>
          <w:lang w:eastAsia="ru-RU"/>
        </w:rPr>
      </w:pPr>
    </w:p>
    <w:p w:rsidR="00382E5A" w:rsidRPr="00E90FF4" w:rsidRDefault="00382E5A" w:rsidP="0073553B">
      <w:pPr>
        <w:spacing w:after="0" w:line="240" w:lineRule="auto"/>
        <w:ind w:firstLine="709"/>
        <w:jc w:val="both"/>
        <w:rPr>
          <w:rFonts w:ascii="Times New Roman" w:eastAsia="Times New Roman" w:hAnsi="Times New Roman" w:cs="Times New Roman"/>
          <w:sz w:val="28"/>
          <w:szCs w:val="28"/>
          <w:lang w:eastAsia="ru-RU"/>
        </w:rPr>
      </w:pPr>
    </w:p>
    <w:p w:rsidR="00382E5A" w:rsidRDefault="00382E5A" w:rsidP="0073553B">
      <w:pPr>
        <w:spacing w:after="0" w:line="240" w:lineRule="auto"/>
        <w:ind w:firstLine="709"/>
        <w:jc w:val="both"/>
        <w:rPr>
          <w:rFonts w:ascii="Times New Roman" w:eastAsia="Times New Roman" w:hAnsi="Times New Roman" w:cs="Times New Roman"/>
          <w:sz w:val="28"/>
          <w:szCs w:val="28"/>
          <w:lang w:eastAsia="ru-RU"/>
        </w:rPr>
      </w:pPr>
    </w:p>
    <w:p w:rsidR="00BE1D3C" w:rsidRDefault="00BE1D3C" w:rsidP="00A0704D">
      <w:pPr>
        <w:shd w:val="clear" w:color="auto" w:fill="FFFFFF"/>
        <w:spacing w:after="0" w:line="240" w:lineRule="auto"/>
        <w:jc w:val="both"/>
        <w:rPr>
          <w:rFonts w:ascii="Times New Roman" w:eastAsia="Times New Roman" w:hAnsi="Times New Roman" w:cs="Times New Roman"/>
          <w:sz w:val="28"/>
          <w:szCs w:val="28"/>
          <w:lang w:eastAsia="ru-RU"/>
        </w:rPr>
      </w:pPr>
    </w:p>
    <w:p w:rsidR="00A0704D" w:rsidRDefault="00A0704D" w:rsidP="00382E5A">
      <w:pPr>
        <w:spacing w:after="0" w:line="240" w:lineRule="auto"/>
        <w:jc w:val="center"/>
        <w:rPr>
          <w:rFonts w:ascii="Times New Roman" w:hAnsi="Times New Roman"/>
          <w:sz w:val="24"/>
          <w:szCs w:val="24"/>
        </w:rPr>
      </w:pPr>
    </w:p>
    <w:p w:rsidR="00382E5A" w:rsidRPr="00E90FF4" w:rsidRDefault="00382E5A" w:rsidP="00382E5A">
      <w:pPr>
        <w:spacing w:after="0" w:line="240" w:lineRule="auto"/>
        <w:jc w:val="center"/>
        <w:rPr>
          <w:rFonts w:ascii="Times New Roman" w:hAnsi="Times New Roman"/>
          <w:sz w:val="24"/>
          <w:szCs w:val="24"/>
        </w:rPr>
      </w:pPr>
      <w:r w:rsidRPr="00E90FF4">
        <w:rPr>
          <w:rFonts w:ascii="Times New Roman" w:hAnsi="Times New Roman"/>
          <w:sz w:val="24"/>
          <w:szCs w:val="24"/>
        </w:rPr>
        <w:lastRenderedPageBreak/>
        <w:t>ЛИСТ</w:t>
      </w:r>
    </w:p>
    <w:p w:rsidR="00382E5A" w:rsidRPr="00E90FF4" w:rsidRDefault="00382E5A" w:rsidP="00382E5A">
      <w:pPr>
        <w:spacing w:after="0" w:line="240" w:lineRule="auto"/>
        <w:jc w:val="center"/>
        <w:rPr>
          <w:rFonts w:ascii="Times New Roman" w:hAnsi="Times New Roman"/>
          <w:sz w:val="24"/>
          <w:szCs w:val="24"/>
        </w:rPr>
      </w:pPr>
      <w:r w:rsidRPr="00E90FF4">
        <w:rPr>
          <w:rFonts w:ascii="Times New Roman" w:hAnsi="Times New Roman"/>
          <w:sz w:val="24"/>
          <w:szCs w:val="24"/>
        </w:rPr>
        <w:t>регистрации изменений (дополнений) в рабочую программу</w:t>
      </w:r>
    </w:p>
    <w:p w:rsidR="00382E5A" w:rsidRPr="00E90FF4" w:rsidRDefault="00382E5A" w:rsidP="00382E5A">
      <w:pPr>
        <w:spacing w:after="0" w:line="240" w:lineRule="auto"/>
        <w:jc w:val="center"/>
        <w:rPr>
          <w:rFonts w:ascii="Times New Roman" w:hAnsi="Times New Roman"/>
          <w:sz w:val="24"/>
          <w:szCs w:val="24"/>
        </w:rPr>
      </w:pPr>
      <w:r w:rsidRPr="00E90FF4">
        <w:rPr>
          <w:rFonts w:ascii="Times New Roman" w:hAnsi="Times New Roman"/>
          <w:sz w:val="24"/>
          <w:szCs w:val="24"/>
        </w:rPr>
        <w:t>учебной дисциплины</w:t>
      </w:r>
    </w:p>
    <w:p w:rsidR="00382E5A" w:rsidRPr="00E90FF4" w:rsidRDefault="00382E5A" w:rsidP="00382E5A">
      <w:pPr>
        <w:spacing w:after="0" w:line="240" w:lineRule="auto"/>
        <w:jc w:val="center"/>
        <w:rPr>
          <w:rFonts w:ascii="Times New Roman" w:hAnsi="Times New Roman"/>
          <w:sz w:val="24"/>
          <w:szCs w:val="24"/>
        </w:rPr>
      </w:pPr>
      <w:r w:rsidRPr="00E90FF4">
        <w:rPr>
          <w:rFonts w:ascii="Times New Roman" w:hAnsi="Times New Roman"/>
          <w:sz w:val="24"/>
          <w:szCs w:val="24"/>
        </w:rPr>
        <w:t>«Судебная ветеринарно-санитарная экспертиза»</w:t>
      </w:r>
    </w:p>
    <w:p w:rsidR="00382E5A" w:rsidRPr="00E90FF4" w:rsidRDefault="00382E5A" w:rsidP="00382E5A">
      <w:pPr>
        <w:spacing w:after="0" w:line="240" w:lineRule="auto"/>
        <w:jc w:val="center"/>
        <w:rPr>
          <w:rFonts w:ascii="Times New Roman" w:hAnsi="Times New Roman"/>
          <w:sz w:val="24"/>
          <w:szCs w:val="24"/>
        </w:rPr>
      </w:pPr>
    </w:p>
    <w:p w:rsidR="00382E5A" w:rsidRPr="00E90FF4" w:rsidRDefault="00382E5A" w:rsidP="00382E5A">
      <w:pPr>
        <w:spacing w:after="0" w:line="240" w:lineRule="auto"/>
        <w:jc w:val="center"/>
        <w:rPr>
          <w:rFonts w:ascii="Times New Roman" w:hAnsi="Times New Roman"/>
          <w:sz w:val="24"/>
          <w:szCs w:val="24"/>
        </w:rPr>
      </w:pPr>
      <w:r w:rsidRPr="00E90FF4">
        <w:rPr>
          <w:rFonts w:ascii="Times New Roman" w:hAnsi="Times New Roman"/>
          <w:sz w:val="24"/>
          <w:szCs w:val="24"/>
        </w:rPr>
        <w:t>Изменения / дополнения в рабочую программу</w:t>
      </w:r>
    </w:p>
    <w:p w:rsidR="00382E5A" w:rsidRPr="00E90FF4" w:rsidRDefault="00382E5A" w:rsidP="00382E5A">
      <w:pPr>
        <w:spacing w:after="0" w:line="240" w:lineRule="auto"/>
        <w:jc w:val="center"/>
        <w:rPr>
          <w:rFonts w:ascii="Times New Roman" w:hAnsi="Times New Roman"/>
          <w:sz w:val="24"/>
          <w:szCs w:val="24"/>
        </w:rPr>
      </w:pPr>
      <w:r w:rsidRPr="00E90FF4">
        <w:rPr>
          <w:rFonts w:ascii="Times New Roman" w:hAnsi="Times New Roman"/>
          <w:sz w:val="24"/>
          <w:szCs w:val="24"/>
        </w:rPr>
        <w:t>на 20___ / 20___ учебный год:</w:t>
      </w:r>
    </w:p>
    <w:p w:rsidR="00382E5A" w:rsidRPr="00E90FF4" w:rsidRDefault="00382E5A" w:rsidP="00382E5A">
      <w:pPr>
        <w:spacing w:after="0" w:line="240" w:lineRule="auto"/>
        <w:jc w:val="center"/>
        <w:rPr>
          <w:rFonts w:ascii="Times New Roman" w:hAnsi="Times New Roman"/>
          <w:sz w:val="24"/>
          <w:szCs w:val="24"/>
        </w:rPr>
      </w:pPr>
    </w:p>
    <w:tbl>
      <w:tblPr>
        <w:tblW w:w="0" w:type="auto"/>
        <w:tblBorders>
          <w:top w:val="single" w:sz="4" w:space="0" w:color="000000"/>
          <w:bottom w:val="single" w:sz="4" w:space="0" w:color="000000"/>
          <w:insideH w:val="single" w:sz="4" w:space="0" w:color="000000"/>
          <w:insideV w:val="single" w:sz="4" w:space="0" w:color="000000"/>
        </w:tblBorders>
        <w:tblLook w:val="04A0"/>
      </w:tblPr>
      <w:tblGrid>
        <w:gridCol w:w="9571"/>
      </w:tblGrid>
      <w:tr w:rsidR="00382E5A" w:rsidRPr="00E90FF4" w:rsidTr="00BF1CE5">
        <w:tc>
          <w:tcPr>
            <w:tcW w:w="9571" w:type="dxa"/>
          </w:tcPr>
          <w:p w:rsidR="00382E5A" w:rsidRPr="00E90FF4" w:rsidRDefault="00382E5A" w:rsidP="00BF1CE5">
            <w:pPr>
              <w:tabs>
                <w:tab w:val="center" w:pos="4677"/>
                <w:tab w:val="right" w:pos="9355"/>
              </w:tabs>
              <w:spacing w:after="0" w:line="240" w:lineRule="auto"/>
              <w:jc w:val="center"/>
              <w:rPr>
                <w:rFonts w:ascii="Times New Roman" w:hAnsi="Times New Roman"/>
                <w:sz w:val="24"/>
                <w:szCs w:val="24"/>
              </w:rPr>
            </w:pPr>
          </w:p>
        </w:tc>
      </w:tr>
      <w:tr w:rsidR="00382E5A" w:rsidRPr="00E90FF4" w:rsidTr="00BF1CE5">
        <w:tc>
          <w:tcPr>
            <w:tcW w:w="9571" w:type="dxa"/>
          </w:tcPr>
          <w:p w:rsidR="00382E5A" w:rsidRPr="00E90FF4" w:rsidRDefault="00382E5A" w:rsidP="00BF1CE5">
            <w:pPr>
              <w:tabs>
                <w:tab w:val="center" w:pos="4677"/>
                <w:tab w:val="right" w:pos="9355"/>
              </w:tabs>
              <w:spacing w:after="0" w:line="240" w:lineRule="auto"/>
              <w:jc w:val="center"/>
              <w:rPr>
                <w:rFonts w:ascii="Times New Roman" w:hAnsi="Times New Roman"/>
                <w:sz w:val="24"/>
                <w:szCs w:val="24"/>
              </w:rPr>
            </w:pPr>
          </w:p>
        </w:tc>
      </w:tr>
      <w:tr w:rsidR="00382E5A" w:rsidRPr="00E90FF4" w:rsidTr="00BF1CE5">
        <w:tc>
          <w:tcPr>
            <w:tcW w:w="9571" w:type="dxa"/>
          </w:tcPr>
          <w:p w:rsidR="00382E5A" w:rsidRPr="00E90FF4" w:rsidRDefault="00382E5A" w:rsidP="00BF1CE5">
            <w:pPr>
              <w:tabs>
                <w:tab w:val="center" w:pos="4677"/>
                <w:tab w:val="right" w:pos="9355"/>
              </w:tabs>
              <w:spacing w:after="0" w:line="240" w:lineRule="auto"/>
              <w:jc w:val="center"/>
              <w:rPr>
                <w:rFonts w:ascii="Times New Roman" w:hAnsi="Times New Roman"/>
                <w:sz w:val="24"/>
                <w:szCs w:val="24"/>
              </w:rPr>
            </w:pPr>
          </w:p>
        </w:tc>
      </w:tr>
      <w:tr w:rsidR="00382E5A" w:rsidRPr="00E90FF4" w:rsidTr="00BF1CE5">
        <w:tc>
          <w:tcPr>
            <w:tcW w:w="9571" w:type="dxa"/>
          </w:tcPr>
          <w:p w:rsidR="00382E5A" w:rsidRPr="00E90FF4" w:rsidRDefault="00382E5A" w:rsidP="00BF1CE5">
            <w:pPr>
              <w:tabs>
                <w:tab w:val="center" w:pos="4677"/>
                <w:tab w:val="right" w:pos="9355"/>
              </w:tabs>
              <w:spacing w:after="0" w:line="240" w:lineRule="auto"/>
              <w:jc w:val="center"/>
              <w:rPr>
                <w:rFonts w:ascii="Times New Roman" w:hAnsi="Times New Roman"/>
                <w:sz w:val="24"/>
                <w:szCs w:val="24"/>
              </w:rPr>
            </w:pPr>
          </w:p>
        </w:tc>
      </w:tr>
      <w:tr w:rsidR="00382E5A" w:rsidRPr="00E90FF4" w:rsidTr="00BF1CE5">
        <w:tc>
          <w:tcPr>
            <w:tcW w:w="9571" w:type="dxa"/>
          </w:tcPr>
          <w:p w:rsidR="00382E5A" w:rsidRPr="00E90FF4" w:rsidRDefault="00382E5A" w:rsidP="00BF1CE5">
            <w:pPr>
              <w:tabs>
                <w:tab w:val="center" w:pos="4677"/>
                <w:tab w:val="right" w:pos="9355"/>
              </w:tabs>
              <w:spacing w:after="0" w:line="240" w:lineRule="auto"/>
              <w:jc w:val="center"/>
              <w:rPr>
                <w:rFonts w:ascii="Times New Roman" w:hAnsi="Times New Roman"/>
                <w:sz w:val="24"/>
                <w:szCs w:val="24"/>
              </w:rPr>
            </w:pPr>
          </w:p>
        </w:tc>
      </w:tr>
    </w:tbl>
    <w:p w:rsidR="00382E5A" w:rsidRPr="00E90FF4" w:rsidRDefault="00382E5A" w:rsidP="00382E5A">
      <w:pPr>
        <w:spacing w:after="0" w:line="240" w:lineRule="auto"/>
        <w:jc w:val="both"/>
        <w:rPr>
          <w:rFonts w:ascii="Times New Roman" w:hAnsi="Times New Roman"/>
          <w:sz w:val="24"/>
          <w:szCs w:val="24"/>
        </w:rPr>
      </w:pPr>
    </w:p>
    <w:p w:rsidR="00382E5A" w:rsidRPr="00E90FF4" w:rsidRDefault="00382E5A" w:rsidP="00382E5A">
      <w:pPr>
        <w:spacing w:after="0" w:line="240" w:lineRule="auto"/>
        <w:jc w:val="both"/>
        <w:rPr>
          <w:rFonts w:ascii="Times New Roman" w:hAnsi="Times New Roman"/>
          <w:sz w:val="24"/>
          <w:szCs w:val="24"/>
        </w:rPr>
      </w:pPr>
      <w:r w:rsidRPr="00E90FF4">
        <w:rPr>
          <w:rFonts w:ascii="Times New Roman" w:hAnsi="Times New Roman"/>
          <w:sz w:val="24"/>
          <w:szCs w:val="24"/>
        </w:rPr>
        <w:t>Ответственный преподаватель _______________ /         Ф.И.О.        /</w:t>
      </w:r>
    </w:p>
    <w:p w:rsidR="00382E5A" w:rsidRPr="00E90FF4" w:rsidRDefault="00382E5A" w:rsidP="00382E5A">
      <w:pPr>
        <w:spacing w:after="0" w:line="240" w:lineRule="auto"/>
        <w:jc w:val="center"/>
        <w:rPr>
          <w:rFonts w:ascii="Times New Roman" w:hAnsi="Times New Roman"/>
          <w:sz w:val="24"/>
          <w:szCs w:val="24"/>
        </w:rPr>
      </w:pPr>
    </w:p>
    <w:p w:rsidR="00382E5A" w:rsidRPr="00E90FF4" w:rsidRDefault="00382E5A" w:rsidP="00382E5A">
      <w:pPr>
        <w:spacing w:after="0" w:line="240" w:lineRule="auto"/>
        <w:jc w:val="both"/>
        <w:rPr>
          <w:rFonts w:ascii="Times New Roman" w:hAnsi="Times New Roman"/>
          <w:sz w:val="24"/>
          <w:szCs w:val="24"/>
        </w:rPr>
      </w:pPr>
      <w:r w:rsidRPr="00E90FF4">
        <w:rPr>
          <w:rFonts w:ascii="Times New Roman" w:hAnsi="Times New Roman"/>
          <w:sz w:val="24"/>
          <w:szCs w:val="24"/>
        </w:rPr>
        <w:t>Изменения утверждены на заседании кафедры «___»_________20___ г.,</w:t>
      </w:r>
    </w:p>
    <w:p w:rsidR="00382E5A" w:rsidRPr="00E90FF4" w:rsidRDefault="00382E5A" w:rsidP="00382E5A">
      <w:pPr>
        <w:spacing w:after="0" w:line="240" w:lineRule="auto"/>
        <w:jc w:val="both"/>
        <w:rPr>
          <w:rFonts w:ascii="Times New Roman" w:hAnsi="Times New Roman"/>
          <w:sz w:val="24"/>
          <w:szCs w:val="24"/>
        </w:rPr>
      </w:pPr>
      <w:r w:rsidRPr="00E90FF4">
        <w:rPr>
          <w:rFonts w:ascii="Times New Roman" w:hAnsi="Times New Roman"/>
          <w:sz w:val="24"/>
          <w:szCs w:val="24"/>
        </w:rPr>
        <w:t>Протокол № ___</w:t>
      </w:r>
    </w:p>
    <w:p w:rsidR="00382E5A" w:rsidRPr="00E90FF4" w:rsidRDefault="00382E5A" w:rsidP="00382E5A">
      <w:pPr>
        <w:spacing w:after="0" w:line="240" w:lineRule="auto"/>
        <w:jc w:val="both"/>
        <w:rPr>
          <w:rFonts w:ascii="Times New Roman" w:hAnsi="Times New Roman"/>
          <w:sz w:val="24"/>
          <w:szCs w:val="24"/>
        </w:rPr>
      </w:pPr>
    </w:p>
    <w:p w:rsidR="00382E5A" w:rsidRPr="00E90FF4" w:rsidRDefault="00382E5A" w:rsidP="00382E5A">
      <w:pPr>
        <w:spacing w:after="0" w:line="240" w:lineRule="auto"/>
        <w:jc w:val="both"/>
        <w:rPr>
          <w:rFonts w:ascii="Times New Roman" w:hAnsi="Times New Roman"/>
          <w:sz w:val="24"/>
          <w:szCs w:val="24"/>
        </w:rPr>
      </w:pPr>
      <w:r w:rsidRPr="00E90FF4">
        <w:rPr>
          <w:rFonts w:ascii="Times New Roman" w:hAnsi="Times New Roman"/>
          <w:sz w:val="24"/>
          <w:szCs w:val="24"/>
        </w:rPr>
        <w:t>Заведующий кафедрой _______________ «___»__________20___ г.</w:t>
      </w:r>
    </w:p>
    <w:p w:rsidR="00382E5A" w:rsidRPr="00E90FF4" w:rsidRDefault="00382E5A" w:rsidP="00382E5A">
      <w:pPr>
        <w:spacing w:after="0" w:line="240" w:lineRule="auto"/>
        <w:jc w:val="center"/>
        <w:rPr>
          <w:rFonts w:ascii="Times New Roman" w:hAnsi="Times New Roman"/>
          <w:sz w:val="24"/>
          <w:szCs w:val="24"/>
        </w:rPr>
      </w:pPr>
    </w:p>
    <w:p w:rsidR="00382E5A" w:rsidRPr="00E90FF4" w:rsidRDefault="00382E5A" w:rsidP="00382E5A">
      <w:pPr>
        <w:spacing w:after="0" w:line="240" w:lineRule="auto"/>
        <w:jc w:val="center"/>
        <w:rPr>
          <w:rFonts w:ascii="Times New Roman" w:hAnsi="Times New Roman"/>
          <w:sz w:val="24"/>
          <w:szCs w:val="24"/>
        </w:rPr>
      </w:pPr>
    </w:p>
    <w:p w:rsidR="00382E5A" w:rsidRPr="00E90FF4" w:rsidRDefault="00382E5A" w:rsidP="00382E5A">
      <w:pPr>
        <w:spacing w:after="0" w:line="240" w:lineRule="auto"/>
        <w:jc w:val="center"/>
        <w:rPr>
          <w:rFonts w:ascii="Times New Roman" w:hAnsi="Times New Roman"/>
          <w:sz w:val="24"/>
          <w:szCs w:val="24"/>
        </w:rPr>
      </w:pPr>
    </w:p>
    <w:p w:rsidR="00382E5A" w:rsidRPr="00E90FF4" w:rsidRDefault="00382E5A" w:rsidP="00382E5A">
      <w:pPr>
        <w:spacing w:after="0" w:line="240" w:lineRule="auto"/>
        <w:jc w:val="center"/>
        <w:rPr>
          <w:rFonts w:ascii="Times New Roman" w:hAnsi="Times New Roman"/>
          <w:sz w:val="24"/>
          <w:szCs w:val="24"/>
        </w:rPr>
      </w:pPr>
    </w:p>
    <w:p w:rsidR="00382E5A" w:rsidRPr="00E90FF4" w:rsidRDefault="00382E5A" w:rsidP="00382E5A">
      <w:pPr>
        <w:spacing w:after="0" w:line="240" w:lineRule="auto"/>
        <w:jc w:val="center"/>
        <w:rPr>
          <w:rFonts w:ascii="Times New Roman" w:hAnsi="Times New Roman"/>
          <w:sz w:val="24"/>
          <w:szCs w:val="24"/>
        </w:rPr>
      </w:pPr>
    </w:p>
    <w:p w:rsidR="00382E5A" w:rsidRPr="00E90FF4" w:rsidRDefault="00382E5A" w:rsidP="00382E5A">
      <w:pPr>
        <w:spacing w:after="0" w:line="240" w:lineRule="auto"/>
        <w:jc w:val="center"/>
        <w:rPr>
          <w:rFonts w:ascii="Times New Roman" w:hAnsi="Times New Roman"/>
          <w:sz w:val="24"/>
          <w:szCs w:val="24"/>
        </w:rPr>
      </w:pPr>
    </w:p>
    <w:p w:rsidR="00382E5A" w:rsidRPr="00E90FF4" w:rsidRDefault="00382E5A" w:rsidP="00382E5A">
      <w:pPr>
        <w:spacing w:after="0" w:line="240" w:lineRule="auto"/>
        <w:jc w:val="center"/>
        <w:rPr>
          <w:rFonts w:ascii="Times New Roman" w:hAnsi="Times New Roman"/>
          <w:sz w:val="24"/>
          <w:szCs w:val="24"/>
        </w:rPr>
      </w:pPr>
      <w:r w:rsidRPr="00E90FF4">
        <w:rPr>
          <w:rFonts w:ascii="Times New Roman" w:hAnsi="Times New Roman"/>
          <w:sz w:val="24"/>
          <w:szCs w:val="24"/>
        </w:rPr>
        <w:t>Изменения / дополнения в рабочую программу</w:t>
      </w:r>
    </w:p>
    <w:p w:rsidR="00382E5A" w:rsidRPr="00E90FF4" w:rsidRDefault="00382E5A" w:rsidP="00382E5A">
      <w:pPr>
        <w:spacing w:after="0" w:line="240" w:lineRule="auto"/>
        <w:jc w:val="center"/>
        <w:rPr>
          <w:rFonts w:ascii="Times New Roman" w:hAnsi="Times New Roman"/>
          <w:sz w:val="24"/>
          <w:szCs w:val="24"/>
        </w:rPr>
      </w:pPr>
      <w:r w:rsidRPr="00E90FF4">
        <w:rPr>
          <w:rFonts w:ascii="Times New Roman" w:hAnsi="Times New Roman"/>
          <w:sz w:val="24"/>
          <w:szCs w:val="24"/>
        </w:rPr>
        <w:t>на 20___ / 20___ учебный год:</w:t>
      </w:r>
    </w:p>
    <w:p w:rsidR="00382E5A" w:rsidRPr="00E90FF4" w:rsidRDefault="00382E5A" w:rsidP="00382E5A">
      <w:pPr>
        <w:spacing w:after="0" w:line="240" w:lineRule="auto"/>
        <w:jc w:val="center"/>
        <w:rPr>
          <w:rFonts w:ascii="Times New Roman" w:hAnsi="Times New Roman"/>
          <w:sz w:val="24"/>
          <w:szCs w:val="24"/>
        </w:rPr>
      </w:pPr>
    </w:p>
    <w:tbl>
      <w:tblPr>
        <w:tblW w:w="0" w:type="auto"/>
        <w:tblBorders>
          <w:top w:val="single" w:sz="4" w:space="0" w:color="000000"/>
          <w:bottom w:val="single" w:sz="4" w:space="0" w:color="000000"/>
          <w:insideH w:val="single" w:sz="4" w:space="0" w:color="000000"/>
          <w:insideV w:val="single" w:sz="4" w:space="0" w:color="000000"/>
        </w:tblBorders>
        <w:tblLook w:val="04A0"/>
      </w:tblPr>
      <w:tblGrid>
        <w:gridCol w:w="9571"/>
      </w:tblGrid>
      <w:tr w:rsidR="00382E5A" w:rsidRPr="00E90FF4" w:rsidTr="00BF1CE5">
        <w:tc>
          <w:tcPr>
            <w:tcW w:w="9571" w:type="dxa"/>
          </w:tcPr>
          <w:p w:rsidR="00382E5A" w:rsidRPr="00E90FF4" w:rsidRDefault="00382E5A" w:rsidP="00BF1CE5">
            <w:pPr>
              <w:tabs>
                <w:tab w:val="center" w:pos="4677"/>
                <w:tab w:val="right" w:pos="9355"/>
              </w:tabs>
              <w:spacing w:after="0" w:line="240" w:lineRule="auto"/>
              <w:jc w:val="center"/>
              <w:rPr>
                <w:rFonts w:ascii="Times New Roman" w:hAnsi="Times New Roman"/>
                <w:sz w:val="24"/>
                <w:szCs w:val="24"/>
              </w:rPr>
            </w:pPr>
          </w:p>
        </w:tc>
      </w:tr>
      <w:tr w:rsidR="00382E5A" w:rsidRPr="00E90FF4" w:rsidTr="00BF1CE5">
        <w:tc>
          <w:tcPr>
            <w:tcW w:w="9571" w:type="dxa"/>
          </w:tcPr>
          <w:p w:rsidR="00382E5A" w:rsidRPr="00E90FF4" w:rsidRDefault="00382E5A" w:rsidP="00BF1CE5">
            <w:pPr>
              <w:tabs>
                <w:tab w:val="center" w:pos="4677"/>
                <w:tab w:val="right" w:pos="9355"/>
              </w:tabs>
              <w:spacing w:after="0" w:line="240" w:lineRule="auto"/>
              <w:jc w:val="center"/>
              <w:rPr>
                <w:rFonts w:ascii="Times New Roman" w:hAnsi="Times New Roman"/>
                <w:sz w:val="24"/>
                <w:szCs w:val="24"/>
              </w:rPr>
            </w:pPr>
          </w:p>
        </w:tc>
      </w:tr>
      <w:tr w:rsidR="00382E5A" w:rsidRPr="00E90FF4" w:rsidTr="00BF1CE5">
        <w:tc>
          <w:tcPr>
            <w:tcW w:w="9571" w:type="dxa"/>
          </w:tcPr>
          <w:p w:rsidR="00382E5A" w:rsidRPr="00E90FF4" w:rsidRDefault="00382E5A" w:rsidP="00BF1CE5">
            <w:pPr>
              <w:tabs>
                <w:tab w:val="center" w:pos="4677"/>
                <w:tab w:val="right" w:pos="9355"/>
              </w:tabs>
              <w:spacing w:after="0" w:line="240" w:lineRule="auto"/>
              <w:jc w:val="center"/>
              <w:rPr>
                <w:rFonts w:ascii="Times New Roman" w:hAnsi="Times New Roman"/>
                <w:sz w:val="24"/>
                <w:szCs w:val="24"/>
              </w:rPr>
            </w:pPr>
          </w:p>
        </w:tc>
      </w:tr>
      <w:tr w:rsidR="00382E5A" w:rsidRPr="00E90FF4" w:rsidTr="00BF1CE5">
        <w:tc>
          <w:tcPr>
            <w:tcW w:w="9571" w:type="dxa"/>
          </w:tcPr>
          <w:p w:rsidR="00382E5A" w:rsidRPr="00E90FF4" w:rsidRDefault="00382E5A" w:rsidP="00BF1CE5">
            <w:pPr>
              <w:tabs>
                <w:tab w:val="center" w:pos="4677"/>
                <w:tab w:val="right" w:pos="9355"/>
              </w:tabs>
              <w:spacing w:after="0" w:line="240" w:lineRule="auto"/>
              <w:jc w:val="center"/>
              <w:rPr>
                <w:rFonts w:ascii="Times New Roman" w:hAnsi="Times New Roman"/>
                <w:sz w:val="24"/>
                <w:szCs w:val="24"/>
              </w:rPr>
            </w:pPr>
          </w:p>
        </w:tc>
      </w:tr>
      <w:tr w:rsidR="00382E5A" w:rsidRPr="00E90FF4" w:rsidTr="00BF1CE5">
        <w:tc>
          <w:tcPr>
            <w:tcW w:w="9571" w:type="dxa"/>
          </w:tcPr>
          <w:p w:rsidR="00382E5A" w:rsidRPr="00E90FF4" w:rsidRDefault="00382E5A" w:rsidP="00BF1CE5">
            <w:pPr>
              <w:tabs>
                <w:tab w:val="center" w:pos="4677"/>
                <w:tab w:val="right" w:pos="9355"/>
              </w:tabs>
              <w:spacing w:after="0" w:line="240" w:lineRule="auto"/>
              <w:jc w:val="center"/>
              <w:rPr>
                <w:rFonts w:ascii="Times New Roman" w:hAnsi="Times New Roman"/>
                <w:sz w:val="24"/>
                <w:szCs w:val="24"/>
              </w:rPr>
            </w:pPr>
          </w:p>
        </w:tc>
      </w:tr>
    </w:tbl>
    <w:p w:rsidR="00382E5A" w:rsidRPr="00E90FF4" w:rsidRDefault="00382E5A" w:rsidP="00382E5A">
      <w:pPr>
        <w:spacing w:after="0" w:line="240" w:lineRule="auto"/>
        <w:jc w:val="both"/>
        <w:rPr>
          <w:rFonts w:ascii="Times New Roman" w:hAnsi="Times New Roman"/>
          <w:sz w:val="24"/>
          <w:szCs w:val="24"/>
        </w:rPr>
      </w:pPr>
    </w:p>
    <w:p w:rsidR="00382E5A" w:rsidRPr="00E90FF4" w:rsidRDefault="00382E5A" w:rsidP="00382E5A">
      <w:pPr>
        <w:spacing w:after="0" w:line="240" w:lineRule="auto"/>
        <w:jc w:val="both"/>
        <w:rPr>
          <w:rFonts w:ascii="Times New Roman" w:hAnsi="Times New Roman"/>
          <w:sz w:val="24"/>
          <w:szCs w:val="24"/>
        </w:rPr>
      </w:pPr>
      <w:r w:rsidRPr="00E90FF4">
        <w:rPr>
          <w:rFonts w:ascii="Times New Roman" w:hAnsi="Times New Roman"/>
          <w:sz w:val="24"/>
          <w:szCs w:val="24"/>
        </w:rPr>
        <w:t>Ответственный преподаватель _______________ /         Ф.И.О.        /</w:t>
      </w:r>
    </w:p>
    <w:p w:rsidR="00382E5A" w:rsidRPr="00E90FF4" w:rsidRDefault="00382E5A" w:rsidP="00382E5A">
      <w:pPr>
        <w:spacing w:after="0" w:line="240" w:lineRule="auto"/>
        <w:jc w:val="center"/>
        <w:rPr>
          <w:rFonts w:ascii="Times New Roman" w:hAnsi="Times New Roman"/>
          <w:sz w:val="24"/>
          <w:szCs w:val="24"/>
        </w:rPr>
      </w:pPr>
    </w:p>
    <w:p w:rsidR="00382E5A" w:rsidRPr="00E90FF4" w:rsidRDefault="00382E5A" w:rsidP="00382E5A">
      <w:pPr>
        <w:spacing w:after="0" w:line="240" w:lineRule="auto"/>
        <w:jc w:val="both"/>
        <w:rPr>
          <w:rFonts w:ascii="Times New Roman" w:hAnsi="Times New Roman"/>
          <w:sz w:val="24"/>
          <w:szCs w:val="24"/>
        </w:rPr>
      </w:pPr>
      <w:r w:rsidRPr="00E90FF4">
        <w:rPr>
          <w:rFonts w:ascii="Times New Roman" w:hAnsi="Times New Roman"/>
          <w:sz w:val="24"/>
          <w:szCs w:val="24"/>
        </w:rPr>
        <w:t>Изменения утверждены на заседании кафедры «___»_________20___ г.,</w:t>
      </w:r>
    </w:p>
    <w:p w:rsidR="00382E5A" w:rsidRPr="00E90FF4" w:rsidRDefault="00382E5A" w:rsidP="00382E5A">
      <w:pPr>
        <w:spacing w:after="0" w:line="240" w:lineRule="auto"/>
        <w:jc w:val="both"/>
        <w:rPr>
          <w:rFonts w:ascii="Times New Roman" w:hAnsi="Times New Roman"/>
          <w:sz w:val="24"/>
          <w:szCs w:val="24"/>
        </w:rPr>
      </w:pPr>
      <w:r w:rsidRPr="00E90FF4">
        <w:rPr>
          <w:rFonts w:ascii="Times New Roman" w:hAnsi="Times New Roman"/>
          <w:sz w:val="24"/>
          <w:szCs w:val="24"/>
        </w:rPr>
        <w:t>Протокол № ___</w:t>
      </w:r>
    </w:p>
    <w:p w:rsidR="00382E5A" w:rsidRPr="00E90FF4" w:rsidRDefault="00382E5A" w:rsidP="00382E5A">
      <w:pPr>
        <w:spacing w:after="0" w:line="240" w:lineRule="auto"/>
        <w:jc w:val="both"/>
        <w:rPr>
          <w:rFonts w:ascii="Times New Roman" w:hAnsi="Times New Roman"/>
          <w:sz w:val="24"/>
          <w:szCs w:val="24"/>
        </w:rPr>
      </w:pPr>
    </w:p>
    <w:p w:rsidR="00382E5A" w:rsidRPr="00E90FF4" w:rsidRDefault="00382E5A" w:rsidP="00382E5A">
      <w:pPr>
        <w:spacing w:after="0" w:line="240" w:lineRule="auto"/>
        <w:jc w:val="both"/>
        <w:rPr>
          <w:rFonts w:ascii="Times New Roman" w:hAnsi="Times New Roman"/>
          <w:sz w:val="24"/>
          <w:szCs w:val="24"/>
        </w:rPr>
      </w:pPr>
      <w:r w:rsidRPr="00E90FF4">
        <w:rPr>
          <w:rFonts w:ascii="Times New Roman" w:hAnsi="Times New Roman"/>
          <w:sz w:val="24"/>
          <w:szCs w:val="24"/>
        </w:rPr>
        <w:t>Заведующий кафедрой _______________ «___»__________20___ г.</w:t>
      </w:r>
    </w:p>
    <w:p w:rsidR="00382E5A" w:rsidRPr="00E90FF4" w:rsidRDefault="00382E5A" w:rsidP="00382E5A">
      <w:pPr>
        <w:spacing w:after="0" w:line="240" w:lineRule="auto"/>
        <w:ind w:firstLine="709"/>
        <w:jc w:val="both"/>
        <w:rPr>
          <w:rFonts w:ascii="Times New Roman" w:hAnsi="Times New Roman"/>
          <w:sz w:val="24"/>
          <w:szCs w:val="24"/>
        </w:rPr>
      </w:pPr>
    </w:p>
    <w:p w:rsidR="00A65250" w:rsidRPr="00E90FF4" w:rsidRDefault="00A65250" w:rsidP="0073553B">
      <w:pPr>
        <w:spacing w:after="0" w:line="240" w:lineRule="auto"/>
        <w:ind w:firstLine="709"/>
        <w:jc w:val="both"/>
        <w:rPr>
          <w:sz w:val="28"/>
          <w:szCs w:val="28"/>
        </w:rPr>
      </w:pPr>
    </w:p>
    <w:sectPr w:rsidR="00A65250" w:rsidRPr="00E90FF4" w:rsidSect="009F08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2DEB"/>
    <w:multiLevelType w:val="multilevel"/>
    <w:tmpl w:val="E6E0BCA0"/>
    <w:lvl w:ilvl="0">
      <w:start w:val="1"/>
      <w:numFmt w:val="decimal"/>
      <w:lvlText w:val="%1"/>
      <w:lvlJc w:val="left"/>
      <w:pPr>
        <w:tabs>
          <w:tab w:val="num" w:pos="570"/>
        </w:tabs>
        <w:ind w:left="570" w:hanging="570"/>
      </w:pPr>
    </w:lvl>
    <w:lvl w:ilvl="1">
      <w:start w:val="3"/>
      <w:numFmt w:val="decimal"/>
      <w:lvlText w:val="%1.%2"/>
      <w:lvlJc w:val="left"/>
      <w:pPr>
        <w:tabs>
          <w:tab w:val="num" w:pos="924"/>
        </w:tabs>
        <w:ind w:left="924" w:hanging="570"/>
      </w:pPr>
    </w:lvl>
    <w:lvl w:ilvl="2">
      <w:start w:val="2"/>
      <w:numFmt w:val="decimal"/>
      <w:lvlText w:val="%1.%2.%3"/>
      <w:lvlJc w:val="left"/>
      <w:pPr>
        <w:tabs>
          <w:tab w:val="num" w:pos="1428"/>
        </w:tabs>
        <w:ind w:left="1428" w:hanging="720"/>
      </w:p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
    <w:nsid w:val="08D57D16"/>
    <w:multiLevelType w:val="hybridMultilevel"/>
    <w:tmpl w:val="A8241BB0"/>
    <w:lvl w:ilvl="0" w:tplc="A73E773C">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34A3BC4"/>
    <w:multiLevelType w:val="hybridMultilevel"/>
    <w:tmpl w:val="321CCCBA"/>
    <w:lvl w:ilvl="0" w:tplc="C10EE0E4">
      <w:start w:val="1"/>
      <w:numFmt w:val="decimal"/>
      <w:lvlText w:val="%1"/>
      <w:lvlJc w:val="left"/>
      <w:pPr>
        <w:tabs>
          <w:tab w:val="num" w:pos="1553"/>
        </w:tabs>
        <w:ind w:left="1553" w:hanging="360"/>
      </w:pPr>
      <w:rPr>
        <w:rFonts w:ascii="Times New Roman" w:eastAsia="Times New Roman" w:hAnsi="Times New Roman" w:cs="Times New Roman"/>
      </w:rPr>
    </w:lvl>
    <w:lvl w:ilvl="1" w:tplc="04190019" w:tentative="1">
      <w:start w:val="1"/>
      <w:numFmt w:val="lowerLetter"/>
      <w:lvlText w:val="%2."/>
      <w:lvlJc w:val="left"/>
      <w:pPr>
        <w:tabs>
          <w:tab w:val="num" w:pos="2273"/>
        </w:tabs>
        <w:ind w:left="2273" w:hanging="360"/>
      </w:pPr>
    </w:lvl>
    <w:lvl w:ilvl="2" w:tplc="0419001B" w:tentative="1">
      <w:start w:val="1"/>
      <w:numFmt w:val="lowerRoman"/>
      <w:lvlText w:val="%3."/>
      <w:lvlJc w:val="right"/>
      <w:pPr>
        <w:tabs>
          <w:tab w:val="num" w:pos="2993"/>
        </w:tabs>
        <w:ind w:left="2993" w:hanging="180"/>
      </w:pPr>
    </w:lvl>
    <w:lvl w:ilvl="3" w:tplc="0419000F" w:tentative="1">
      <w:start w:val="1"/>
      <w:numFmt w:val="decimal"/>
      <w:lvlText w:val="%4."/>
      <w:lvlJc w:val="left"/>
      <w:pPr>
        <w:tabs>
          <w:tab w:val="num" w:pos="3713"/>
        </w:tabs>
        <w:ind w:left="3713" w:hanging="360"/>
      </w:pPr>
    </w:lvl>
    <w:lvl w:ilvl="4" w:tplc="04190019" w:tentative="1">
      <w:start w:val="1"/>
      <w:numFmt w:val="lowerLetter"/>
      <w:lvlText w:val="%5."/>
      <w:lvlJc w:val="left"/>
      <w:pPr>
        <w:tabs>
          <w:tab w:val="num" w:pos="4433"/>
        </w:tabs>
        <w:ind w:left="4433" w:hanging="360"/>
      </w:pPr>
    </w:lvl>
    <w:lvl w:ilvl="5" w:tplc="0419001B" w:tentative="1">
      <w:start w:val="1"/>
      <w:numFmt w:val="lowerRoman"/>
      <w:lvlText w:val="%6."/>
      <w:lvlJc w:val="right"/>
      <w:pPr>
        <w:tabs>
          <w:tab w:val="num" w:pos="5153"/>
        </w:tabs>
        <w:ind w:left="5153" w:hanging="180"/>
      </w:pPr>
    </w:lvl>
    <w:lvl w:ilvl="6" w:tplc="0419000F" w:tentative="1">
      <w:start w:val="1"/>
      <w:numFmt w:val="decimal"/>
      <w:lvlText w:val="%7."/>
      <w:lvlJc w:val="left"/>
      <w:pPr>
        <w:tabs>
          <w:tab w:val="num" w:pos="5873"/>
        </w:tabs>
        <w:ind w:left="5873" w:hanging="360"/>
      </w:pPr>
    </w:lvl>
    <w:lvl w:ilvl="7" w:tplc="04190019" w:tentative="1">
      <w:start w:val="1"/>
      <w:numFmt w:val="lowerLetter"/>
      <w:lvlText w:val="%8."/>
      <w:lvlJc w:val="left"/>
      <w:pPr>
        <w:tabs>
          <w:tab w:val="num" w:pos="6593"/>
        </w:tabs>
        <w:ind w:left="6593" w:hanging="360"/>
      </w:pPr>
    </w:lvl>
    <w:lvl w:ilvl="8" w:tplc="0419001B" w:tentative="1">
      <w:start w:val="1"/>
      <w:numFmt w:val="lowerRoman"/>
      <w:lvlText w:val="%9."/>
      <w:lvlJc w:val="right"/>
      <w:pPr>
        <w:tabs>
          <w:tab w:val="num" w:pos="7313"/>
        </w:tabs>
        <w:ind w:left="7313" w:hanging="180"/>
      </w:pPr>
    </w:lvl>
  </w:abstractNum>
  <w:abstractNum w:abstractNumId="3">
    <w:nsid w:val="18202A6B"/>
    <w:multiLevelType w:val="hybridMultilevel"/>
    <w:tmpl w:val="089C9D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83E4AC5"/>
    <w:multiLevelType w:val="hybridMultilevel"/>
    <w:tmpl w:val="3A821B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99239F6"/>
    <w:multiLevelType w:val="hybridMultilevel"/>
    <w:tmpl w:val="94B0AF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475EAE"/>
    <w:multiLevelType w:val="hybridMultilevel"/>
    <w:tmpl w:val="EB52268A"/>
    <w:lvl w:ilvl="0" w:tplc="E8583C4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17033D"/>
    <w:multiLevelType w:val="hybridMultilevel"/>
    <w:tmpl w:val="DF541C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25062F"/>
    <w:multiLevelType w:val="hybridMultilevel"/>
    <w:tmpl w:val="5D726060"/>
    <w:lvl w:ilvl="0" w:tplc="0419000F">
      <w:start w:val="1"/>
      <w:numFmt w:val="decimal"/>
      <w:lvlText w:val="%1."/>
      <w:lvlJc w:val="left"/>
      <w:pPr>
        <w:tabs>
          <w:tab w:val="num" w:pos="720"/>
        </w:tabs>
        <w:ind w:left="720" w:hanging="360"/>
      </w:pPr>
      <w:rPr>
        <w:rFonts w:hint="default"/>
      </w:rPr>
    </w:lvl>
    <w:lvl w:ilvl="1" w:tplc="B5F86A2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F8D6C27"/>
    <w:multiLevelType w:val="hybridMultilevel"/>
    <w:tmpl w:val="45C61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9A2F3B"/>
    <w:multiLevelType w:val="hybridMultilevel"/>
    <w:tmpl w:val="692EA03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791968"/>
    <w:multiLevelType w:val="hybridMultilevel"/>
    <w:tmpl w:val="D842E9A0"/>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96127"/>
    <w:multiLevelType w:val="hybridMultilevel"/>
    <w:tmpl w:val="9F2A81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DB21A1C"/>
    <w:multiLevelType w:val="hybridMultilevel"/>
    <w:tmpl w:val="9F2248B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405A710E"/>
    <w:multiLevelType w:val="hybridMultilevel"/>
    <w:tmpl w:val="AC2235FE"/>
    <w:lvl w:ilvl="0" w:tplc="014C092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795D72"/>
    <w:multiLevelType w:val="hybridMultilevel"/>
    <w:tmpl w:val="677C8A34"/>
    <w:lvl w:ilvl="0" w:tplc="4D9A6352">
      <w:start w:val="1"/>
      <w:numFmt w:val="decimal"/>
      <w:lvlText w:val="%1"/>
      <w:lvlJc w:val="left"/>
      <w:pPr>
        <w:tabs>
          <w:tab w:val="num" w:pos="720"/>
        </w:tabs>
        <w:ind w:left="720" w:hanging="360"/>
      </w:pPr>
      <w:rPr>
        <w:rFonts w:ascii="Times New Roman" w:eastAsia="Times New Roman" w:hAnsi="Times New Roman" w:cs="Times New Roman"/>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BE9631F"/>
    <w:multiLevelType w:val="hybridMultilevel"/>
    <w:tmpl w:val="EFDEB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792328"/>
    <w:multiLevelType w:val="hybridMultilevel"/>
    <w:tmpl w:val="A5D42BF2"/>
    <w:lvl w:ilvl="0" w:tplc="6D54B6C0">
      <w:start w:val="1"/>
      <w:numFmt w:val="decimal"/>
      <w:lvlText w:val="%1"/>
      <w:lvlJc w:val="left"/>
      <w:pPr>
        <w:tabs>
          <w:tab w:val="num" w:pos="720"/>
        </w:tabs>
        <w:ind w:left="720" w:hanging="360"/>
      </w:pPr>
      <w:rPr>
        <w:rFonts w:ascii="Times New Roman" w:eastAsia="Times New Roman" w:hAnsi="Times New Roman" w:cs="Times New Roman"/>
      </w:rPr>
    </w:lvl>
    <w:lvl w:ilvl="1" w:tplc="50FE842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09110AD"/>
    <w:multiLevelType w:val="hybridMultilevel"/>
    <w:tmpl w:val="FD149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4955C6"/>
    <w:multiLevelType w:val="hybridMultilevel"/>
    <w:tmpl w:val="C4581BE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nsid w:val="581C752F"/>
    <w:multiLevelType w:val="hybridMultilevel"/>
    <w:tmpl w:val="D1D45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B37204"/>
    <w:multiLevelType w:val="hybridMultilevel"/>
    <w:tmpl w:val="B92690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506592F"/>
    <w:multiLevelType w:val="hybridMultilevel"/>
    <w:tmpl w:val="46E4E5D2"/>
    <w:lvl w:ilvl="0" w:tplc="C10EE0E4">
      <w:start w:val="1"/>
      <w:numFmt w:val="decimal"/>
      <w:lvlText w:val="%1"/>
      <w:lvlJc w:val="left"/>
      <w:pPr>
        <w:tabs>
          <w:tab w:val="num" w:pos="1077"/>
        </w:tabs>
        <w:ind w:left="1077" w:hanging="360"/>
      </w:pPr>
      <w:rPr>
        <w:rFonts w:ascii="Times New Roman" w:eastAsia="Times New Roman" w:hAnsi="Times New Roman" w:cs="Times New Roman"/>
      </w:r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23">
    <w:nsid w:val="70984A29"/>
    <w:multiLevelType w:val="hybridMultilevel"/>
    <w:tmpl w:val="A69406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24E7802"/>
    <w:multiLevelType w:val="hybridMultilevel"/>
    <w:tmpl w:val="6D2EDDC4"/>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34D14A6"/>
    <w:multiLevelType w:val="hybridMultilevel"/>
    <w:tmpl w:val="B6DEF88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6">
    <w:nsid w:val="73B53FB0"/>
    <w:multiLevelType w:val="hybridMultilevel"/>
    <w:tmpl w:val="6A76A8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8D09117"/>
    <w:multiLevelType w:val="multilevel"/>
    <w:tmpl w:val="4FFC1BD0"/>
    <w:lvl w:ilvl="0">
      <w:start w:val="1"/>
      <w:numFmt w:val="decimal"/>
      <w:lvlText w:val="%1"/>
      <w:lvlJc w:val="left"/>
      <w:pPr>
        <w:tabs>
          <w:tab w:val="num" w:pos="360"/>
        </w:tabs>
        <w:ind w:left="360" w:hanging="360"/>
      </w:pPr>
      <w:rPr>
        <w:rFonts w:ascii="Times New Roman" w:hAnsi="Times New Roman" w:cs="Times New Roman"/>
        <w:sz w:val="28"/>
        <w:szCs w:val="28"/>
      </w:rPr>
    </w:lvl>
    <w:lvl w:ilvl="1">
      <w:start w:val="3"/>
      <w:numFmt w:val="decimal"/>
      <w:isLgl/>
      <w:lvlText w:val="%1.%2."/>
      <w:lvlJc w:val="left"/>
      <w:pPr>
        <w:tabs>
          <w:tab w:val="num" w:pos="1492"/>
        </w:tabs>
        <w:ind w:left="1492" w:hanging="990"/>
      </w:pPr>
      <w:rPr>
        <w:rFonts w:ascii="Times New Roman" w:hAnsi="Times New Roman" w:cs="Times New Roman"/>
        <w:sz w:val="24"/>
        <w:szCs w:val="24"/>
      </w:rPr>
    </w:lvl>
    <w:lvl w:ilvl="2">
      <w:start w:val="1"/>
      <w:numFmt w:val="decimal"/>
      <w:isLgl/>
      <w:lvlText w:val="%1.%2.%3."/>
      <w:lvlJc w:val="left"/>
      <w:pPr>
        <w:tabs>
          <w:tab w:val="num" w:pos="1492"/>
        </w:tabs>
        <w:ind w:left="1492" w:hanging="990"/>
      </w:pPr>
      <w:rPr>
        <w:rFonts w:ascii="Times New Roman" w:hAnsi="Times New Roman" w:cs="Times New Roman"/>
        <w:sz w:val="24"/>
        <w:szCs w:val="24"/>
      </w:rPr>
    </w:lvl>
    <w:lvl w:ilvl="3">
      <w:start w:val="1"/>
      <w:numFmt w:val="decimal"/>
      <w:isLgl/>
      <w:lvlText w:val="%1.%2.%3.%4."/>
      <w:lvlJc w:val="left"/>
      <w:pPr>
        <w:tabs>
          <w:tab w:val="num" w:pos="1582"/>
        </w:tabs>
        <w:ind w:left="1582" w:hanging="1080"/>
      </w:pPr>
      <w:rPr>
        <w:rFonts w:ascii="Times New Roman" w:hAnsi="Times New Roman" w:cs="Times New Roman"/>
        <w:sz w:val="24"/>
        <w:szCs w:val="24"/>
      </w:rPr>
    </w:lvl>
    <w:lvl w:ilvl="4">
      <w:start w:val="1"/>
      <w:numFmt w:val="decimal"/>
      <w:isLgl/>
      <w:lvlText w:val="%1.%2.%3.%4.%5."/>
      <w:lvlJc w:val="left"/>
      <w:pPr>
        <w:tabs>
          <w:tab w:val="num" w:pos="1582"/>
        </w:tabs>
        <w:ind w:left="1582" w:hanging="1080"/>
      </w:pPr>
      <w:rPr>
        <w:rFonts w:ascii="Times New Roman" w:hAnsi="Times New Roman" w:cs="Times New Roman"/>
        <w:sz w:val="24"/>
        <w:szCs w:val="24"/>
      </w:rPr>
    </w:lvl>
    <w:lvl w:ilvl="5">
      <w:start w:val="1"/>
      <w:numFmt w:val="decimal"/>
      <w:isLgl/>
      <w:lvlText w:val="%1.%2.%3.%4.%5.%6."/>
      <w:lvlJc w:val="left"/>
      <w:pPr>
        <w:tabs>
          <w:tab w:val="num" w:pos="1942"/>
        </w:tabs>
        <w:ind w:left="1942" w:hanging="1440"/>
      </w:pPr>
      <w:rPr>
        <w:rFonts w:ascii="Times New Roman" w:hAnsi="Times New Roman" w:cs="Times New Roman"/>
        <w:sz w:val="24"/>
        <w:szCs w:val="24"/>
      </w:rPr>
    </w:lvl>
    <w:lvl w:ilvl="6">
      <w:start w:val="1"/>
      <w:numFmt w:val="decimal"/>
      <w:isLgl/>
      <w:lvlText w:val="%1.%2.%3.%4.%5.%6.%7."/>
      <w:lvlJc w:val="left"/>
      <w:pPr>
        <w:tabs>
          <w:tab w:val="num" w:pos="2302"/>
        </w:tabs>
        <w:ind w:left="2302" w:hanging="1800"/>
      </w:pPr>
      <w:rPr>
        <w:rFonts w:ascii="Times New Roman" w:hAnsi="Times New Roman" w:cs="Times New Roman"/>
        <w:sz w:val="24"/>
        <w:szCs w:val="24"/>
      </w:rPr>
    </w:lvl>
    <w:lvl w:ilvl="7">
      <w:start w:val="1"/>
      <w:numFmt w:val="decimal"/>
      <w:isLgl/>
      <w:lvlText w:val="%1.%2.%3.%4.%5.%6.%7.%8."/>
      <w:lvlJc w:val="left"/>
      <w:pPr>
        <w:tabs>
          <w:tab w:val="num" w:pos="2302"/>
        </w:tabs>
        <w:ind w:left="2302" w:hanging="1800"/>
      </w:pPr>
      <w:rPr>
        <w:rFonts w:ascii="Times New Roman" w:hAnsi="Times New Roman" w:cs="Times New Roman"/>
        <w:sz w:val="24"/>
        <w:szCs w:val="24"/>
      </w:rPr>
    </w:lvl>
    <w:lvl w:ilvl="8">
      <w:start w:val="1"/>
      <w:numFmt w:val="decimal"/>
      <w:isLgl/>
      <w:lvlText w:val="%1.%2.%3.%4.%5.%6.%7.%8.%9."/>
      <w:lvlJc w:val="left"/>
      <w:pPr>
        <w:tabs>
          <w:tab w:val="num" w:pos="2662"/>
        </w:tabs>
        <w:ind w:left="2662" w:hanging="2160"/>
      </w:pPr>
      <w:rPr>
        <w:rFonts w:ascii="Times New Roman" w:hAnsi="Times New Roman" w:cs="Times New Roman"/>
        <w:sz w:val="24"/>
        <w:szCs w:val="24"/>
      </w:rPr>
    </w:lvl>
  </w:abstractNum>
  <w:abstractNum w:abstractNumId="28">
    <w:nsid w:val="79050C36"/>
    <w:multiLevelType w:val="hybridMultilevel"/>
    <w:tmpl w:val="FA20331C"/>
    <w:lvl w:ilvl="0" w:tplc="6F7C8116">
      <w:start w:val="1"/>
      <w:numFmt w:val="decimal"/>
      <w:lvlText w:val="%1"/>
      <w:lvlJc w:val="left"/>
      <w:pPr>
        <w:tabs>
          <w:tab w:val="num" w:pos="720"/>
        </w:tabs>
        <w:ind w:left="720" w:hanging="360"/>
      </w:pPr>
      <w:rPr>
        <w:rFonts w:hint="default"/>
      </w:rPr>
    </w:lvl>
    <w:lvl w:ilvl="1" w:tplc="3AE82804">
      <w:start w:val="1"/>
      <w:numFmt w:val="decimal"/>
      <w:lvlText w:val="%2."/>
      <w:lvlJc w:val="left"/>
      <w:pPr>
        <w:tabs>
          <w:tab w:val="num" w:pos="1352"/>
        </w:tabs>
        <w:ind w:left="1352"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92267BB"/>
    <w:multiLevelType w:val="hybridMultilevel"/>
    <w:tmpl w:val="6D1E7C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C56403D"/>
    <w:multiLevelType w:val="hybridMultilevel"/>
    <w:tmpl w:val="76AAF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8"/>
  </w:num>
  <w:num w:numId="6">
    <w:abstractNumId w:val="17"/>
  </w:num>
  <w:num w:numId="7">
    <w:abstractNumId w:val="22"/>
  </w:num>
  <w:num w:numId="8">
    <w:abstractNumId w:val="2"/>
  </w:num>
  <w:num w:numId="9">
    <w:abstractNumId w:val="1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3"/>
  </w:num>
  <w:num w:numId="13">
    <w:abstractNumId w:val="13"/>
  </w:num>
  <w:num w:numId="14">
    <w:abstractNumId w:val="29"/>
  </w:num>
  <w:num w:numId="15">
    <w:abstractNumId w:val="28"/>
  </w:num>
  <w:num w:numId="16">
    <w:abstractNumId w:val="24"/>
  </w:num>
  <w:num w:numId="17">
    <w:abstractNumId w:val="4"/>
  </w:num>
  <w:num w:numId="18">
    <w:abstractNumId w:val="1"/>
  </w:num>
  <w:num w:numId="19">
    <w:abstractNumId w:val="16"/>
  </w:num>
  <w:num w:numId="20">
    <w:abstractNumId w:val="3"/>
  </w:num>
  <w:num w:numId="21">
    <w:abstractNumId w:val="12"/>
  </w:num>
  <w:num w:numId="22">
    <w:abstractNumId w:val="11"/>
  </w:num>
  <w:num w:numId="23">
    <w:abstractNumId w:val="9"/>
  </w:num>
  <w:num w:numId="24">
    <w:abstractNumId w:val="10"/>
  </w:num>
  <w:num w:numId="25">
    <w:abstractNumId w:val="5"/>
  </w:num>
  <w:num w:numId="26">
    <w:abstractNumId w:val="7"/>
  </w:num>
  <w:num w:numId="27">
    <w:abstractNumId w:val="20"/>
  </w:num>
  <w:num w:numId="28">
    <w:abstractNumId w:val="30"/>
  </w:num>
  <w:num w:numId="29">
    <w:abstractNumId w:val="6"/>
  </w:num>
  <w:num w:numId="30">
    <w:abstractNumId w:val="27"/>
  </w:num>
  <w:num w:numId="31">
    <w:abstractNumId w:val="18"/>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45D2"/>
    <w:rsid w:val="000260F1"/>
    <w:rsid w:val="0003550E"/>
    <w:rsid w:val="00055987"/>
    <w:rsid w:val="0005623F"/>
    <w:rsid w:val="000B0853"/>
    <w:rsid w:val="001174BD"/>
    <w:rsid w:val="001273B1"/>
    <w:rsid w:val="00135F21"/>
    <w:rsid w:val="00190BCA"/>
    <w:rsid w:val="00190F6D"/>
    <w:rsid w:val="00196878"/>
    <w:rsid w:val="00217B2E"/>
    <w:rsid w:val="00232E63"/>
    <w:rsid w:val="00233A50"/>
    <w:rsid w:val="00280A6A"/>
    <w:rsid w:val="00283375"/>
    <w:rsid w:val="00306EBA"/>
    <w:rsid w:val="0035373C"/>
    <w:rsid w:val="0037189B"/>
    <w:rsid w:val="00382E5A"/>
    <w:rsid w:val="003B7983"/>
    <w:rsid w:val="00410598"/>
    <w:rsid w:val="00410AA0"/>
    <w:rsid w:val="004352C1"/>
    <w:rsid w:val="0046106F"/>
    <w:rsid w:val="00494E7F"/>
    <w:rsid w:val="00497112"/>
    <w:rsid w:val="004A30F4"/>
    <w:rsid w:val="004C2E09"/>
    <w:rsid w:val="00530D5C"/>
    <w:rsid w:val="005526E5"/>
    <w:rsid w:val="005715E7"/>
    <w:rsid w:val="005C2E80"/>
    <w:rsid w:val="00601D46"/>
    <w:rsid w:val="006145D2"/>
    <w:rsid w:val="00650B84"/>
    <w:rsid w:val="0065511F"/>
    <w:rsid w:val="00666F6C"/>
    <w:rsid w:val="006A0FD4"/>
    <w:rsid w:val="006C2F1A"/>
    <w:rsid w:val="006D723D"/>
    <w:rsid w:val="00701321"/>
    <w:rsid w:val="0073553B"/>
    <w:rsid w:val="00735A30"/>
    <w:rsid w:val="007454B3"/>
    <w:rsid w:val="007A06A9"/>
    <w:rsid w:val="008005DA"/>
    <w:rsid w:val="00830B52"/>
    <w:rsid w:val="008918BB"/>
    <w:rsid w:val="008A5F91"/>
    <w:rsid w:val="008B7BF3"/>
    <w:rsid w:val="009457FB"/>
    <w:rsid w:val="0095734B"/>
    <w:rsid w:val="009578D6"/>
    <w:rsid w:val="00964FC6"/>
    <w:rsid w:val="009B1152"/>
    <w:rsid w:val="009F0831"/>
    <w:rsid w:val="00A0704D"/>
    <w:rsid w:val="00A10834"/>
    <w:rsid w:val="00A15E8E"/>
    <w:rsid w:val="00A20E7E"/>
    <w:rsid w:val="00A65250"/>
    <w:rsid w:val="00A66682"/>
    <w:rsid w:val="00A912B4"/>
    <w:rsid w:val="00AD0561"/>
    <w:rsid w:val="00B0131C"/>
    <w:rsid w:val="00B14D77"/>
    <w:rsid w:val="00B545DC"/>
    <w:rsid w:val="00B706A5"/>
    <w:rsid w:val="00B7537D"/>
    <w:rsid w:val="00BA6B72"/>
    <w:rsid w:val="00BE1D3C"/>
    <w:rsid w:val="00BF1CE5"/>
    <w:rsid w:val="00C46EAA"/>
    <w:rsid w:val="00C64131"/>
    <w:rsid w:val="00C643F8"/>
    <w:rsid w:val="00C75C0C"/>
    <w:rsid w:val="00C85057"/>
    <w:rsid w:val="00D07968"/>
    <w:rsid w:val="00D1469E"/>
    <w:rsid w:val="00D24DE3"/>
    <w:rsid w:val="00D24FBF"/>
    <w:rsid w:val="00D324E6"/>
    <w:rsid w:val="00D42525"/>
    <w:rsid w:val="00D56DA6"/>
    <w:rsid w:val="00D948A3"/>
    <w:rsid w:val="00DA705F"/>
    <w:rsid w:val="00DE1005"/>
    <w:rsid w:val="00E6028E"/>
    <w:rsid w:val="00E83212"/>
    <w:rsid w:val="00E90FF4"/>
    <w:rsid w:val="00EC48FE"/>
    <w:rsid w:val="00EC619E"/>
    <w:rsid w:val="00F1443F"/>
    <w:rsid w:val="00F14D71"/>
    <w:rsid w:val="00F23F3F"/>
    <w:rsid w:val="00F54CFD"/>
    <w:rsid w:val="00FC76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831"/>
  </w:style>
  <w:style w:type="paragraph" w:styleId="1">
    <w:name w:val="heading 1"/>
    <w:aliases w:val="Знак15 Text Text Text_"/>
    <w:basedOn w:val="a"/>
    <w:next w:val="a"/>
    <w:link w:val="10"/>
    <w:uiPriority w:val="99"/>
    <w:qFormat/>
    <w:rsid w:val="00233A50"/>
    <w:pPr>
      <w:keepNext/>
      <w:autoSpaceDE w:val="0"/>
      <w:autoSpaceDN w:val="0"/>
      <w:adjustRightInd w:val="0"/>
      <w:spacing w:before="240" w:after="60" w:line="240" w:lineRule="auto"/>
      <w:outlineLvl w:val="0"/>
    </w:pPr>
    <w:rPr>
      <w:rFonts w:ascii="Arial" w:eastAsia="Times New Roman" w:hAnsi="Arial" w:cs="Arial"/>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526E5"/>
    <w:pPr>
      <w:spacing w:after="0" w:line="360" w:lineRule="auto"/>
      <w:ind w:firstLine="720"/>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5526E5"/>
    <w:rPr>
      <w:rFonts w:ascii="Times New Roman" w:eastAsia="Times New Roman" w:hAnsi="Times New Roman" w:cs="Times New Roman"/>
      <w:sz w:val="28"/>
      <w:szCs w:val="20"/>
      <w:lang w:eastAsia="ru-RU"/>
    </w:rPr>
  </w:style>
  <w:style w:type="paragraph" w:styleId="a5">
    <w:name w:val="Body Text"/>
    <w:basedOn w:val="a"/>
    <w:link w:val="a6"/>
    <w:uiPriority w:val="99"/>
    <w:semiHidden/>
    <w:unhideWhenUsed/>
    <w:rsid w:val="005715E7"/>
    <w:pPr>
      <w:spacing w:after="120"/>
    </w:pPr>
  </w:style>
  <w:style w:type="character" w:customStyle="1" w:styleId="a6">
    <w:name w:val="Основной текст Знак"/>
    <w:basedOn w:val="a0"/>
    <w:link w:val="a5"/>
    <w:uiPriority w:val="99"/>
    <w:semiHidden/>
    <w:rsid w:val="005715E7"/>
  </w:style>
  <w:style w:type="paragraph" w:styleId="a7">
    <w:name w:val="Normal (Web)"/>
    <w:basedOn w:val="a"/>
    <w:unhideWhenUsed/>
    <w:rsid w:val="00530D5C"/>
    <w:rPr>
      <w:rFonts w:ascii="Times New Roman" w:hAnsi="Times New Roman" w:cs="Times New Roman"/>
      <w:sz w:val="24"/>
      <w:szCs w:val="24"/>
    </w:rPr>
  </w:style>
  <w:style w:type="character" w:customStyle="1" w:styleId="apple-converted-space">
    <w:name w:val="apple-converted-space"/>
    <w:basedOn w:val="a0"/>
    <w:rsid w:val="00E6028E"/>
  </w:style>
  <w:style w:type="paragraph" w:styleId="2">
    <w:name w:val="Body Text Indent 2"/>
    <w:basedOn w:val="a"/>
    <w:link w:val="20"/>
    <w:uiPriority w:val="99"/>
    <w:semiHidden/>
    <w:unhideWhenUsed/>
    <w:rsid w:val="001174BD"/>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semiHidden/>
    <w:rsid w:val="001174BD"/>
    <w:rPr>
      <w:rFonts w:ascii="Calibri" w:eastAsia="Times New Roman" w:hAnsi="Calibri" w:cs="Times New Roman"/>
      <w:lang w:eastAsia="ru-RU"/>
    </w:rPr>
  </w:style>
  <w:style w:type="paragraph" w:styleId="a8">
    <w:name w:val="List Paragraph"/>
    <w:basedOn w:val="a"/>
    <w:uiPriority w:val="34"/>
    <w:qFormat/>
    <w:rsid w:val="006C2F1A"/>
    <w:pPr>
      <w:ind w:left="720"/>
      <w:contextualSpacing/>
    </w:pPr>
  </w:style>
  <w:style w:type="character" w:styleId="a9">
    <w:name w:val="Strong"/>
    <w:uiPriority w:val="22"/>
    <w:qFormat/>
    <w:rsid w:val="00C85057"/>
    <w:rPr>
      <w:b/>
      <w:bCs/>
    </w:rPr>
  </w:style>
  <w:style w:type="character" w:styleId="aa">
    <w:name w:val="Hyperlink"/>
    <w:unhideWhenUsed/>
    <w:rsid w:val="00382E5A"/>
    <w:rPr>
      <w:color w:val="0000FF"/>
      <w:u w:val="single"/>
    </w:rPr>
  </w:style>
  <w:style w:type="character" w:customStyle="1" w:styleId="10">
    <w:name w:val="Заголовок 1 Знак"/>
    <w:aliases w:val="Знак15 Text Text Text_ Знак"/>
    <w:basedOn w:val="a0"/>
    <w:link w:val="1"/>
    <w:uiPriority w:val="99"/>
    <w:rsid w:val="00233A50"/>
    <w:rPr>
      <w:rFonts w:ascii="Arial" w:eastAsia="Times New Roman" w:hAnsi="Arial" w:cs="Arial"/>
      <w:b/>
      <w:bCs/>
      <w:sz w:val="32"/>
      <w:szCs w:val="32"/>
      <w:lang w:eastAsia="ru-RU"/>
    </w:rPr>
  </w:style>
  <w:style w:type="character" w:customStyle="1" w:styleId="biblio-record-text">
    <w:name w:val="biblio-record-text"/>
    <w:basedOn w:val="a0"/>
    <w:rsid w:val="00F1443F"/>
  </w:style>
</w:styles>
</file>

<file path=word/webSettings.xml><?xml version="1.0" encoding="utf-8"?>
<w:webSettings xmlns:r="http://schemas.openxmlformats.org/officeDocument/2006/relationships" xmlns:w="http://schemas.openxmlformats.org/wordprocessingml/2006/main">
  <w:divs>
    <w:div w:id="83993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3" Type="http://schemas.openxmlformats.org/officeDocument/2006/relationships/settings" Target="settings.xml"/><Relationship Id="rId7" Type="http://schemas.openxmlformats.org/officeDocument/2006/relationships/hyperlink" Target="https://www.elibrar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space.kgsu.ru/xmlui/" TargetMode="External"/><Relationship Id="rId11" Type="http://schemas.openxmlformats.org/officeDocument/2006/relationships/theme" Target="theme/theme1.xml"/><Relationship Id="rId5" Type="http://schemas.openxmlformats.org/officeDocument/2006/relationships/hyperlink" Target="http://znanium.com/catalog.php?bookinfo=21742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ingmed.info/download.php?book_id=3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1027</TotalTime>
  <Pages>20</Pages>
  <Words>5388</Words>
  <Characters>30715</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cp:lastPrinted>2023-08-31T09:42:00Z</cp:lastPrinted>
  <dcterms:created xsi:type="dcterms:W3CDTF">2023-08-20T08:52:00Z</dcterms:created>
  <dcterms:modified xsi:type="dcterms:W3CDTF">2025-02-18T03:45:00Z</dcterms:modified>
</cp:coreProperties>
</file>