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16AB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5EA69029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F56045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E7AF5B4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14:paraId="4E30F4E6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472FF4CB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14:paraId="15CEF667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14:paraId="3FCF7B0D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14:paraId="15B06CF4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14:paraId="2C508E34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C3842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«Психология»</w:t>
      </w:r>
    </w:p>
    <w:p w14:paraId="37B70DE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C124F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7228F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5BB30" w14:textId="77777777" w:rsidR="00D948DA" w:rsidRDefault="00D948DA" w:rsidP="00D9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B085D" w14:textId="77777777" w:rsidR="00D948DA" w:rsidRDefault="00D948DA" w:rsidP="00D9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509CAF27" w14:textId="77777777" w:rsidR="00D948DA" w:rsidRDefault="00D948DA" w:rsidP="00D9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проректор </w:t>
      </w:r>
    </w:p>
    <w:p w14:paraId="25F83D11" w14:textId="77777777" w:rsidR="00D948DA" w:rsidRDefault="00D948DA" w:rsidP="00D9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 Т.Р. Змызгова /</w:t>
      </w:r>
    </w:p>
    <w:p w14:paraId="3F4B7D1B" w14:textId="3A09B738" w:rsidR="00D948DA" w:rsidRDefault="00D948DA" w:rsidP="00D948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202</w:t>
      </w:r>
      <w:r w:rsidR="00B348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E0B5D09" w14:textId="77777777" w:rsidR="00D948DA" w:rsidRDefault="00D948DA" w:rsidP="00D9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CEF26" w14:textId="77777777" w:rsidR="00D948DA" w:rsidRDefault="00D948DA" w:rsidP="00D94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F4638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учебной дисциплины</w:t>
      </w:r>
    </w:p>
    <w:p w14:paraId="45E59BC6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5D512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ПСИХОЛОГИЯ ДЕЛОВОГО ОБЩЕНИЯ</w:t>
      </w:r>
    </w:p>
    <w:p w14:paraId="531BDAB8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14:paraId="6EA2B41C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14:paraId="72E48C42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5A402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36.03.0</w:t>
      </w:r>
      <w:r w:rsidR="0073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bookmarkStart w:id="0" w:name="_Hlk146571565"/>
      <w:r w:rsidR="0073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Зоотехния</w:t>
      </w:r>
      <w:bookmarkEnd w:id="0"/>
    </w:p>
    <w:p w14:paraId="38D1A716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3BFF9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(профиль): </w:t>
      </w:r>
    </w:p>
    <w:p w14:paraId="50E88A26" w14:textId="77777777" w:rsidR="00FB75A2" w:rsidRPr="00FB75A2" w:rsidRDefault="00FB75A2" w:rsidP="00FB7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производства продуктов животноводства (по отраслям)</w:t>
      </w:r>
    </w:p>
    <w:p w14:paraId="0408B3B8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E33A23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A3592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E84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очная, заочная</w:t>
      </w:r>
    </w:p>
    <w:p w14:paraId="014B9A4C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B0E2E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BD9DF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2192D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CB308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D1205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93B09" w14:textId="5EE65B51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202</w:t>
      </w:r>
      <w:r w:rsidR="00B348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217FD811" w14:textId="77777777" w:rsidR="00B348DE" w:rsidRDefault="00D948DA" w:rsidP="00FB7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дисциплины «Психология делового общения» составлена в соответствии с учебными планами по программе бакалавриата </w:t>
      </w:r>
      <w:r w:rsidR="00FB75A2" w:rsidRPr="00FB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Зоотехния </w:t>
      </w:r>
      <w:r w:rsidRPr="00FB75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75A2" w:rsidRPr="00FB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производства продуктов животноводства (по отраслям)</w:t>
      </w:r>
      <w:r w:rsidRPr="00FB75A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="00B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14:paraId="24730AF1" w14:textId="77777777" w:rsidR="00B348DE" w:rsidRPr="00B348DE" w:rsidRDefault="00B348DE" w:rsidP="00B348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DE">
        <w:rPr>
          <w:rFonts w:ascii="Times New Roman" w:hAnsi="Times New Roman"/>
          <w:sz w:val="28"/>
          <w:szCs w:val="28"/>
        </w:rPr>
        <w:t>- для очной формы обучения «</w:t>
      </w:r>
      <w:r w:rsidRPr="00B348DE">
        <w:rPr>
          <w:rFonts w:ascii="Times New Roman" w:hAnsi="Times New Roman"/>
          <w:sz w:val="28"/>
          <w:szCs w:val="28"/>
          <w:u w:val="single"/>
        </w:rPr>
        <w:t xml:space="preserve"> 28 </w:t>
      </w:r>
      <w:r w:rsidRPr="00B348DE">
        <w:rPr>
          <w:rFonts w:ascii="Times New Roman" w:hAnsi="Times New Roman"/>
          <w:sz w:val="28"/>
          <w:szCs w:val="28"/>
        </w:rPr>
        <w:t xml:space="preserve">» </w:t>
      </w:r>
      <w:r w:rsidRPr="00B348DE">
        <w:rPr>
          <w:rFonts w:ascii="Times New Roman" w:hAnsi="Times New Roman"/>
          <w:sz w:val="28"/>
          <w:szCs w:val="28"/>
          <w:u w:val="single"/>
        </w:rPr>
        <w:t>июня</w:t>
      </w:r>
      <w:r w:rsidRPr="00B348DE">
        <w:rPr>
          <w:rFonts w:ascii="Times New Roman" w:hAnsi="Times New Roman"/>
          <w:sz w:val="28"/>
          <w:szCs w:val="28"/>
        </w:rPr>
        <w:t xml:space="preserve"> 2024 года;</w:t>
      </w:r>
    </w:p>
    <w:p w14:paraId="6C779843" w14:textId="77777777" w:rsidR="00B348DE" w:rsidRPr="00B348DE" w:rsidRDefault="00B348DE" w:rsidP="00B348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8DE">
        <w:rPr>
          <w:rFonts w:ascii="Times New Roman" w:hAnsi="Times New Roman"/>
          <w:sz w:val="28"/>
          <w:szCs w:val="28"/>
        </w:rPr>
        <w:t>- для заочной формы обучения «</w:t>
      </w:r>
      <w:r w:rsidRPr="00B348DE">
        <w:rPr>
          <w:rFonts w:ascii="Times New Roman" w:hAnsi="Times New Roman"/>
          <w:sz w:val="28"/>
          <w:szCs w:val="28"/>
          <w:u w:val="single"/>
        </w:rPr>
        <w:t xml:space="preserve"> 28 </w:t>
      </w:r>
      <w:r w:rsidRPr="00B348DE">
        <w:rPr>
          <w:rFonts w:ascii="Times New Roman" w:hAnsi="Times New Roman"/>
          <w:sz w:val="28"/>
          <w:szCs w:val="28"/>
        </w:rPr>
        <w:t xml:space="preserve">» </w:t>
      </w:r>
      <w:r w:rsidRPr="00B348DE">
        <w:rPr>
          <w:rFonts w:ascii="Times New Roman" w:hAnsi="Times New Roman"/>
          <w:sz w:val="28"/>
          <w:szCs w:val="28"/>
          <w:u w:val="single"/>
        </w:rPr>
        <w:t>июня</w:t>
      </w:r>
      <w:r w:rsidRPr="00B348DE">
        <w:rPr>
          <w:rFonts w:ascii="Times New Roman" w:hAnsi="Times New Roman"/>
          <w:sz w:val="28"/>
          <w:szCs w:val="28"/>
        </w:rPr>
        <w:t xml:space="preserve"> 2024 года</w:t>
      </w:r>
    </w:p>
    <w:p w14:paraId="431944F1" w14:textId="77777777" w:rsidR="00B348DE" w:rsidRPr="00B348DE" w:rsidRDefault="00B348DE" w:rsidP="00B348D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348DE">
        <w:rPr>
          <w:rFonts w:ascii="Times New Roman" w:hAnsi="Times New Roman"/>
          <w:sz w:val="28"/>
          <w:szCs w:val="28"/>
        </w:rPr>
        <w:t>Рабочая программа дисциплины одобрена на заседании кафедры «Психология» «30» августа 2024 года, протокол № 1.</w:t>
      </w:r>
    </w:p>
    <w:p w14:paraId="3B769C1B" w14:textId="77777777" w:rsidR="00B348DE" w:rsidRPr="00B348DE" w:rsidRDefault="00B348DE" w:rsidP="00B348DE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63202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97330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4A0AD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</w:t>
      </w:r>
    </w:p>
    <w:p w14:paraId="2644D515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канд. пед. н</w:t>
      </w:r>
      <w:r w:rsidR="00EE7252" w:rsidRPr="00B348D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Pr="00B3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Л.В. Мальцева</w:t>
      </w:r>
    </w:p>
    <w:p w14:paraId="39AF4977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234F9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6E6A9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BAFB2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0701262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E27D2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«Психология»                                       М.В. Чумаков</w:t>
      </w:r>
    </w:p>
    <w:p w14:paraId="70CA848B" w14:textId="77777777" w:rsidR="00D948DA" w:rsidRDefault="00D948DA" w:rsidP="00D94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244BBFDC" w14:textId="77777777" w:rsidR="00126D8F" w:rsidRDefault="00126D8F" w:rsidP="00D94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090C1C0A" w14:textId="77777777" w:rsidR="00126D8F" w:rsidRDefault="00126D8F" w:rsidP="00D94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309C5931" w14:textId="77777777" w:rsidR="00126D8F" w:rsidRDefault="00126D8F" w:rsidP="00D948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14:paraId="7916710F" w14:textId="77777777" w:rsidR="00126D8F" w:rsidRPr="002229F4" w:rsidRDefault="00126D8F" w:rsidP="0012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«</w:t>
      </w:r>
      <w:r w:rsidRPr="00EF1259">
        <w:rPr>
          <w:rFonts w:ascii="Times New Roman" w:hAnsi="Times New Roman" w:cs="Times New Roman"/>
          <w:color w:val="000000"/>
          <w:sz w:val="28"/>
          <w:szCs w:val="28"/>
        </w:rPr>
        <w:t>Ветеринария и зоотехния»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Г.Е. Усков</w:t>
      </w:r>
    </w:p>
    <w:p w14:paraId="6CFC387E" w14:textId="77777777" w:rsidR="00D948DA" w:rsidRDefault="00D948DA" w:rsidP="00FB7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03748" w14:textId="77777777" w:rsidR="00FB75A2" w:rsidRDefault="00FB75A2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58239" w14:textId="77777777" w:rsidR="00FB75A2" w:rsidRDefault="00FB75A2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19FF7" w14:textId="77777777" w:rsidR="00FB75A2" w:rsidRDefault="00FB75A2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D013" w14:textId="77777777" w:rsidR="00D948DA" w:rsidRDefault="00D948DA" w:rsidP="00D94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14:paraId="08D540CC" w14:textId="77777777" w:rsidR="00D948DA" w:rsidRDefault="00D948DA" w:rsidP="00D94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14:paraId="7823880E" w14:textId="0276C2C5" w:rsidR="00D948DA" w:rsidRDefault="00D948DA" w:rsidP="00D948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«КГУ</w:t>
      </w:r>
      <w:r w:rsidR="00BA0B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А.У. Есембекова</w:t>
      </w:r>
    </w:p>
    <w:p w14:paraId="062778E6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5D41D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B2F15" w14:textId="77777777" w:rsidR="007D6805" w:rsidRPr="007D6805" w:rsidRDefault="007D6805" w:rsidP="007D68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05">
        <w:rPr>
          <w:rFonts w:ascii="Times New Roman" w:hAnsi="Times New Roman"/>
          <w:sz w:val="28"/>
          <w:szCs w:val="28"/>
        </w:rPr>
        <w:t xml:space="preserve">Специалист по учебно-методической </w:t>
      </w:r>
    </w:p>
    <w:p w14:paraId="4EE9F6BE" w14:textId="77777777" w:rsidR="007D6805" w:rsidRPr="007D6805" w:rsidRDefault="007D6805" w:rsidP="007D68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05">
        <w:rPr>
          <w:rFonts w:ascii="Times New Roman" w:hAnsi="Times New Roman"/>
          <w:sz w:val="28"/>
          <w:szCs w:val="28"/>
        </w:rPr>
        <w:t>работе 1 категории                                                                      М.В. Карпова</w:t>
      </w:r>
    </w:p>
    <w:p w14:paraId="7EB73E17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5E53A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B90F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3703C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563F8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90772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F7EE6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41944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A2C22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BD372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B6DA5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A1362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B24F8" w14:textId="77777777" w:rsidR="00D948DA" w:rsidRPr="00B348DE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626EB" w14:textId="77777777" w:rsidR="00D948DA" w:rsidRDefault="00D948DA" w:rsidP="00D948D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14:paraId="3CFFE3A2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2 зачетных единицы трудоемкости (72 академических часов)</w:t>
      </w:r>
    </w:p>
    <w:p w14:paraId="3FCC84A9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1542"/>
        <w:gridCol w:w="1542"/>
      </w:tblGrid>
      <w:tr w:rsidR="00D948DA" w14:paraId="5A6EAD7A" w14:textId="77777777" w:rsidTr="00D948DA"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13D3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439F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E68D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D948DA" w14:paraId="305CD24C" w14:textId="77777777" w:rsidTr="00D948DA">
        <w:tc>
          <w:tcPr>
            <w:tcW w:w="6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FDB5" w14:textId="77777777" w:rsidR="00D948DA" w:rsidRDefault="00D94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E12B" w14:textId="77777777" w:rsidR="00D948DA" w:rsidRDefault="00D94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11559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8DA" w14:paraId="33306628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74B7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78C8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6480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D948DA" w14:paraId="293D8879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BD67C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379A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DFA4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948DA" w14:paraId="1E463081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4108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96CA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96C6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48DA" w14:paraId="3A522588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8109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14:paraId="1EC5E447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3F80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E4D2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D948DA" w14:paraId="0258DBA3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92B1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8AA8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240B4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948DA" w14:paraId="6717267A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B011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14:paraId="50E54A54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544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FB5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948DA" w14:paraId="44A36718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14A5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0795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D2E5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D948DA" w14:paraId="0200979A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DDA2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687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7F0B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6BC490D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1542"/>
        <w:gridCol w:w="1542"/>
      </w:tblGrid>
      <w:tr w:rsidR="00D948DA" w14:paraId="05848577" w14:textId="77777777" w:rsidTr="00D948DA"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594C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B25F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всю дисциплину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A06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D948DA" w14:paraId="2E4DCA2F" w14:textId="77777777" w:rsidTr="00D948DA">
        <w:tc>
          <w:tcPr>
            <w:tcW w:w="6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D01D" w14:textId="77777777" w:rsidR="00D948DA" w:rsidRDefault="00D94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D6FA" w14:textId="77777777" w:rsidR="00D948DA" w:rsidRDefault="00D948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02AFB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8DA" w14:paraId="54E02DD6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2F3C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AF98C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4474D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948DA" w14:paraId="0A0546B8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B54EB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57D9B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9307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8DA" w14:paraId="302009F1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6A5CA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D88C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6C77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8DA" w14:paraId="38597A20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A2DED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работа, всего часов</w:t>
            </w:r>
          </w:p>
          <w:p w14:paraId="6530D2F5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9F67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126C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D948DA" w14:paraId="4049E056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DCA3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5033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9F73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8DA" w14:paraId="175672A5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09BF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самостоятельной работы</w:t>
            </w:r>
          </w:p>
          <w:p w14:paraId="66F2E1AA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(самостоятельное изучение тем (разделов) дисциплины)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2B93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60B3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D948DA" w14:paraId="4B842ECB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DF95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4772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C4F7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D948DA" w14:paraId="2E807ECE" w14:textId="77777777" w:rsidTr="00D948DA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ED47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73D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D288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128D5EAF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</w:t>
      </w:r>
    </w:p>
    <w:p w14:paraId="54761BBE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ОБРАЗОВАТЕЛЬНОЙ ПРОГРАММЫ</w:t>
      </w:r>
    </w:p>
    <w:p w14:paraId="52131C64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«Психология делового общения» относится к обязательной части блока Б 1 «Дисциплины (модули)». Изучение дисциплины базируется на результатах обучения, сформированных при изучении следующих дисциплин: «Русский язык делового общения», «Персональный менеджмент», «Философия», «Межкультурное взаимодействие».</w:t>
      </w:r>
    </w:p>
    <w:p w14:paraId="42351666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«Психология делового общения» направлена на изучение психологии общения, его основных характеристик, процесса межличностного общения и межличностного взаимодействия, методов разрешения конфликтных ситуаций.</w:t>
      </w:r>
    </w:p>
    <w:p w14:paraId="09A91A61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ПЛАНИРУЕМЫЕ РЕЗУЛЬТАТЫ ОБУЧЕНИЯ</w:t>
      </w:r>
    </w:p>
    <w:p w14:paraId="3765AE1E" w14:textId="77777777" w:rsidR="00D948DA" w:rsidRPr="00E779A1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освоения дисциплины «Психология делового общения» является повышение общей и психологической </w:t>
      </w:r>
      <w:hyperlink r:id="rId5" w:history="1">
        <w:r w:rsidRPr="00E779A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культуры делового общения</w:t>
        </w:r>
      </w:hyperlink>
      <w:r w:rsidRPr="00E7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D57530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освоения дисциплины являются:</w:t>
      </w:r>
    </w:p>
    <w:p w14:paraId="61FD866E" w14:textId="77777777" w:rsidR="00D948DA" w:rsidRDefault="00D948DA" w:rsidP="00D948D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особенностей психологии делового общения.</w:t>
      </w:r>
    </w:p>
    <w:p w14:paraId="561B1B8D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Освоение методов убеждения.</w:t>
      </w:r>
    </w:p>
    <w:p w14:paraId="68FCD825" w14:textId="77777777" w:rsidR="00D948DA" w:rsidRPr="00E779A1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Приобретение навыков поведения в конфликтных ситуациях, ведения дискуссии, собрания, </w:t>
      </w:r>
      <w:hyperlink r:id="rId6" w:history="1">
        <w:r w:rsidRPr="00E779A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деловых переговоров</w:t>
        </w:r>
      </w:hyperlink>
      <w:r w:rsidRPr="00E77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FD012C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Знакомство с этикой и этикетом делового общения.</w:t>
      </w:r>
    </w:p>
    <w:p w14:paraId="7322C6E1" w14:textId="77777777" w:rsidR="00D948DA" w:rsidRDefault="00D948DA" w:rsidP="00D948D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рефлексивных способностей студентов.</w:t>
      </w:r>
    </w:p>
    <w:p w14:paraId="18349409" w14:textId="77777777" w:rsidR="00D948DA" w:rsidRDefault="00D948DA" w:rsidP="00D9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14:paraId="341FDF22" w14:textId="77777777" w:rsidR="00D948DA" w:rsidRDefault="00D948DA" w:rsidP="00D948DA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пособен осуществлять социальное взаимодействие и реализовывать свою роль в команде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(УК-3).</w:t>
      </w:r>
    </w:p>
    <w:p w14:paraId="45BFE83A" w14:textId="77777777" w:rsidR="00D948DA" w:rsidRDefault="00D948DA" w:rsidP="00D948DA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</w:t>
      </w:r>
    </w:p>
    <w:p w14:paraId="6E3CE0D8" w14:textId="77777777" w:rsidR="00D948DA" w:rsidRDefault="00D948DA" w:rsidP="00D9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14:paraId="308AAE43" w14:textId="77777777" w:rsidR="00D948DA" w:rsidRDefault="00D948DA" w:rsidP="00D9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Знать: формы и методы работы в команде (УК-3);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приоритеты собственной деятельности и способы ее совершенствования на основе самооценки и образования в течение всей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(УК-6).</w:t>
      </w:r>
    </w:p>
    <w:p w14:paraId="534C1A7A" w14:textId="77777777" w:rsidR="00D948DA" w:rsidRDefault="00D948DA" w:rsidP="00D94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Уметь: организовывать и руководить работой команды, вырабатывая командную стратегию для достижения поставленной цели (УК-3);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(УК-6).</w:t>
      </w:r>
    </w:p>
    <w:p w14:paraId="29A0A7DE" w14:textId="45F87385" w:rsidR="00D948DA" w:rsidRDefault="00D948DA" w:rsidP="00D94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Владеть: методами иприемами работы в команде (УК-3);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способами реализации собственной деятельности и ее совершенствования на основе самооценки и образования в течение всей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(УК-6).</w:t>
      </w:r>
    </w:p>
    <w:p w14:paraId="4EB9321D" w14:textId="77777777" w:rsidR="00B348DE" w:rsidRPr="00B348DE" w:rsidRDefault="00B348DE" w:rsidP="00B348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348DE">
        <w:rPr>
          <w:rFonts w:ascii="Times New Roman" w:hAnsi="Times New Roman"/>
          <w:color w:val="000000"/>
          <w:sz w:val="24"/>
          <w:szCs w:val="24"/>
        </w:rPr>
        <w:t>Индикаторы</w:t>
      </w:r>
      <w:r w:rsidRPr="00B348DE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и</w:t>
      </w:r>
      <w:r w:rsidRPr="00B348DE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дескрипторы</w:t>
      </w:r>
      <w:r w:rsidRPr="00B348DE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части</w:t>
      </w:r>
      <w:r w:rsidRPr="00B348DE">
        <w:rPr>
          <w:rFonts w:ascii="Times New Roman"/>
          <w:color w:val="000000"/>
          <w:spacing w:val="69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соответствующей</w:t>
      </w:r>
      <w:r w:rsidRPr="00B348DE">
        <w:rPr>
          <w:rFonts w:ascii="Times New Roman"/>
          <w:color w:val="000000"/>
          <w:spacing w:val="70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компетенции,</w:t>
      </w:r>
      <w:r w:rsidRPr="00B348DE">
        <w:rPr>
          <w:rFonts w:ascii="Times New Roman"/>
          <w:color w:val="000000"/>
          <w:spacing w:val="68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pacing w:val="2"/>
          <w:sz w:val="24"/>
          <w:szCs w:val="24"/>
        </w:rPr>
        <w:t>форми</w:t>
      </w:r>
      <w:r w:rsidRPr="00B348DE">
        <w:rPr>
          <w:rFonts w:ascii="Times New Roman" w:hAnsi="Times New Roman"/>
          <w:color w:val="000000"/>
          <w:sz w:val="24"/>
          <w:szCs w:val="24"/>
        </w:rPr>
        <w:t>руемой</w:t>
      </w:r>
      <w:r w:rsidRPr="00B348DE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в</w:t>
      </w:r>
      <w:r w:rsidRPr="00B348DE">
        <w:rPr>
          <w:rFonts w:ascii="Times New Roman"/>
          <w:color w:val="000000"/>
          <w:spacing w:val="99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процессе</w:t>
      </w:r>
      <w:r w:rsidRPr="00B348DE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изучения</w:t>
      </w:r>
      <w:r w:rsidRPr="00B348DE">
        <w:rPr>
          <w:rFonts w:ascii="Times New Roman"/>
          <w:color w:val="000000"/>
          <w:spacing w:val="98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дисциплины</w:t>
      </w:r>
      <w:r w:rsidRPr="00B348DE">
        <w:rPr>
          <w:rFonts w:ascii="Times New Roman"/>
          <w:color w:val="000000"/>
          <w:spacing w:val="101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«</w:t>
      </w:r>
      <w:r w:rsidRPr="00B348DE">
        <w:rPr>
          <w:rFonts w:ascii="Times New Roman" w:hAnsi="Times New Roman"/>
          <w:sz w:val="24"/>
          <w:szCs w:val="24"/>
        </w:rPr>
        <w:t>Психология делового общения</w:t>
      </w:r>
      <w:r w:rsidRPr="00B348DE">
        <w:rPr>
          <w:rFonts w:ascii="Times New Roman" w:hAnsi="Times New Roman"/>
          <w:color w:val="000000"/>
          <w:sz w:val="24"/>
          <w:szCs w:val="24"/>
        </w:rPr>
        <w:t>»,</w:t>
      </w:r>
      <w:r w:rsidRPr="00B348DE">
        <w:rPr>
          <w:rFonts w:ascii="Times New Roman"/>
          <w:color w:val="000000"/>
          <w:spacing w:val="56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оцениваются</w:t>
      </w:r>
      <w:r w:rsidRPr="00B348DE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при</w:t>
      </w:r>
      <w:r w:rsidRPr="00B348DE">
        <w:rPr>
          <w:rFonts w:ascii="Times New Roman"/>
          <w:color w:val="000000"/>
          <w:spacing w:val="57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помощи</w:t>
      </w:r>
      <w:r w:rsidRPr="00B348DE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оценочных</w:t>
      </w:r>
      <w:r w:rsidRPr="00B348DE">
        <w:rPr>
          <w:rFonts w:ascii="Times New Roman"/>
          <w:color w:val="000000"/>
          <w:spacing w:val="58"/>
          <w:sz w:val="24"/>
          <w:szCs w:val="24"/>
        </w:rPr>
        <w:t xml:space="preserve"> </w:t>
      </w:r>
      <w:r w:rsidRPr="00B348DE">
        <w:rPr>
          <w:rFonts w:ascii="Times New Roman" w:hAnsi="Times New Roman"/>
          <w:color w:val="000000"/>
          <w:sz w:val="24"/>
          <w:szCs w:val="24"/>
        </w:rPr>
        <w:t>средств.</w:t>
      </w:r>
    </w:p>
    <w:p w14:paraId="31C45E19" w14:textId="77777777" w:rsidR="00B348DE" w:rsidRPr="00B348DE" w:rsidRDefault="00B348DE" w:rsidP="00B34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48DE">
        <w:rPr>
          <w:rFonts w:ascii="Times New Roman" w:hAnsi="Times New Roman"/>
          <w:color w:val="000000"/>
          <w:sz w:val="24"/>
          <w:szCs w:val="24"/>
        </w:rPr>
        <w:t>Планируемые результаты обучения по дисциплине «</w:t>
      </w:r>
      <w:r w:rsidRPr="00B348DE">
        <w:rPr>
          <w:rFonts w:ascii="Times New Roman" w:hAnsi="Times New Roman"/>
          <w:sz w:val="24"/>
          <w:szCs w:val="24"/>
        </w:rPr>
        <w:t>Психология делового общения</w:t>
      </w:r>
      <w:r w:rsidRPr="00B348DE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компетенций </w:t>
      </w:r>
      <w:r w:rsidRPr="00B348DE">
        <w:rPr>
          <w:rFonts w:ascii="Times New Roman" w:hAnsi="Times New Roman"/>
          <w:sz w:val="24"/>
          <w:szCs w:val="24"/>
        </w:rPr>
        <w:t>УК-3</w:t>
      </w:r>
      <w:r w:rsidRPr="00B348DE">
        <w:rPr>
          <w:rFonts w:ascii="Times New Roman" w:hAnsi="Times New Roman"/>
          <w:color w:val="000000"/>
          <w:sz w:val="24"/>
          <w:szCs w:val="24"/>
        </w:rPr>
        <w:t xml:space="preserve"> перечень оценочных средств</w:t>
      </w:r>
    </w:p>
    <w:p w14:paraId="555ABD92" w14:textId="77777777" w:rsidR="00B348DE" w:rsidRPr="00B348DE" w:rsidRDefault="00B348DE" w:rsidP="00B34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65"/>
        <w:gridCol w:w="2040"/>
        <w:gridCol w:w="1665"/>
        <w:gridCol w:w="2046"/>
        <w:gridCol w:w="1715"/>
      </w:tblGrid>
      <w:tr w:rsidR="00B348DE" w:rsidRPr="00B348DE" w14:paraId="56328226" w14:textId="77777777" w:rsidTr="001F3C0D">
        <w:tc>
          <w:tcPr>
            <w:tcW w:w="535" w:type="dxa"/>
          </w:tcPr>
          <w:p w14:paraId="152777BD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39" w:type="dxa"/>
          </w:tcPr>
          <w:p w14:paraId="26293E24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2081" w:type="dxa"/>
          </w:tcPr>
          <w:p w14:paraId="1741B290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37" w:type="dxa"/>
          </w:tcPr>
          <w:p w14:paraId="4E6BFCBA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2092" w:type="dxa"/>
          </w:tcPr>
          <w:p w14:paraId="1FCB512D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86" w:type="dxa"/>
          </w:tcPr>
          <w:p w14:paraId="55F5EA83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B348DE" w:rsidRPr="00B348DE" w14:paraId="4EA4F796" w14:textId="77777777" w:rsidTr="001F3C0D">
        <w:trPr>
          <w:trHeight w:val="2114"/>
        </w:trPr>
        <w:tc>
          <w:tcPr>
            <w:tcW w:w="535" w:type="dxa"/>
          </w:tcPr>
          <w:p w14:paraId="6AB7CE7C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9" w:type="dxa"/>
          </w:tcPr>
          <w:p w14:paraId="28794D5B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ИД-1 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</w:p>
        </w:tc>
        <w:tc>
          <w:tcPr>
            <w:tcW w:w="2081" w:type="dxa"/>
          </w:tcPr>
          <w:p w14:paraId="50995B86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формы и методы работы в команде </w:t>
            </w:r>
          </w:p>
        </w:tc>
        <w:tc>
          <w:tcPr>
            <w:tcW w:w="1637" w:type="dxa"/>
          </w:tcPr>
          <w:p w14:paraId="2658F7C0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З (ИД-1у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2" w:type="dxa"/>
          </w:tcPr>
          <w:p w14:paraId="3E2552F2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Знает: п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ринципы и типы деловых взаимодействий. </w:t>
            </w:r>
          </w:p>
        </w:tc>
        <w:tc>
          <w:tcPr>
            <w:tcW w:w="1686" w:type="dxa"/>
          </w:tcPr>
          <w:p w14:paraId="38EBF1B8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B348DE" w:rsidRPr="00B348DE" w14:paraId="5F547FA7" w14:textId="77777777" w:rsidTr="001F3C0D">
        <w:tc>
          <w:tcPr>
            <w:tcW w:w="535" w:type="dxa"/>
          </w:tcPr>
          <w:p w14:paraId="29BB03DE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39" w:type="dxa"/>
          </w:tcPr>
          <w:p w14:paraId="06903557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ИД-2у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</w:p>
        </w:tc>
        <w:tc>
          <w:tcPr>
            <w:tcW w:w="2081" w:type="dxa"/>
          </w:tcPr>
          <w:p w14:paraId="655B0E57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1637" w:type="dxa"/>
          </w:tcPr>
          <w:p w14:paraId="7142013C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У (ИД-2у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2" w:type="dxa"/>
          </w:tcPr>
          <w:p w14:paraId="0C364EA4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Умеет: различать п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сихологические типы людей и их проявления в работе и общении,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 xml:space="preserve"> грамотно их анализировать </w:t>
            </w:r>
          </w:p>
        </w:tc>
        <w:tc>
          <w:tcPr>
            <w:tcW w:w="1686" w:type="dxa"/>
          </w:tcPr>
          <w:p w14:paraId="1A73962A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B348DE" w:rsidRPr="00B348DE" w14:paraId="27BFC4D5" w14:textId="77777777" w:rsidTr="001F3C0D">
        <w:tc>
          <w:tcPr>
            <w:tcW w:w="535" w:type="dxa"/>
          </w:tcPr>
          <w:p w14:paraId="47B224ED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39" w:type="dxa"/>
          </w:tcPr>
          <w:p w14:paraId="183F6A39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ИД-3у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</w:p>
        </w:tc>
        <w:tc>
          <w:tcPr>
            <w:tcW w:w="2081" w:type="dxa"/>
          </w:tcPr>
          <w:p w14:paraId="53DAC32E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методами и</w:t>
            </w:r>
            <w:r w:rsidRPr="00B348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приемами работы в команде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14:paraId="0A7E9794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 (ИД-3у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К-3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2" w:type="dxa"/>
          </w:tcPr>
          <w:p w14:paraId="3589B067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Владеет: с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тратегиями поведения в конфликтных ситуациях. коллектива, способами его 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формирования</w:t>
            </w:r>
          </w:p>
        </w:tc>
        <w:tc>
          <w:tcPr>
            <w:tcW w:w="1686" w:type="dxa"/>
          </w:tcPr>
          <w:p w14:paraId="7E413CA0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lastRenderedPageBreak/>
              <w:t>Вопросы для сдачи зачета</w:t>
            </w:r>
          </w:p>
        </w:tc>
      </w:tr>
    </w:tbl>
    <w:p w14:paraId="02EED8DA" w14:textId="77777777" w:rsidR="00B348DE" w:rsidRPr="00B348DE" w:rsidRDefault="00B348DE" w:rsidP="00B348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E2E3" w14:textId="77777777" w:rsidR="00B348DE" w:rsidRPr="00B348DE" w:rsidRDefault="00B348DE" w:rsidP="00B34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348DE">
        <w:rPr>
          <w:rFonts w:ascii="Times New Roman" w:hAnsi="Times New Roman"/>
          <w:color w:val="000000"/>
          <w:sz w:val="24"/>
          <w:szCs w:val="24"/>
        </w:rPr>
        <w:t>Планируемые результаты обучения по дисциплине «</w:t>
      </w:r>
      <w:r w:rsidRPr="00B348DE">
        <w:rPr>
          <w:rFonts w:ascii="Times New Roman" w:hAnsi="Times New Roman"/>
          <w:sz w:val="24"/>
          <w:szCs w:val="24"/>
        </w:rPr>
        <w:t>Психология делового общения</w:t>
      </w:r>
      <w:r w:rsidRPr="00B348DE">
        <w:rPr>
          <w:rFonts w:ascii="Times New Roman" w:hAnsi="Times New Roman"/>
          <w:color w:val="000000"/>
          <w:sz w:val="24"/>
          <w:szCs w:val="24"/>
        </w:rPr>
        <w:t xml:space="preserve">», индикаторы достижения компетенций </w:t>
      </w:r>
      <w:r w:rsidRPr="00B348DE">
        <w:rPr>
          <w:rFonts w:ascii="Times New Roman" w:hAnsi="Times New Roman"/>
          <w:sz w:val="24"/>
          <w:szCs w:val="24"/>
        </w:rPr>
        <w:t>УК-6</w:t>
      </w:r>
      <w:r w:rsidRPr="00B348DE">
        <w:rPr>
          <w:rFonts w:ascii="Times New Roman" w:hAnsi="Times New Roman"/>
          <w:color w:val="000000"/>
          <w:sz w:val="24"/>
          <w:szCs w:val="24"/>
        </w:rPr>
        <w:t xml:space="preserve"> перечень оценочных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565"/>
        <w:gridCol w:w="1985"/>
        <w:gridCol w:w="1665"/>
        <w:gridCol w:w="1875"/>
        <w:gridCol w:w="1715"/>
      </w:tblGrid>
      <w:tr w:rsidR="00B348DE" w:rsidRPr="00B348DE" w14:paraId="0E65ACB5" w14:textId="77777777" w:rsidTr="001F3C0D">
        <w:tc>
          <w:tcPr>
            <w:tcW w:w="540" w:type="dxa"/>
          </w:tcPr>
          <w:p w14:paraId="0369E115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5" w:type="dxa"/>
          </w:tcPr>
          <w:p w14:paraId="0FEC991B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1985" w:type="dxa"/>
          </w:tcPr>
          <w:p w14:paraId="02BA5650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65" w:type="dxa"/>
          </w:tcPr>
          <w:p w14:paraId="418DE2B3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1875" w:type="dxa"/>
          </w:tcPr>
          <w:p w14:paraId="7B3ECA3D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15" w:type="dxa"/>
          </w:tcPr>
          <w:p w14:paraId="32E17581" w14:textId="77777777" w:rsidR="00B348DE" w:rsidRPr="00B348DE" w:rsidRDefault="00B348DE" w:rsidP="00B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DE">
              <w:rPr>
                <w:rFonts w:ascii="Times New Roman" w:hAnsi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B348DE" w:rsidRPr="00B348DE" w14:paraId="63B0D57C" w14:textId="77777777" w:rsidTr="001F3C0D">
        <w:trPr>
          <w:trHeight w:val="2114"/>
        </w:trPr>
        <w:tc>
          <w:tcPr>
            <w:tcW w:w="540" w:type="dxa"/>
          </w:tcPr>
          <w:p w14:paraId="6D9F633C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5" w:type="dxa"/>
          </w:tcPr>
          <w:p w14:paraId="16AED994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ИД-1 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-6</w:t>
            </w:r>
          </w:p>
        </w:tc>
        <w:tc>
          <w:tcPr>
            <w:tcW w:w="1985" w:type="dxa"/>
          </w:tcPr>
          <w:p w14:paraId="4CDDC214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B34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665" w:type="dxa"/>
          </w:tcPr>
          <w:p w14:paraId="726B65C2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З (ИД-1у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1D2BC448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Знает: п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ринципы и типы деловых взаимодействий. </w:t>
            </w:r>
          </w:p>
        </w:tc>
        <w:tc>
          <w:tcPr>
            <w:tcW w:w="1715" w:type="dxa"/>
          </w:tcPr>
          <w:p w14:paraId="3315BAED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B348DE" w:rsidRPr="00B348DE" w14:paraId="656E4E04" w14:textId="77777777" w:rsidTr="001F3C0D">
        <w:tc>
          <w:tcPr>
            <w:tcW w:w="540" w:type="dxa"/>
          </w:tcPr>
          <w:p w14:paraId="11FAE984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5" w:type="dxa"/>
          </w:tcPr>
          <w:p w14:paraId="61DD1CE8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ИД-2у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</w:p>
        </w:tc>
        <w:tc>
          <w:tcPr>
            <w:tcW w:w="1985" w:type="dxa"/>
          </w:tcPr>
          <w:p w14:paraId="7AAAD3B5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B34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</w:t>
            </w:r>
          </w:p>
        </w:tc>
        <w:tc>
          <w:tcPr>
            <w:tcW w:w="1665" w:type="dxa"/>
          </w:tcPr>
          <w:p w14:paraId="0688C862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У (ИД-2у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487C145E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Умеет: различать п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сихологические типы людей и их проявления в работе и общении,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 xml:space="preserve"> грамотно их анализировать </w:t>
            </w:r>
          </w:p>
        </w:tc>
        <w:tc>
          <w:tcPr>
            <w:tcW w:w="1715" w:type="dxa"/>
          </w:tcPr>
          <w:p w14:paraId="5B263FE6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  <w:tr w:rsidR="00B348DE" w:rsidRPr="00B348DE" w14:paraId="5496A864" w14:textId="77777777" w:rsidTr="001F3C0D">
        <w:tc>
          <w:tcPr>
            <w:tcW w:w="540" w:type="dxa"/>
          </w:tcPr>
          <w:p w14:paraId="53B3EC22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5" w:type="dxa"/>
          </w:tcPr>
          <w:p w14:paraId="3876B7C8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ИД-3у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</w:p>
        </w:tc>
        <w:tc>
          <w:tcPr>
            <w:tcW w:w="1985" w:type="dxa"/>
          </w:tcPr>
          <w:p w14:paraId="3D754EEB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B34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 реализации собственной деятельности на основе самооценки и образования в течение всей жизни</w:t>
            </w:r>
          </w:p>
        </w:tc>
        <w:tc>
          <w:tcPr>
            <w:tcW w:w="1665" w:type="dxa"/>
          </w:tcPr>
          <w:p w14:paraId="5861705A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 (ИД-3у</w:t>
            </w:r>
            <w:r w:rsidRPr="00B348DE">
              <w:rPr>
                <w:rFonts w:ascii="Times New Roman" w:hAnsi="Times New Roman"/>
                <w:sz w:val="20"/>
                <w:szCs w:val="20"/>
                <w:vertAlign w:val="subscript"/>
              </w:rPr>
              <w:t>К-6</w:t>
            </w:r>
            <w:r w:rsidRPr="00B348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5" w:type="dxa"/>
          </w:tcPr>
          <w:p w14:paraId="2D200483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Владеет: с</w:t>
            </w:r>
            <w:r w:rsidRPr="00B34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тратегиями поведения в конфликтных ситуациях. коллектива, способами его формирования</w:t>
            </w:r>
          </w:p>
        </w:tc>
        <w:tc>
          <w:tcPr>
            <w:tcW w:w="1715" w:type="dxa"/>
          </w:tcPr>
          <w:p w14:paraId="4059EAEF" w14:textId="77777777" w:rsidR="00B348DE" w:rsidRPr="00B348DE" w:rsidRDefault="00B348DE" w:rsidP="00B348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DE">
              <w:rPr>
                <w:rFonts w:ascii="Times New Roman" w:hAnsi="Times New Roman"/>
                <w:sz w:val="20"/>
                <w:szCs w:val="20"/>
              </w:rPr>
              <w:t>Вопросы для сдачи зачета</w:t>
            </w:r>
          </w:p>
        </w:tc>
      </w:tr>
    </w:tbl>
    <w:p w14:paraId="40890DE1" w14:textId="77777777" w:rsidR="00B348DE" w:rsidRDefault="00B348DE" w:rsidP="00D94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4B88F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p w14:paraId="3438EF5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Учебно-тематический план</w:t>
      </w:r>
    </w:p>
    <w:p w14:paraId="07418DBB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053"/>
        <w:gridCol w:w="4547"/>
        <w:gridCol w:w="1560"/>
        <w:gridCol w:w="1530"/>
      </w:tblGrid>
      <w:tr w:rsidR="00D948DA" w14:paraId="6FDC42A2" w14:textId="77777777" w:rsidTr="00D948DA">
        <w:trPr>
          <w:trHeight w:val="345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053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F75B" w14:textId="77777777" w:rsidR="00D948DA" w:rsidRDefault="00D948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38F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1472826B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0208E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511D65E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D948DA" w14:paraId="285DB877" w14:textId="77777777" w:rsidTr="00D948DA">
        <w:trPr>
          <w:trHeight w:val="300"/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459F" w14:textId="77777777" w:rsidR="00D948DA" w:rsidRDefault="00D948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DFDF" w14:textId="77777777" w:rsidR="00D948DA" w:rsidRDefault="00D948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53245" w14:textId="77777777" w:rsidR="00D948DA" w:rsidRDefault="00D948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66D1D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C88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Практич. занятия</w:t>
            </w:r>
          </w:p>
        </w:tc>
      </w:tr>
      <w:tr w:rsidR="00D948DA" w14:paraId="2213D135" w14:textId="77777777" w:rsidTr="00D948DA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636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4CC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42000D" w14:textId="77777777" w:rsidR="00D948DA" w:rsidRDefault="00D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8CE7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5EC1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948DA" w14:paraId="673DE869" w14:textId="77777777" w:rsidTr="00D948DA">
        <w:trPr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A67B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C0C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089B7D" w14:textId="77777777" w:rsidR="00D948DA" w:rsidRDefault="00D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1D44B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F87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8DA" w14:paraId="2A061DBD" w14:textId="77777777" w:rsidTr="00D948DA">
        <w:trPr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F5A9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2355B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5992F" w14:textId="77777777" w:rsidR="00D948DA" w:rsidRDefault="00D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психологии делового общения. Понятие «общение» и трудность его дефиниций.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719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C60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8DA" w14:paraId="223EFCC6" w14:textId="77777777" w:rsidTr="00D948DA">
        <w:trPr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FA6AA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99AC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A805" w14:textId="77777777" w:rsidR="00D948DA" w:rsidRDefault="00D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коммуникация. Типология и модели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BEF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694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8DA" w14:paraId="60C183E0" w14:textId="77777777" w:rsidTr="00D948DA">
        <w:trPr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F6F1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28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DCB2" w14:textId="77777777" w:rsidR="00D948DA" w:rsidRDefault="00D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53D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E56D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48DA" w14:paraId="757686AF" w14:textId="77777777" w:rsidTr="00D948DA">
        <w:trPr>
          <w:trHeight w:val="876"/>
          <w:jc w:val="center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1D2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9B1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9BCDD9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взаимодействие. Перцептивная и эмоциональная стороны делового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C77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CF1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48DA" w14:paraId="56A1A618" w14:textId="77777777" w:rsidTr="00D948DA">
        <w:trPr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9E5E7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5B25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E7DB99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деловых отношений. Механизмы воздействия в процессе делового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3959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F11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948DA" w14:paraId="6BCBF4C9" w14:textId="77777777" w:rsidTr="00D948DA">
        <w:trPr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BD0A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E5B4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DDF4B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FCDD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8219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948DA" w14:paraId="509B55D8" w14:textId="77777777" w:rsidTr="00D948DA">
        <w:trPr>
          <w:trHeight w:val="798"/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BEF4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5AE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1599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и конфликты в деловом общении. Способы их предупреждения и разрешения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18BF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4B9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8DA" w14:paraId="573AAF92" w14:textId="77777777" w:rsidTr="00D948DA">
        <w:trPr>
          <w:jc w:val="center"/>
        </w:trPr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25E5" w14:textId="77777777" w:rsidR="00D948DA" w:rsidRDefault="00D948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A7A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3CAE" w14:textId="77777777" w:rsidR="00D948DA" w:rsidRDefault="00D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D3F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EB1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48DA" w14:paraId="32D5B365" w14:textId="77777777" w:rsidTr="00D948DA">
        <w:trPr>
          <w:jc w:val="center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4D6F" w14:textId="77777777" w:rsidR="00D948DA" w:rsidRDefault="00D948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432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75431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4B4FEA21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03"/>
        <w:gridCol w:w="1561"/>
        <w:gridCol w:w="1531"/>
      </w:tblGrid>
      <w:tr w:rsidR="00D948DA" w14:paraId="42AF6C3E" w14:textId="77777777" w:rsidTr="00D948DA">
        <w:trPr>
          <w:trHeight w:val="34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D5EB" w14:textId="77777777" w:rsidR="00D948DA" w:rsidRDefault="00D948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81B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</w:p>
          <w:p w14:paraId="3C89588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15B6A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680C80A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</w:tr>
      <w:tr w:rsidR="00D948DA" w14:paraId="45A4C25C" w14:textId="77777777" w:rsidTr="00D948DA">
        <w:trPr>
          <w:trHeight w:val="300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5280" w14:textId="77777777" w:rsidR="00D948DA" w:rsidRDefault="00D948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D962" w14:textId="77777777" w:rsidR="00D948DA" w:rsidRDefault="00D948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592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CFE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Практич. занятия</w:t>
            </w:r>
          </w:p>
        </w:tc>
      </w:tr>
      <w:tr w:rsidR="00D948DA" w14:paraId="2BE7B602" w14:textId="77777777" w:rsidTr="00D948DA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1D69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9224C0" w14:textId="77777777" w:rsidR="00D948DA" w:rsidRDefault="00D9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психологии делового общения.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D14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C664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48DA" w14:paraId="03B6BF80" w14:textId="77777777" w:rsidTr="00D948DA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2FB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BA244D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деловых отношений. Механизмы воздействия в процессе делового 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721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C20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8DA" w14:paraId="2A27B2D5" w14:textId="77777777" w:rsidTr="00D948DA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435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BF57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2D91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000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48DA" w14:paraId="1744662D" w14:textId="77777777" w:rsidTr="00D948DA">
        <w:trPr>
          <w:trHeight w:val="79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684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350B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и конфликты в деловом общении. Способы их предупреждения и разрешения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C00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04D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8DA" w14:paraId="53E7B515" w14:textId="77777777" w:rsidTr="00D948DA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9D7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E01D" w14:textId="77777777" w:rsidR="00D948DA" w:rsidRDefault="00D948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7D4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A30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B1ABE4B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Содержание лекционных занятий</w:t>
      </w:r>
    </w:p>
    <w:p w14:paraId="4C033104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Психология как наука</w:t>
      </w:r>
    </w:p>
    <w:p w14:paraId="317C4457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психологии как науки. Научная и житейская психология. Проблема предмета психологии. Психические явления и психологические факты. Определение психологии как науки. Понятие о психике. Основные отрасли психологии. Методы исследования в психологии.</w:t>
      </w:r>
    </w:p>
    <w:p w14:paraId="075687F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Психология общения</w:t>
      </w:r>
    </w:p>
    <w:p w14:paraId="1DA9BCDC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общении. Общение как обмен информацией (коммуникация). Общение как взаимодействие (интеракция). Общение как восприятие человека человеком (социальная перцепция). Структура и функции общения. Содержание и эффекты межличностного восприятия. Компоненты техники общения. </w:t>
      </w:r>
    </w:p>
    <w:p w14:paraId="13BF0004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психологии делового общения. Понятие «общение» и трудность его дефиниций</w:t>
      </w:r>
    </w:p>
    <w:p w14:paraId="217066DB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виды, функции и цели делового общения. Место делового общения среди других видов общения. Стороны процесса общения. Определение делового общения с точки зрения специфики протекания в различных аспектах. Виды и уровни общения. Деловое общение как прагматическая необходимость и как самоцель. Стратегии общения.</w:t>
      </w:r>
    </w:p>
    <w:p w14:paraId="7026AB62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Деловое общение как социально-психологическая проблема. Виды делового взаимодействия, специфика ролей в деловом общении, особенности коллективных субъектов делового общения. </w:t>
      </w:r>
    </w:p>
    <w:p w14:paraId="1689C7EA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как коммуникация. Типология и модели общения</w:t>
      </w:r>
    </w:p>
    <w:p w14:paraId="3EC7127B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«коммуникация», «коммуникативная компетентность», «коммуникативный процесс», «коммуникативные сети», «мостик Файоля». Структура, основные функции и виды коммуникаций. Значение и необходимость коммуникативных ролей. Основные элементы коммуникации. Коммуникативные барьеры (профессиональные, смысловые,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организационные, личностно-психологические и др.). Типология модели общения. Синтоническая модель общения. Соотношение и особенности вербальной и невербальной сторон коммуникации, их специфика в деловом общении.</w:t>
      </w:r>
    </w:p>
    <w:p w14:paraId="761CD48B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как взаимодействие. Перцептивная и эмоциональная стороны делового общения</w:t>
      </w:r>
    </w:p>
    <w:p w14:paraId="4B12CCDC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типы деловых взаимодействий. Ролевое поведение личности в общении. Социально-психологическая роль как идеальная модель поведения (гендерные роли, ролевая структура группы, групповые взаимодействия). Роль эффекта восприятия в деловом общении. Эффекты и ошибки межличностного восприятия. Предрассудки и предубеждения, их психологические источники. Понятие межличностного восприятия в общении. Роль эмоций в общении. Феномены аттракции и их значение в деловом общении.</w:t>
      </w:r>
    </w:p>
    <w:p w14:paraId="2B49F136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основы деловых отношений. Механизмы воздействия в процессе делового общения</w:t>
      </w:r>
    </w:p>
    <w:p w14:paraId="4EB75D90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человека в организации и типы сотрудников. Детерминация поведения. Психологические типы людей и их проявления в работе и общении. Феномен личного влияния. Феномен обратной связи в межличностном общении. Трудности межличностного 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характеристики коллектива, его формирования и стиля управления. Мышление руководителя и принятие решения. Теории и типы лидерства.</w:t>
      </w:r>
    </w:p>
    <w:p w14:paraId="6B8D38F3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делового общения и психологические аспекты переговорного процесса</w:t>
      </w:r>
    </w:p>
    <w:p w14:paraId="23CEA1BD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этики, морали, этикета в деловом общении. Понятие менталитета делового общения. Разнообразие национальных моделей общения. Формы делового общения (деловая беседа, деловые переговоры, деловые совещания, деловые дискуссии, публичная (ораторская) речь)) и их характеристики. Культура делового общения по телефону. Работа с деловой корреспонденцией. Деловая дискуссия, полемика, спор и их психологические особенности. Психологическая техника, парирование замечаний и вопросов.</w:t>
      </w:r>
    </w:p>
    <w:p w14:paraId="491F9305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Барьеры и конфликты в деловом общении. Способы их предупреждения и разрешения</w:t>
      </w:r>
    </w:p>
    <w:p w14:paraId="5B580BF8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конфликта и барьера в общении, их структура и причины возникновения. Типология конфликтов и управление конфликтной ситуацией. Предпосылки возникновения конфликтов в процессе делового общения. Стратегии поведения в конфликтных ситуациях.</w:t>
      </w:r>
    </w:p>
    <w:p w14:paraId="5BD00B2C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 Практические занятия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989"/>
        <w:gridCol w:w="2214"/>
        <w:gridCol w:w="2220"/>
        <w:gridCol w:w="1529"/>
        <w:gridCol w:w="1529"/>
      </w:tblGrid>
      <w:tr w:rsidR="00D948DA" w14:paraId="6A2812D6" w14:textId="77777777" w:rsidTr="00D948DA">
        <w:trPr>
          <w:cantSplit/>
          <w:trHeight w:val="507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8E45" w14:textId="77777777" w:rsidR="00D948DA" w:rsidRDefault="00D948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E3CD80" w14:textId="77777777" w:rsidR="00D948DA" w:rsidRDefault="00D948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F7893" w14:textId="77777777" w:rsidR="00D948DA" w:rsidRDefault="00D948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6768" w14:textId="77777777" w:rsidR="00D948DA" w:rsidRDefault="00D948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раздела, темы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EFF9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14:paraId="029B1294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раздела,</w:t>
            </w:r>
          </w:p>
          <w:p w14:paraId="1224798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028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практического занятия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49EA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Норматив времени, час.</w:t>
            </w:r>
          </w:p>
        </w:tc>
      </w:tr>
      <w:tr w:rsidR="00D948DA" w14:paraId="35713FE0" w14:textId="77777777" w:rsidTr="00D948DA">
        <w:trPr>
          <w:cantSplit/>
          <w:trHeight w:val="4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7A61" w14:textId="77777777" w:rsidR="00D948DA" w:rsidRDefault="00D948D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9E87" w14:textId="77777777" w:rsidR="00D948DA" w:rsidRDefault="00D948D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58DD" w14:textId="77777777" w:rsidR="00D948DA" w:rsidRDefault="00D948D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1FC7D" w14:textId="77777777" w:rsidR="00D948DA" w:rsidRDefault="00D948D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2EF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Очная </w:t>
            </w:r>
          </w:p>
          <w:p w14:paraId="5AC66E6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</w:t>
            </w:r>
          </w:p>
          <w:p w14:paraId="098659D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0AB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Заочная форма </w:t>
            </w:r>
          </w:p>
          <w:p w14:paraId="54D2C8E1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обучения</w:t>
            </w:r>
          </w:p>
        </w:tc>
      </w:tr>
      <w:tr w:rsidR="00D948DA" w14:paraId="60E040B7" w14:textId="77777777" w:rsidTr="00D948DA">
        <w:trPr>
          <w:cantSplit/>
          <w:trHeight w:val="38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409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63D3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648F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B5D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820D50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9AD7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0FB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7849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4E373859" w14:textId="77777777" w:rsidTr="00D948DA">
        <w:trPr>
          <w:cantSplit/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8F2A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FA3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625C5B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E320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функции общения. Содержание и эффекты межличностного восприятия.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3B3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5DF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4CD543A6" w14:textId="77777777" w:rsidTr="00D948D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99EF3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AA5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AB230" w14:textId="77777777" w:rsidR="00D948DA" w:rsidRDefault="00D948DA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психологии делового общения.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821A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«общение» и трудность его дефиниций.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EECB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C94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4C6AECAF" w14:textId="77777777" w:rsidTr="00D948DA">
        <w:trPr>
          <w:cantSplit/>
          <w:trHeight w:val="11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0562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3E6B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6317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коммуникация. Типология и модели общения.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497D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барьеры. Типология модели общения.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51BF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EF7F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4DAA7B8B" w14:textId="77777777" w:rsidTr="00D948DA">
        <w:trPr>
          <w:cantSplit/>
          <w:trHeight w:val="5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D363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405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954E" w14:textId="77777777" w:rsidR="00D948DA" w:rsidRDefault="00D948DA">
            <w:pPr>
              <w:spacing w:after="0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B36A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E0D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8C2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778A283D" w14:textId="77777777" w:rsidTr="00D948DA">
        <w:trPr>
          <w:cantSplit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6E1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60F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2EFAE8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как взаимодействие. Перцептивная и эмоциональная стороны делового общения.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6BB4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Предрассудки и предубеждения, их психологические источники. Роль эмоций в общении.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8E90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10A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4B2B9156" w14:textId="77777777" w:rsidTr="00D948D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AE3D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1A39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45E228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деловых отношений. Механизмы воздействия в процессе делового общения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16A2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коллектива, его формирования и стиля управления.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399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2FB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948DA" w14:paraId="6CB5F35E" w14:textId="77777777" w:rsidTr="00D948D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69A1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3A14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DD06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D4CB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их характеристики.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50A1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D0503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24DFB8FC" w14:textId="77777777" w:rsidTr="00D948D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4E98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D0F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8DD2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и конфликты в деловом общении. Способы их предупреждения и разрешения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7A58" w14:textId="77777777" w:rsidR="00D948DA" w:rsidRDefault="00D94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поведения в конфликтных ситуациях.</w:t>
            </w:r>
          </w:p>
          <w:p w14:paraId="696E5FA0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77F4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8DD4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48DA" w14:paraId="272F2B0E" w14:textId="77777777" w:rsidTr="00D948D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7383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4BD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7756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0978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F14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CCF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48DA" w14:paraId="1E06C2BB" w14:textId="77777777" w:rsidTr="00D948DA">
        <w:trPr>
          <w:cantSplit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7873" w14:textId="77777777" w:rsidR="00D948DA" w:rsidRDefault="00D948D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AEBD" w14:textId="77777777" w:rsidR="00D948DA" w:rsidRDefault="00D948D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762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B84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14:paraId="04693D3B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МЕТОДИЧЕСКИЕ УКАЗАНИЯ ДЛЯ ОБУЧАЮЩИХСЯ</w:t>
      </w:r>
    </w:p>
    <w:p w14:paraId="545EA3E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ОСВОЕНИЮ ДИСЦИПЛИНЫ</w:t>
      </w:r>
    </w:p>
    <w:p w14:paraId="4DC19EFE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прослушивании лекций в конспекте рекомендуется отмечать все важные моменты, на которых заостряет внимание преподаватель, в частности те, которые направлены на качественную подготовку к практическим занятиям.</w:t>
      </w:r>
    </w:p>
    <w:p w14:paraId="17FD4F37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качественной подготовки к практическим занятиям необходима самостоятельная работа студентов, направленная на повторение материалов лекций, анализ дополнительной литературы по теме практического занятия. Рекомендуется подготовить вопросы, вызывающие затруднения и обсудить их с преподавателем перед проведением практического занятия.</w:t>
      </w:r>
    </w:p>
    <w:p w14:paraId="6BD4BBC2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 запланировано применение на практических занятиях технологий коллективного взаимодействия, разбора конкретных ситуаций. </w:t>
      </w:r>
      <w:r>
        <w:rPr>
          <w:rFonts w:ascii="Times New Roman" w:hAnsi="Times New Roman"/>
          <w:sz w:val="24"/>
          <w:szCs w:val="24"/>
        </w:rPr>
        <w:t xml:space="preserve">Интерактивные технологии полезны при обсуждении проблемных и неоднозначных вопросов, требующих выработки решения в ситуации неопределенности и аргументированного изложения своих взглядов, профессиональной позиции. В процессе самостоятельной деятельности студенты изучают и конспектируют рекомендуемую литературу, готовят доклады, рефераты. При изучении курса студенты должны ориентироваться на самостоятельное изучение психологических источников, их обсуждение на теоретических занятиях. </w:t>
      </w:r>
    </w:p>
    <w:p w14:paraId="5B33E5F4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лабораторных занятиях в целях лучшего освоения материала и получения высокой оценки по результатам освоения дисциплины.</w:t>
      </w:r>
    </w:p>
    <w:p w14:paraId="7109B1CE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самостоятельной работы подразумевает самостоятельное изучение разделов дисциплины, подготовку к практическим занятиям, подготовку к зачету.</w:t>
      </w:r>
    </w:p>
    <w:p w14:paraId="1BF728D2" w14:textId="77777777" w:rsidR="00D948DA" w:rsidRPr="00A86A77" w:rsidRDefault="00D948DA" w:rsidP="00A8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трудоемкость самостоятельной работы представлена в таблице:</w:t>
      </w:r>
    </w:p>
    <w:p w14:paraId="73E5B2DD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Рекомендуемый режим самостоятельной работы </w:t>
      </w:r>
    </w:p>
    <w:p w14:paraId="4E0BB96D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5"/>
        <w:gridCol w:w="1985"/>
      </w:tblGrid>
      <w:tr w:rsidR="00D948DA" w14:paraId="1051D34C" w14:textId="77777777" w:rsidTr="00D948DA">
        <w:trPr>
          <w:trHeight w:val="43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6F3A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4118DBBD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B2A910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14:paraId="6E0CCEFC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14:paraId="7C6D8344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D948DA" w14:paraId="13C16BD8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CD5F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8948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D4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948DA" w14:paraId="4E7C685C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0B64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F7EF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8DA" w14:paraId="47E14F38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77C7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C569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8DA" w14:paraId="00D01B69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FDC6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психологии делового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C5405" w14:textId="77777777" w:rsidR="00D948DA" w:rsidRDefault="00B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8DA" w14:paraId="5FEFB543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84B95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87510" w14:textId="77777777" w:rsidR="00D948DA" w:rsidRDefault="00B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8DA" w14:paraId="2CB3D80B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AC00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как взаимодействие.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3B9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8DA" w14:paraId="6D357113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E7F4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деловых отношений.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39D5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8DA" w14:paraId="097E25F6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FD7CB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642E" w14:textId="77777777" w:rsidR="00D948DA" w:rsidRDefault="00B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8DA" w14:paraId="408DE4DF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FB66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Барьеры и конфликты в деловом общении.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5844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48DA" w14:paraId="0D74D006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21362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практическим занятиям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 часу на каждое занятие)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5E4E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4FA1" w14:paraId="0DDFFAA8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90E" w14:textId="77777777" w:rsidR="00BD4FA1" w:rsidRPr="00BD4FA1" w:rsidRDefault="00B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рубежным контролям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часа на каждый рубежный контроль)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CE4BC" w14:textId="77777777" w:rsidR="00BD4FA1" w:rsidRDefault="00B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8DA" w14:paraId="7277382C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FCA55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0DC5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948DA" w14:paraId="11B48B59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E89E" w14:textId="77777777" w:rsidR="00D948DA" w:rsidRDefault="00D9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E053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14:paraId="56529BD7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5"/>
        <w:gridCol w:w="1985"/>
      </w:tblGrid>
      <w:tr w:rsidR="00D948DA" w14:paraId="4F2C3BB1" w14:textId="77777777" w:rsidTr="00D948DA">
        <w:trPr>
          <w:trHeight w:val="43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5E06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2F0DAA2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самостоятельной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003325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Рекомендуемая </w:t>
            </w:r>
          </w:p>
          <w:p w14:paraId="4BB6F86B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трудоемкость, </w:t>
            </w:r>
          </w:p>
          <w:p w14:paraId="456502E1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 час.</w:t>
            </w:r>
          </w:p>
        </w:tc>
      </w:tr>
      <w:tr w:rsidR="00D948DA" w14:paraId="7CDFEA93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D9DA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Самостоятельное изучение тем дисциплины: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7742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D948DA" w14:paraId="2E8FD928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142C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9EBF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8DA" w14:paraId="4F0A874F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B037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2244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8DA" w14:paraId="5CD02866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5BE29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психологии делового общения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0A48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8DA" w14:paraId="6B5B117C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AC65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коммуникация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6248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8DA" w14:paraId="1D7F9124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BE21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как взаимодействие.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CA09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48DA" w14:paraId="1D706A67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FCBB3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деловых отношений.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65FA8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48DA" w14:paraId="02AF8FDF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B7FF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делового общения и психологические аспекты переговорного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B5E2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48DA" w14:paraId="65F1D55B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1FA7" w14:textId="77777777" w:rsidR="00D948DA" w:rsidRDefault="00D948D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Барьеры и конфликты в деловом общении.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01A4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48DA" w14:paraId="75C0854A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E9AA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практическим занятиям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2 часа на каждое занятие)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DDEC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8DA" w14:paraId="34563331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70EC" w14:textId="77777777" w:rsidR="00D948DA" w:rsidRDefault="00D94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167A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948DA" w14:paraId="587E77E7" w14:textId="77777777" w:rsidTr="00D948D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B5B7" w14:textId="77777777" w:rsidR="00D948DA" w:rsidRDefault="00D94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224B" w14:textId="77777777" w:rsidR="00D948DA" w:rsidRDefault="00D9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14:paraId="06CABEE6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ФОНД ОЦЕНОЧНЫХ СРЕДСТВ </w:t>
      </w:r>
    </w:p>
    <w:p w14:paraId="2B0A3933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АТТЕСТАЦИИ ПО ДИСЦИПЛИНЕ</w:t>
      </w:r>
    </w:p>
    <w:p w14:paraId="4241237B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Перечень оценочных средств</w:t>
      </w:r>
    </w:p>
    <w:p w14:paraId="57FB0A3C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4"/>
          <w:szCs w:val="24"/>
        </w:rPr>
        <w:t>. Балльно-рейтинговая система контроля и оценки академической активности обучающихся (для очной формы обучения)</w:t>
      </w:r>
    </w:p>
    <w:p w14:paraId="54C496DB" w14:textId="77777777" w:rsidR="00D948DA" w:rsidRDefault="00D948DA" w:rsidP="00D948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Отчеты по практическим занятиям;</w:t>
      </w:r>
    </w:p>
    <w:p w14:paraId="14DC4174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Банк тестовых заданий к рубежным контролям № 1, № 2 (для очной формы обучения);</w:t>
      </w:r>
    </w:p>
    <w:p w14:paraId="60C7B636" w14:textId="77777777" w:rsidR="00D948DA" w:rsidRDefault="00D948DA" w:rsidP="00D948D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 к зачету.</w:t>
      </w:r>
    </w:p>
    <w:p w14:paraId="68A622DC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6.2. Система балльно-рейтинговой оценки </w:t>
      </w:r>
    </w:p>
    <w:p w14:paraId="48944BAE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обучающихся по дисциплине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504"/>
        <w:gridCol w:w="1138"/>
        <w:gridCol w:w="1130"/>
        <w:gridCol w:w="1469"/>
        <w:gridCol w:w="1022"/>
        <w:gridCol w:w="1022"/>
        <w:gridCol w:w="1855"/>
      </w:tblGrid>
      <w:tr w:rsidR="00D948DA" w14:paraId="2870C0F6" w14:textId="77777777" w:rsidTr="00D948DA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26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156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E4DD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</w:tr>
      <w:tr w:rsidR="00D948DA" w14:paraId="19FCD04B" w14:textId="77777777" w:rsidTr="00D948DA">
        <w:trPr>
          <w:cantSplit/>
          <w:trHeight w:val="454"/>
        </w:trPr>
        <w:tc>
          <w:tcPr>
            <w:tcW w:w="9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6C9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Очная форма обучения</w:t>
            </w:r>
          </w:p>
        </w:tc>
      </w:tr>
      <w:tr w:rsidR="00D948DA" w14:paraId="2E3D205C" w14:textId="77777777" w:rsidTr="00D948DA">
        <w:trPr>
          <w:cantSplit/>
          <w:trHeight w:val="18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8A04" w14:textId="77777777" w:rsidR="00D948DA" w:rsidRDefault="00D94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AD8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Распределение баллов за семестры по видам учебной работы, сроки сдачи учебной работы </w:t>
            </w:r>
            <w:r>
              <w:rPr>
                <w:rFonts w:ascii="Times New Roman" w:hAnsi="Times New Roman"/>
                <w:b/>
              </w:rPr>
              <w:t>(доводятся до сведения обучающихся на первом учебном занятии)</w:t>
            </w:r>
          </w:p>
        </w:tc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7D9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баллов</w:t>
            </w:r>
          </w:p>
        </w:tc>
      </w:tr>
      <w:tr w:rsidR="00D948DA" w14:paraId="7C806780" w14:textId="77777777" w:rsidTr="00D948DA">
        <w:trPr>
          <w:cantSplit/>
          <w:trHeight w:val="13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267C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64AD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FD9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учебной работы: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55C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лекций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F37C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защита отчетов по практическим работам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25D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Рубежный контроль №1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7D3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Рубежный контроль №2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823E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 </w:t>
            </w:r>
          </w:p>
        </w:tc>
      </w:tr>
      <w:tr w:rsidR="00D948DA" w14:paraId="5057D1D4" w14:textId="77777777" w:rsidTr="00D948DA">
        <w:trPr>
          <w:cantSplit/>
          <w:trHeight w:val="11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97AD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C38E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F427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Балльная оценка: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6A4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7FB1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622B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06A8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86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</w:t>
            </w:r>
          </w:p>
        </w:tc>
      </w:tr>
      <w:tr w:rsidR="00D948DA" w14:paraId="675C35C3" w14:textId="77777777" w:rsidTr="00D948DA">
        <w:trPr>
          <w:cantSplit/>
          <w:trHeight w:val="1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8483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6EE7" w14:textId="77777777" w:rsidR="00D948DA" w:rsidRDefault="00D948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18A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5B1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лекций по 2 балла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0732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 баллов за работу на каждом практическом занятии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0FCF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 практ занятии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61C6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4 практ занятии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025" w14:textId="77777777" w:rsidR="00D948DA" w:rsidRDefault="00D9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8DA" w14:paraId="167DC674" w14:textId="77777777" w:rsidTr="00D948DA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7073" w14:textId="77777777" w:rsidR="00D948DA" w:rsidRDefault="00D94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DA3A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8C82" w14:textId="77777777" w:rsidR="00D948DA" w:rsidRDefault="00D948D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и менее баллов – неудовлетворительно (не зачтено)</w:t>
            </w:r>
          </w:p>
          <w:p w14:paraId="58141BDD" w14:textId="77777777" w:rsidR="00D948DA" w:rsidRDefault="00D948DA" w:rsidP="00126D8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61-100 – зачтено</w:t>
            </w:r>
          </w:p>
        </w:tc>
      </w:tr>
      <w:tr w:rsidR="00D948DA" w14:paraId="346F35FB" w14:textId="77777777" w:rsidTr="00D948DA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0975" w14:textId="77777777" w:rsidR="00D948DA" w:rsidRDefault="00D94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CBFC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4D67" w14:textId="77777777" w:rsidR="00D948DA" w:rsidRDefault="00D94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допуска к промежуточной аттестации по дисциплине (модулю, практике)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 </w:t>
            </w:r>
          </w:p>
          <w:p w14:paraId="507A2D80" w14:textId="77777777" w:rsidR="00D948DA" w:rsidRDefault="00D948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Для получения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14:paraId="7A307378" w14:textId="77777777" w:rsidR="00D948DA" w:rsidRDefault="00D948D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Обучающийся, имеющий право на получение оценки </w:t>
            </w:r>
            <w:r>
              <w:rPr>
                <w:rFonts w:ascii="Times New Roman" w:eastAsia="Calibri" w:hAnsi="Times New Roman"/>
              </w:rPr>
              <w:t>без проведения процедуры промежуточной аттестации</w:t>
            </w:r>
            <w:r>
              <w:rPr>
                <w:rFonts w:ascii="Times New Roman" w:hAnsi="Times New Roman"/>
              </w:rPr>
              <w:t>, может повысить ее путем сдачи аттестационного испытания. В случае получения обучающимся на аттестационном испытании 0 баллов  итог балльной оценки по дисциплине (модулю, практике) не снижается.</w:t>
            </w:r>
          </w:p>
          <w:p w14:paraId="2FCAB8FB" w14:textId="77777777" w:rsidR="00D948DA" w:rsidRDefault="00D948D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14:paraId="0F274EBA" w14:textId="77777777" w:rsidR="00D948DA" w:rsidRDefault="00D948D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Основанием для получения дополнительных баллов являются:</w:t>
            </w:r>
          </w:p>
          <w:p w14:paraId="7203EB5E" w14:textId="77777777" w:rsidR="00D948DA" w:rsidRDefault="00D948D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14:paraId="1B695F06" w14:textId="77777777" w:rsidR="00D948DA" w:rsidRDefault="00D948DA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D948DA" w14:paraId="3A7932EA" w14:textId="77777777" w:rsidTr="00D948DA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BEFE" w14:textId="77777777" w:rsidR="00D948DA" w:rsidRDefault="00D94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E3D3" w14:textId="77777777" w:rsidR="00D948DA" w:rsidRDefault="00D948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виды учебной работы для неуспевающих (восстановившихся на курсе обучения) обучающихся для получения недостающих баллов в конце семестра</w:t>
            </w:r>
          </w:p>
        </w:tc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EF6C" w14:textId="77777777" w:rsidR="00D948DA" w:rsidRDefault="00D94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к промежуточной аттестации (зачету)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14:paraId="0CEEA694" w14:textId="77777777" w:rsidR="00D948DA" w:rsidRDefault="00D948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14:paraId="56A308DB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6.3. Процедура оценивания результатов освоения дисциплины</w:t>
      </w:r>
    </w:p>
    <w:p w14:paraId="4797AF32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Рубежные контроли проводятся в письменной тестовой форме. 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14:paraId="2128F1C0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тестовых заданий для рубежных контролей № 1 и №2 состоят из 15 вопросов (по 1 баллу за каждый правильный ответ). </w:t>
      </w:r>
    </w:p>
    <w:p w14:paraId="3ACF0B65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тестирование и письменное задание при рубежном контроле студенту отводится время не менее 40 минут.</w:t>
      </w:r>
    </w:p>
    <w:p w14:paraId="33F507D2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оценивает в баллах результаты тестового задания каждого студента по количеству правильных ответов и качества ответа и заносит в ведомость учета текущей успеваемости.</w:t>
      </w:r>
    </w:p>
    <w:p w14:paraId="5A39CCDE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 проводится в устной форме либо в форме письменного ответа на 1 вопрос, включенный в перечень вопросов по дисциплине. В ходе процедуры зачета студенту предоставляется выбор вопроса на стандартном бланке с подписью преподавателя и </w:t>
      </w:r>
      <w:r>
        <w:rPr>
          <w:rFonts w:ascii="Times New Roman" w:hAnsi="Times New Roman"/>
          <w:sz w:val="24"/>
          <w:szCs w:val="24"/>
        </w:rPr>
        <w:lastRenderedPageBreak/>
        <w:t xml:space="preserve">утвержденном подписью заведующего кафедрой. Выбор вопроса производится случайным образом. На подготовку ответа на вопрос студенту предоставляется время продолжительностью не более 0,25 часа (для зачета). В ходе ответа на вопрос зачета или при проверке письменных ответов на вопросы преподаватель имеет право задавать уточняющие и контрольные вопросы по всей тематике учебной дисциплины (в соответствии с Положением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формах, периодичности и порядке текущего контроля успеваемости и промежуточной аттестации студентов в Курганском государственном университете). По результатам промежуточной аттестации (зачета) преподаватель выставляет студенту оценку «зачтено», либо «не зачтено». </w:t>
      </w:r>
    </w:p>
    <w:p w14:paraId="767548B9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текущего контроля успеваемости, зачета заносятся преподавателем в экзаменационную ведомость, которая сдается в организационный отдел института в день зачета, а также выставляются в зачетную книжку студента.</w:t>
      </w:r>
    </w:p>
    <w:p w14:paraId="0C73C683" w14:textId="77777777" w:rsidR="00D948DA" w:rsidRDefault="00D948DA" w:rsidP="00D94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6.4. Примеры оценочных средств для рубежных контролей и зачета</w:t>
      </w:r>
    </w:p>
    <w:p w14:paraId="5093593E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</w:t>
      </w:r>
    </w:p>
    <w:p w14:paraId="3FD38E91" w14:textId="77777777" w:rsidR="00D948DA" w:rsidRDefault="00D948DA" w:rsidP="00D948DA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Коммуникация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…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общение между людьми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обмен информацией с помощью различных знаковых системВ) способ влияния на окружающих</w:t>
      </w:r>
    </w:p>
    <w:p w14:paraId="321131DC" w14:textId="77777777" w:rsidR="00D948DA" w:rsidRDefault="00D948DA" w:rsidP="00D94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bookmarkStart w:id="1" w:name="_Hlk11034524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общении выделяются: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А) содержание, цели и средства      Б) кодирование, тема и способ       В) цель, информация, чувства</w:t>
      </w:r>
    </w:p>
    <w:p w14:paraId="58B28EF3" w14:textId="77777777" w:rsidR="00D948DA" w:rsidRDefault="00D948DA" w:rsidP="00D94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Субъектами коммуникации могут выступать</w:t>
      </w:r>
    </w:p>
    <w:p w14:paraId="5522EBCC" w14:textId="77777777" w:rsidR="00D948DA" w:rsidRDefault="00D948DA" w:rsidP="00D94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группы       Б) отдельные личности       В) организации        Г) все ответы верны</w:t>
      </w:r>
    </w:p>
    <w:p w14:paraId="637798C5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</w:t>
      </w:r>
    </w:p>
    <w:p w14:paraId="7E2CB97F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Процесс непосредственного или опосредованного воздействия субъектов друг на друга, порождающий их взаимную обусловленность и связь.</w:t>
      </w:r>
    </w:p>
    <w:p w14:paraId="14D5279D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взаимодействие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деятельность      В) общение</w:t>
      </w:r>
    </w:p>
    <w:p w14:paraId="505D69DB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Термин, обозначающий характеристику тех компонентов общения, которые связаны с взаимодействием людей, с непосредственной организацией их совместной деятельности.</w:t>
      </w:r>
    </w:p>
    <w:p w14:paraId="2AB2DCC3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межличностное взаимодействие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интерактивная сторона общения </w:t>
      </w:r>
    </w:p>
    <w:p w14:paraId="2ACBF564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деловые переговоры</w:t>
      </w:r>
    </w:p>
    <w:p w14:paraId="6D91BAEB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Случайные или преднамеренные, частные или публичные, длительные или кратковременные, вербальные или невербальные контакты и связи двух и более человек, вызывающие взаимные изменения их поведения, деятельности, отношений и установок.</w:t>
      </w:r>
    </w:p>
    <w:p w14:paraId="0ABCAF0D" w14:textId="77777777" w:rsidR="00D948DA" w:rsidRDefault="00D948DA" w:rsidP="00D94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деловая переписка       Б) деловые переговоры     В)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ежличностное взаимодействие </w:t>
      </w:r>
    </w:p>
    <w:p w14:paraId="70408594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зачету</w:t>
      </w:r>
    </w:p>
    <w:p w14:paraId="7651845C" w14:textId="77777777" w:rsidR="00D948DA" w:rsidRDefault="00D948DA" w:rsidP="00D948DA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Особенности психологии как науки.</w:t>
      </w:r>
    </w:p>
    <w:p w14:paraId="304FB888" w14:textId="77777777" w:rsidR="00D948DA" w:rsidRDefault="00D948DA" w:rsidP="00D948DA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Проблема предмета психологии.</w:t>
      </w:r>
    </w:p>
    <w:p w14:paraId="7D66FDAA" w14:textId="77777777" w:rsidR="00D948DA" w:rsidRDefault="00D948DA" w:rsidP="00D948DA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Основные отрасли психологии. Методы психологии.</w:t>
      </w:r>
    </w:p>
    <w:p w14:paraId="731E4ECD" w14:textId="77777777" w:rsidR="00D948DA" w:rsidRDefault="00D948DA" w:rsidP="00D948DA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Модель коммуникативного процесса, по Лассуэллу.</w:t>
      </w:r>
    </w:p>
    <w:p w14:paraId="6CC20BFA" w14:textId="77777777" w:rsidR="00D948DA" w:rsidRDefault="00D948DA" w:rsidP="00D948DA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Коммуникативный барьер</w:t>
      </w:r>
    </w:p>
    <w:p w14:paraId="6B52593F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Сущность и процесс коммуникации.</w:t>
      </w:r>
    </w:p>
    <w:p w14:paraId="5136C796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Виды коммуникации.</w:t>
      </w:r>
    </w:p>
    <w:p w14:paraId="3D93AF84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Коммуникационные сети.</w:t>
      </w:r>
    </w:p>
    <w:p w14:paraId="65C1359D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Коммуникационные стили.</w:t>
      </w:r>
    </w:p>
    <w:p w14:paraId="4032BFFF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Преграды в межличностной коммуникации, пути совершенствования искусства общения.</w:t>
      </w:r>
    </w:p>
    <w:p w14:paraId="75FC6C0E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Виды и уровни общения.</w:t>
      </w:r>
    </w:p>
    <w:p w14:paraId="6FCA4DCB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Специфика делового общения.</w:t>
      </w:r>
    </w:p>
    <w:p w14:paraId="3F175690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Понятие о конфликте: классификация, причины, функции.</w:t>
      </w:r>
    </w:p>
    <w:p w14:paraId="7D60A8DA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Понятие о конфликте: структура, динамика.</w:t>
      </w:r>
    </w:p>
    <w:p w14:paraId="003AAB89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Переговорная практика разрешения конфликтов.</w:t>
      </w:r>
    </w:p>
    <w:p w14:paraId="65D34F74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Этапы организации и осуществления переговоров.</w:t>
      </w:r>
    </w:p>
    <w:p w14:paraId="769C072E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Стратегии ведения переговоров.</w:t>
      </w:r>
    </w:p>
    <w:p w14:paraId="5ACC6978" w14:textId="77777777" w:rsidR="00D948DA" w:rsidRDefault="00D948DA" w:rsidP="00D948DA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Посредничество как форма разрешения конфликтов.</w:t>
      </w:r>
    </w:p>
    <w:p w14:paraId="3E21C60E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Фонд оценочных средств</w:t>
      </w:r>
    </w:p>
    <w:p w14:paraId="30B7CBB9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банк заданий для текущего контроля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14:paraId="160F3A5F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ОСНОВНАЯ И ДОПОЛНИТЕЛЬНАЯ УЧЕБНАЯ ЛИТЕРАТУРА</w:t>
      </w:r>
    </w:p>
    <w:p w14:paraId="613F10E6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Основная учебная литература</w:t>
      </w:r>
    </w:p>
    <w:p w14:paraId="4B781ED9" w14:textId="77777777" w:rsidR="00D948DA" w:rsidRDefault="00D948DA" w:rsidP="004157C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Егидес, А. П. Психология конфликта [Электронный ресурс] : учеб. пособие / А. П. Егидес.: - М.: Московский финансово-промышленный университет «Синергия», 2013. - (Университетская серия) – Доступ из ЭБС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A4435C2" w14:textId="77777777" w:rsidR="00D948DA" w:rsidRDefault="00D948DA" w:rsidP="004157C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организационной психологии [Электронный ресурс]: учебное пособие / Под ред. В. И. Жога. : - М. : Прометей, 2013. – Доступ из ЭБС «Консультант студента»</w:t>
      </w:r>
    </w:p>
    <w:p w14:paraId="7BB923AD" w14:textId="77777777" w:rsidR="00D948DA" w:rsidRDefault="00D948DA" w:rsidP="00415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учебная литература</w:t>
      </w:r>
    </w:p>
    <w:p w14:paraId="089A9A9D" w14:textId="77777777" w:rsidR="00D948DA" w:rsidRDefault="00D948DA" w:rsidP="004157C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 [Электронный ресурс] : Учебное пособие для вузов / Балан В.П., Душкин А.В., Новосельцев В.И. и др. ; Под ред. профессора В.И. Новосельцева.: - М. : Горячая линия - Телеком, 2015. – Доступ из ЭБС «Консультант студента»</w:t>
      </w:r>
    </w:p>
    <w:p w14:paraId="226AB5BB" w14:textId="77777777" w:rsidR="00D948DA" w:rsidRDefault="00D948DA" w:rsidP="004157CD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управленческого взаимодействия [Электронный ресурс] / Журавлев А.Л. : - М.: Институт психологии РАН, 2004. - Доступ из ЭБС «Консультант студента»</w:t>
      </w:r>
    </w:p>
    <w:p w14:paraId="72CA8832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УЧЕБНО-МЕТОДИЧЕСКОЕ ОБЕСПЕЧЕНИЕ </w:t>
      </w:r>
    </w:p>
    <w:p w14:paraId="5ED7C805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САМОСТОЯТЕЛЬНОЙ РАБОТЫ ОБУЧАЮЩИХСЯ</w:t>
      </w:r>
    </w:p>
    <w:p w14:paraId="17214A5A" w14:textId="77777777" w:rsidR="00D948DA" w:rsidRDefault="00D948DA" w:rsidP="00D948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Жуйкова И.В. Методические указания по проведению практических занятий по дисциплине «Психология делового общения» (для студентов направления 44.03.05 «Физическая культура и безопасность жизнедеятельности»). Курган: КГУ, 2019. – 16 с.</w:t>
      </w:r>
    </w:p>
    <w:p w14:paraId="732E0CB3" w14:textId="77777777" w:rsidR="00D948DA" w:rsidRDefault="00D948DA" w:rsidP="00D948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РЕСУРСЫ СЕТИ «ИНТЕРНЕТ»,</w:t>
      </w:r>
    </w:p>
    <w:p w14:paraId="48AA1D19" w14:textId="77777777" w:rsidR="00D948DA" w:rsidRDefault="00D948DA" w:rsidP="00D948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ОСВОЕНИЯ ДИСЦИПЛИНЫ</w:t>
      </w:r>
    </w:p>
    <w:p w14:paraId="412B1B7A" w14:textId="77777777" w:rsidR="00D948DA" w:rsidRDefault="00BA0B01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koob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//</w:t>
        </w:r>
      </w:hyperlink>
    </w:p>
    <w:p w14:paraId="2DC9F788" w14:textId="77777777" w:rsidR="00D948DA" w:rsidRDefault="00BA0B01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.psylib.myword.ru//</w:t>
        </w:r>
      </w:hyperlink>
    </w:p>
    <w:p w14:paraId="3829D893" w14:textId="77777777" w:rsidR="00D948DA" w:rsidRDefault="00BA0B01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library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//</w:t>
        </w:r>
      </w:hyperlink>
    </w:p>
    <w:p w14:paraId="386653C6" w14:textId="77777777" w:rsidR="00D948DA" w:rsidRDefault="00BA0B01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0" w:history="1"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mywold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D948D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//</w:t>
        </w:r>
      </w:hyperlink>
    </w:p>
    <w:p w14:paraId="48A89AA3" w14:textId="77777777" w:rsidR="00D948DA" w:rsidRDefault="00D948DA" w:rsidP="00D948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dist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kgsu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- Система поддержки учебного процесса КГУ</w:t>
      </w:r>
    </w:p>
    <w:p w14:paraId="0741328A" w14:textId="77777777" w:rsidR="00D948DA" w:rsidRDefault="00D948DA" w:rsidP="00D948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ИНФОРМАЦИОННЫЕ ТЕХНОЛОГИИ, ПРОГРАММНОЕ ОБЕСПЕЧЕНИЕ И ИНФОРМАЦИОННЫЕ СПРАВОЧНЫЕ </w:t>
      </w:r>
    </w:p>
    <w:p w14:paraId="6B3C8B02" w14:textId="77777777" w:rsidR="00D948DA" w:rsidRDefault="00D948DA" w:rsidP="00D948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</w:t>
      </w:r>
    </w:p>
    <w:p w14:paraId="0CADB262" w14:textId="77777777" w:rsidR="00D948DA" w:rsidRDefault="00D948DA" w:rsidP="00D948DA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«Лань»</w:t>
      </w:r>
    </w:p>
    <w:p w14:paraId="7EA10761" w14:textId="77777777" w:rsidR="00D948DA" w:rsidRDefault="00D948DA" w:rsidP="00D948DA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«Консультант студента»</w:t>
      </w:r>
    </w:p>
    <w:p w14:paraId="02A513C5" w14:textId="77777777" w:rsidR="00D948DA" w:rsidRDefault="00D948DA" w:rsidP="00D948DA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>
        <w:rPr>
          <w:rFonts w:ascii="Times New Roman" w:hAnsi="Times New Roman"/>
          <w:sz w:val="24"/>
          <w:szCs w:val="24"/>
          <w:lang w:val="en-US"/>
        </w:rPr>
        <w:t>Znanium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»</w:t>
      </w:r>
    </w:p>
    <w:p w14:paraId="11F4260A" w14:textId="77777777" w:rsidR="00D948DA" w:rsidRDefault="00D948DA" w:rsidP="00D948DA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«Гарант» - справочно-правовая система </w:t>
      </w:r>
    </w:p>
    <w:p w14:paraId="5E640D53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МАТЕРИАЛЬНО-ТЕХНИЧЕСКОЕ ОБЕСПЕЧЕНИЕ </w:t>
      </w:r>
    </w:p>
    <w:p w14:paraId="3F6002C4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6156FC55" w14:textId="77777777" w:rsidR="00D948DA" w:rsidRDefault="00D948DA" w:rsidP="00D94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14:paraId="611B2EA1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 ДЛЯ ОБУЧАЮЩИХСЯ С ИСПОЛЬЗОВАНИЕМ ДИСТАНЦИОННЫХ ОБРАЗОВАТЕЛЬНЫХ ТЕХНОЛОГИЙ</w:t>
      </w:r>
    </w:p>
    <w:p w14:paraId="6AD8C9F3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обучающихся.</w:t>
      </w:r>
    </w:p>
    <w:p w14:paraId="19C86BF6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C96FC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Аннотация к рабочей программе дисциплины</w:t>
      </w:r>
    </w:p>
    <w:p w14:paraId="7B6918C3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«Психология делового общения»</w:t>
      </w:r>
    </w:p>
    <w:p w14:paraId="09E7DB2B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FAA82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высшего образования – </w:t>
      </w:r>
    </w:p>
    <w:p w14:paraId="1FCD054F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бакалавриата</w:t>
      </w:r>
    </w:p>
    <w:p w14:paraId="1751778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22E23" w14:textId="77777777" w:rsidR="003B4A18" w:rsidRPr="003B4A18" w:rsidRDefault="003B4A18" w:rsidP="003B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36.03.02 – Зоотехния </w:t>
      </w:r>
    </w:p>
    <w:p w14:paraId="7090B6E0" w14:textId="77777777" w:rsidR="003B4A18" w:rsidRPr="003B4A18" w:rsidRDefault="003B4A18" w:rsidP="003B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4981F" w14:textId="77777777" w:rsidR="003B4A18" w:rsidRPr="003B4A18" w:rsidRDefault="003B4A18" w:rsidP="003B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(профиль): </w:t>
      </w:r>
    </w:p>
    <w:p w14:paraId="630CDB11" w14:textId="77777777" w:rsidR="00D948DA" w:rsidRPr="003B4A18" w:rsidRDefault="003B4A18" w:rsidP="003B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производства продуктов животноводства (по отраслям)</w:t>
      </w:r>
    </w:p>
    <w:p w14:paraId="7F3CF41D" w14:textId="77777777" w:rsidR="00D948DA" w:rsidRDefault="00D948DA" w:rsidP="00D948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DEDAD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43EA79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8721FC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FAE78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4F70E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6962C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дисциплины: 2 зе (72 академических часа)</w:t>
      </w:r>
    </w:p>
    <w:p w14:paraId="407BF7C4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Семестр: 3 (очная),</w:t>
      </w:r>
    </w:p>
    <w:p w14:paraId="6EDCF59D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 (заочная)</w:t>
      </w:r>
    </w:p>
    <w:p w14:paraId="2DC778F4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промежуточной аттестации: зачет</w:t>
      </w:r>
    </w:p>
    <w:p w14:paraId="5877F84A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D0BF2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00D52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BC46D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B67EF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F0999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02140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878F4" w14:textId="77777777" w:rsidR="00D948DA" w:rsidRDefault="00D948DA" w:rsidP="00D9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</w:p>
    <w:p w14:paraId="24050747" w14:textId="77777777" w:rsidR="00D948DA" w:rsidRDefault="00D948DA" w:rsidP="00D948DA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4"/>
          <w:szCs w:val="24"/>
          <w:lang w:eastAsia="ru-RU"/>
        </w:rPr>
      </w:pPr>
    </w:p>
    <w:p w14:paraId="6FF4F213" w14:textId="77777777" w:rsidR="00D948DA" w:rsidRDefault="00D948DA" w:rsidP="00D948DA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Психология как наука. Психология 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психологии делового общения. Общение как коммуникация. Общение как взаимодействие. Психологические основы деловых отношений. Формы делового общения и психологические аспекты переговорного процесса. Барьеры и конфликты в деловом общении.</w:t>
      </w:r>
    </w:p>
    <w:p w14:paraId="22F7C774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B6D0F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3899A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2B8C7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79058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485FA" w14:textId="77777777" w:rsidR="00D948DA" w:rsidRDefault="00D948DA" w:rsidP="00D94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48DA" w:rsidSect="00A8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4D3"/>
    <w:multiLevelType w:val="hybridMultilevel"/>
    <w:tmpl w:val="669E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308C5"/>
    <w:multiLevelType w:val="hybridMultilevel"/>
    <w:tmpl w:val="460EF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6A094E"/>
    <w:multiLevelType w:val="hybridMultilevel"/>
    <w:tmpl w:val="119CD7EC"/>
    <w:lvl w:ilvl="0" w:tplc="BA38761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066D45"/>
    <w:multiLevelType w:val="hybridMultilevel"/>
    <w:tmpl w:val="5952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01"/>
    <w:rsid w:val="00126D8F"/>
    <w:rsid w:val="003B4A18"/>
    <w:rsid w:val="004157CD"/>
    <w:rsid w:val="00736623"/>
    <w:rsid w:val="00787001"/>
    <w:rsid w:val="007D6805"/>
    <w:rsid w:val="00A84622"/>
    <w:rsid w:val="00A86A77"/>
    <w:rsid w:val="00B348DE"/>
    <w:rsid w:val="00BA0B01"/>
    <w:rsid w:val="00BD4FA1"/>
    <w:rsid w:val="00D948DA"/>
    <w:rsid w:val="00E43A66"/>
    <w:rsid w:val="00E779A1"/>
    <w:rsid w:val="00EE7252"/>
    <w:rsid w:val="00FB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F840"/>
  <w15:docId w15:val="{B2271A32-720E-4D1C-AEC2-EDE63A1E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8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lib.mywo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o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docs.ru/v28736/&#1044;&#1077;&#1083;&#1086;&#1074;&#1099;&#1077;_&#1087;&#1077;&#1088;&#1077;&#1075;&#1086;&#1074;&#1086;&#1088;&#1099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.gendocs.ru/docs/index-290856.html" TargetMode="External"/><Relationship Id="rId10" Type="http://schemas.openxmlformats.org/officeDocument/2006/relationships/hyperlink" Target="http://www.mywo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4171</Words>
  <Characters>23775</Characters>
  <Application>Microsoft Office Word</Application>
  <DocSecurity>0</DocSecurity>
  <Lines>198</Lines>
  <Paragraphs>55</Paragraphs>
  <ScaleCrop>false</ScaleCrop>
  <Company/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Мальцева</dc:creator>
  <cp:keywords/>
  <dc:description/>
  <cp:lastModifiedBy>Лариса</cp:lastModifiedBy>
  <cp:revision>14</cp:revision>
  <dcterms:created xsi:type="dcterms:W3CDTF">2023-09-28T11:29:00Z</dcterms:created>
  <dcterms:modified xsi:type="dcterms:W3CDTF">2025-02-18T10:05:00Z</dcterms:modified>
</cp:coreProperties>
</file>