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0392B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684DFDB0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0A2554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0746B992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высшего образования</w:t>
      </w:r>
    </w:p>
    <w:p w14:paraId="3F49D667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0EB30862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(ФГБОУ ВО «КГУ»)</w:t>
      </w:r>
    </w:p>
    <w:p w14:paraId="05555EB6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371F2E0E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4236A2EE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(Лесниковский филиал ФГБОУ ВО «КГУ»)</w:t>
      </w:r>
    </w:p>
    <w:p w14:paraId="4515681E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 xml:space="preserve"> </w:t>
      </w:r>
    </w:p>
    <w:p w14:paraId="614810B3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B5A002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Кафедра «Строительство и пожарная безопасность»</w:t>
      </w:r>
    </w:p>
    <w:p w14:paraId="66C845AA" w14:textId="77777777" w:rsidR="00AC4A9A" w:rsidRPr="00AC4A9A" w:rsidRDefault="00AC4A9A" w:rsidP="00AC4A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257BE7" w14:textId="77777777" w:rsidR="00AC4A9A" w:rsidRPr="00AC4A9A" w:rsidRDefault="00AC4A9A" w:rsidP="00AC4A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1F6927" w14:textId="77777777" w:rsidR="000160A0" w:rsidRPr="000160A0" w:rsidRDefault="000160A0" w:rsidP="000160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160A0">
        <w:rPr>
          <w:rFonts w:ascii="Times New Roman" w:hAnsi="Times New Roman"/>
          <w:sz w:val="28"/>
          <w:szCs w:val="28"/>
        </w:rPr>
        <w:t>УТВЕРЖДАЮ:</w:t>
      </w:r>
    </w:p>
    <w:p w14:paraId="0511CEC5" w14:textId="77777777" w:rsidR="000160A0" w:rsidRPr="000160A0" w:rsidRDefault="000160A0" w:rsidP="000160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73607A1" w14:textId="77777777" w:rsidR="000160A0" w:rsidRPr="000160A0" w:rsidRDefault="000160A0" w:rsidP="000160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160A0"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 w:rsidRPr="000160A0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Pr="000160A0">
        <w:rPr>
          <w:rFonts w:ascii="Times New Roman" w:hAnsi="Times New Roman"/>
          <w:sz w:val="28"/>
          <w:szCs w:val="28"/>
        </w:rPr>
        <w:t xml:space="preserve"> и</w:t>
      </w:r>
    </w:p>
    <w:p w14:paraId="0ECF5779" w14:textId="77777777" w:rsidR="000160A0" w:rsidRPr="000160A0" w:rsidRDefault="000160A0" w:rsidP="000160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160A0">
        <w:rPr>
          <w:rFonts w:ascii="Times New Roman" w:hAnsi="Times New Roman"/>
          <w:sz w:val="28"/>
          <w:szCs w:val="28"/>
        </w:rPr>
        <w:t>международной деятельности</w:t>
      </w:r>
    </w:p>
    <w:p w14:paraId="435B8856" w14:textId="77777777" w:rsidR="000160A0" w:rsidRPr="000160A0" w:rsidRDefault="000160A0" w:rsidP="000160A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 w:rsidRPr="000160A0">
        <w:rPr>
          <w:rFonts w:ascii="Times New Roman" w:hAnsi="Times New Roman"/>
          <w:sz w:val="28"/>
          <w:szCs w:val="28"/>
        </w:rPr>
        <w:t xml:space="preserve">____________ / А.А. </w:t>
      </w:r>
      <w:proofErr w:type="spellStart"/>
      <w:r w:rsidRPr="000160A0">
        <w:rPr>
          <w:rFonts w:ascii="Times New Roman" w:hAnsi="Times New Roman"/>
          <w:sz w:val="28"/>
          <w:szCs w:val="28"/>
        </w:rPr>
        <w:t>Кирсанкин</w:t>
      </w:r>
      <w:proofErr w:type="spellEnd"/>
      <w:r w:rsidRPr="000160A0">
        <w:rPr>
          <w:rFonts w:ascii="Times New Roman" w:hAnsi="Times New Roman"/>
          <w:sz w:val="28"/>
          <w:szCs w:val="28"/>
        </w:rPr>
        <w:t xml:space="preserve"> </w:t>
      </w:r>
      <w:r w:rsidRPr="000160A0">
        <w:rPr>
          <w:rFonts w:ascii="Times New Roman" w:hAnsi="Times New Roman"/>
          <w:sz w:val="28"/>
          <w:szCs w:val="28"/>
          <w:lang w:val="en-US"/>
        </w:rPr>
        <w:t>/</w:t>
      </w:r>
    </w:p>
    <w:p w14:paraId="5F13BA8D" w14:textId="3230BA26" w:rsidR="00AC4A9A" w:rsidRPr="000160A0" w:rsidRDefault="000160A0" w:rsidP="000160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160A0">
        <w:rPr>
          <w:rFonts w:ascii="Times New Roman" w:hAnsi="Times New Roman"/>
          <w:sz w:val="28"/>
          <w:szCs w:val="28"/>
        </w:rPr>
        <w:t>«____»__________ 2025  г</w:t>
      </w:r>
      <w:r>
        <w:rPr>
          <w:rFonts w:ascii="Times New Roman" w:hAnsi="Times New Roman"/>
          <w:sz w:val="28"/>
          <w:szCs w:val="28"/>
        </w:rPr>
        <w:t>.</w:t>
      </w:r>
    </w:p>
    <w:p w14:paraId="12E8A6B1" w14:textId="77777777" w:rsidR="00AC4A9A" w:rsidRPr="00AC4A9A" w:rsidRDefault="00AC4A9A" w:rsidP="00AC4A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 xml:space="preserve"> </w:t>
      </w:r>
    </w:p>
    <w:p w14:paraId="024F8442" w14:textId="77777777" w:rsidR="00AC4A9A" w:rsidRPr="00AC4A9A" w:rsidRDefault="00AC4A9A" w:rsidP="00AC4A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91950B" w14:textId="77777777" w:rsidR="00AC4A9A" w:rsidRPr="00AC4A9A" w:rsidRDefault="00AC4A9A" w:rsidP="00AC4A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0FA243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14:paraId="25D0B7F6" w14:textId="3937454A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AC4A9A">
        <w:rPr>
          <w:rFonts w:ascii="Times New Roman" w:hAnsi="Times New Roman"/>
          <w:b/>
          <w:sz w:val="36"/>
          <w:szCs w:val="36"/>
        </w:rPr>
        <w:t>ЗАЩИТА ОТ ОРУЖИЯ МАССОВОГО ПОРАЖЕНИЯ</w:t>
      </w:r>
    </w:p>
    <w:p w14:paraId="532E271E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2C9F8011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E00E1AA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DE40A1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23621C5C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 xml:space="preserve">программы специалитета </w:t>
      </w:r>
    </w:p>
    <w:p w14:paraId="05E6ADED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4A9A">
        <w:rPr>
          <w:rFonts w:ascii="Times New Roman" w:hAnsi="Times New Roman"/>
          <w:b/>
          <w:sz w:val="28"/>
          <w:szCs w:val="28"/>
        </w:rPr>
        <w:t>20.05.01 – Пожарная безопасность</w:t>
      </w:r>
    </w:p>
    <w:p w14:paraId="7DAAFF90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9E3230" w14:textId="361E0A60" w:rsidR="00AC4A9A" w:rsidRPr="000160A0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 xml:space="preserve">Направленность: </w:t>
      </w:r>
      <w:r w:rsidRPr="000160A0">
        <w:rPr>
          <w:rFonts w:ascii="Times New Roman" w:hAnsi="Times New Roman"/>
          <w:sz w:val="28"/>
          <w:szCs w:val="28"/>
        </w:rPr>
        <w:t>Пожарная безопасность</w:t>
      </w:r>
    </w:p>
    <w:p w14:paraId="0FF82851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2F6CD7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Формы обучения: очная, заочная</w:t>
      </w:r>
    </w:p>
    <w:p w14:paraId="3C6F3D89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4A9A">
        <w:rPr>
          <w:rFonts w:ascii="Times New Roman" w:hAnsi="Times New Roman"/>
          <w:b/>
          <w:sz w:val="28"/>
          <w:szCs w:val="28"/>
        </w:rPr>
        <w:t xml:space="preserve"> </w:t>
      </w:r>
    </w:p>
    <w:p w14:paraId="12988AE9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15D3D5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6C34EC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371175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A5A500" w14:textId="1DC7DCDB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Курган 202</w:t>
      </w:r>
      <w:r w:rsidR="000160A0">
        <w:rPr>
          <w:rFonts w:ascii="Times New Roman" w:hAnsi="Times New Roman"/>
          <w:sz w:val="28"/>
          <w:szCs w:val="28"/>
        </w:rPr>
        <w:t>5</w:t>
      </w:r>
    </w:p>
    <w:p w14:paraId="0FB7AF45" w14:textId="77777777" w:rsidR="00AC4A9A" w:rsidRPr="00AC4A9A" w:rsidRDefault="00AC4A9A" w:rsidP="00AC4A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lastRenderedPageBreak/>
        <w:t>Рабочая программа дисциплины «Противопожарное водоснабжение» составлена в соответствии с учебными планами по программе специалитета Пожарная безопасность, утвержденными:</w:t>
      </w:r>
    </w:p>
    <w:p w14:paraId="621452EB" w14:textId="22E80358" w:rsidR="00AC4A9A" w:rsidRPr="00AC4A9A" w:rsidRDefault="00AC4A9A" w:rsidP="00AC4A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- для очной формы обучения « 2</w:t>
      </w:r>
      <w:r w:rsidR="000160A0">
        <w:rPr>
          <w:rFonts w:ascii="Times New Roman" w:hAnsi="Times New Roman"/>
          <w:sz w:val="28"/>
          <w:szCs w:val="28"/>
        </w:rPr>
        <w:t>7</w:t>
      </w:r>
      <w:r w:rsidRPr="00AC4A9A">
        <w:rPr>
          <w:rFonts w:ascii="Times New Roman" w:hAnsi="Times New Roman"/>
          <w:sz w:val="28"/>
          <w:szCs w:val="28"/>
        </w:rPr>
        <w:t xml:space="preserve"> » июня 202</w:t>
      </w:r>
      <w:r w:rsidR="000160A0">
        <w:rPr>
          <w:rFonts w:ascii="Times New Roman" w:hAnsi="Times New Roman"/>
          <w:sz w:val="28"/>
          <w:szCs w:val="28"/>
        </w:rPr>
        <w:t>5</w:t>
      </w:r>
      <w:r w:rsidRPr="00AC4A9A">
        <w:rPr>
          <w:rFonts w:ascii="Times New Roman" w:hAnsi="Times New Roman"/>
          <w:sz w:val="28"/>
          <w:szCs w:val="28"/>
        </w:rPr>
        <w:t xml:space="preserve"> года</w:t>
      </w:r>
      <w:r w:rsidR="000160A0">
        <w:rPr>
          <w:rFonts w:ascii="Times New Roman" w:hAnsi="Times New Roman"/>
          <w:sz w:val="28"/>
          <w:szCs w:val="28"/>
        </w:rPr>
        <w:t>.</w:t>
      </w:r>
    </w:p>
    <w:p w14:paraId="40BDDF2E" w14:textId="77777777" w:rsidR="00AC4A9A" w:rsidRPr="00AC4A9A" w:rsidRDefault="00AC4A9A" w:rsidP="00AC4A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27D16F" w14:textId="77777777" w:rsidR="00AC4A9A" w:rsidRPr="00AC4A9A" w:rsidRDefault="00AC4A9A" w:rsidP="00AC4A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A747A" w14:textId="71C8E4BC" w:rsidR="00AC4A9A" w:rsidRPr="00AC4A9A" w:rsidRDefault="00AC4A9A" w:rsidP="00AC4A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C4A9A">
        <w:rPr>
          <w:rFonts w:ascii="Times New Roman" w:hAnsi="Times New Roman"/>
          <w:sz w:val="28"/>
          <w:szCs w:val="28"/>
        </w:rPr>
        <w:t xml:space="preserve">Рабочая программа дисциплины одобрена на заседании кафедры «Строительство и пожарная безопасность»  « </w:t>
      </w:r>
      <w:r w:rsidR="000160A0">
        <w:rPr>
          <w:rFonts w:ascii="Times New Roman" w:hAnsi="Times New Roman"/>
          <w:sz w:val="28"/>
          <w:szCs w:val="28"/>
        </w:rPr>
        <w:t>1</w:t>
      </w:r>
      <w:r w:rsidRPr="00AC4A9A">
        <w:rPr>
          <w:rFonts w:ascii="Times New Roman" w:hAnsi="Times New Roman"/>
          <w:sz w:val="28"/>
          <w:szCs w:val="28"/>
        </w:rPr>
        <w:t xml:space="preserve"> » </w:t>
      </w:r>
      <w:r w:rsidR="000160A0">
        <w:rPr>
          <w:rFonts w:ascii="Times New Roman" w:hAnsi="Times New Roman"/>
          <w:sz w:val="28"/>
          <w:szCs w:val="28"/>
        </w:rPr>
        <w:t>сентября</w:t>
      </w:r>
      <w:r w:rsidRPr="00AC4A9A">
        <w:rPr>
          <w:rFonts w:ascii="Times New Roman" w:hAnsi="Times New Roman"/>
          <w:sz w:val="28"/>
          <w:szCs w:val="28"/>
        </w:rPr>
        <w:t xml:space="preserve">  202</w:t>
      </w:r>
      <w:r w:rsidR="000160A0">
        <w:rPr>
          <w:rFonts w:ascii="Times New Roman" w:hAnsi="Times New Roman"/>
          <w:sz w:val="28"/>
          <w:szCs w:val="28"/>
        </w:rPr>
        <w:t>5</w:t>
      </w:r>
      <w:r w:rsidRPr="00AC4A9A">
        <w:rPr>
          <w:rFonts w:ascii="Times New Roman" w:hAnsi="Times New Roman"/>
          <w:sz w:val="28"/>
          <w:szCs w:val="28"/>
        </w:rPr>
        <w:t xml:space="preserve">  года,  протокол № 1.</w:t>
      </w:r>
    </w:p>
    <w:p w14:paraId="51734E67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939657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FB6809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D318B5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0B679FC3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 xml:space="preserve">Доцент кафедры </w:t>
      </w:r>
    </w:p>
    <w:p w14:paraId="2168C4AC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4B4DC33D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47E351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E839F9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04CAFF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Согласовано:</w:t>
      </w:r>
    </w:p>
    <w:p w14:paraId="7FEC46CA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64AF64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7FA95A7A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1F0101A5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A8CC12" w14:textId="77777777" w:rsidR="00AC4A9A" w:rsidRPr="00AC4A9A" w:rsidRDefault="00AC4A9A" w:rsidP="00AC4A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5AA979B2" w14:textId="77777777" w:rsidR="00AC4A9A" w:rsidRPr="00AC4A9A" w:rsidRDefault="00AC4A9A" w:rsidP="00AC4A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14:paraId="32AE937B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5CAC26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AD068C" w14:textId="77777777" w:rsidR="000160A0" w:rsidRPr="000160A0" w:rsidRDefault="000160A0" w:rsidP="000160A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160A0">
        <w:rPr>
          <w:rFonts w:ascii="Times New Roman" w:hAnsi="Times New Roman"/>
          <w:sz w:val="28"/>
          <w:szCs w:val="28"/>
        </w:rPr>
        <w:t>И.о</w:t>
      </w:r>
      <w:proofErr w:type="spellEnd"/>
      <w:r w:rsidRPr="000160A0">
        <w:rPr>
          <w:rFonts w:ascii="Times New Roman" w:hAnsi="Times New Roman"/>
          <w:sz w:val="28"/>
          <w:szCs w:val="28"/>
        </w:rPr>
        <w:t xml:space="preserve">. начальника </w:t>
      </w:r>
    </w:p>
    <w:p w14:paraId="32E0FE6E" w14:textId="77777777" w:rsidR="000160A0" w:rsidRPr="000160A0" w:rsidRDefault="000160A0" w:rsidP="000160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60A0">
        <w:rPr>
          <w:rFonts w:ascii="Times New Roman" w:hAnsi="Times New Roman"/>
          <w:sz w:val="28"/>
          <w:szCs w:val="28"/>
        </w:rPr>
        <w:t xml:space="preserve">учебно-методического отдела       </w:t>
      </w:r>
      <w:r w:rsidRPr="000160A0">
        <w:rPr>
          <w:rFonts w:ascii="Times New Roman" w:hAnsi="Times New Roman"/>
          <w:sz w:val="28"/>
          <w:szCs w:val="28"/>
        </w:rPr>
        <w:tab/>
        <w:t xml:space="preserve">                                                Д.В. Палий</w:t>
      </w:r>
    </w:p>
    <w:p w14:paraId="0C61F342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BDD35D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626CF4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FAA222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2AD5DB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5B14CB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39683F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60EAB6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19404D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C4B14D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D29CF4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DC2F81" w14:textId="77777777" w:rsid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FDFDF0" w14:textId="77777777" w:rsidR="000E4BE0" w:rsidRDefault="000E4BE0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039CCF" w14:textId="77777777" w:rsidR="000E4BE0" w:rsidRPr="00AC4A9A" w:rsidRDefault="000E4BE0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D175329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DE29EE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5A44E7AD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</w:t>
      </w:r>
      <w:r w:rsidR="005F1BE8">
        <w:rPr>
          <w:rFonts w:ascii="Times New Roman" w:hAnsi="Times New Roman"/>
          <w:bCs/>
          <w:sz w:val="28"/>
          <w:szCs w:val="28"/>
        </w:rPr>
        <w:t>2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зачетных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="005F1BE8">
        <w:rPr>
          <w:rFonts w:ascii="Times New Roman" w:hAnsi="Times New Roman"/>
          <w:bCs/>
          <w:sz w:val="28"/>
          <w:szCs w:val="28"/>
        </w:rPr>
        <w:t>72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701"/>
        <w:gridCol w:w="1842"/>
      </w:tblGrid>
      <w:tr w:rsidR="0031609B" w:rsidRPr="00B063B2" w14:paraId="719B7834" w14:textId="7ABC8EA0" w:rsidTr="0031609B">
        <w:tc>
          <w:tcPr>
            <w:tcW w:w="6091" w:type="dxa"/>
            <w:vMerge w:val="restart"/>
            <w:vAlign w:val="center"/>
          </w:tcPr>
          <w:p w14:paraId="12B17030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43684914"/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3C29907E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21990E50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842" w:type="dxa"/>
            <w:vAlign w:val="center"/>
          </w:tcPr>
          <w:p w14:paraId="6DF274E8" w14:textId="2F7FF7EC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31609B" w:rsidRPr="00B063B2" w14:paraId="40B3A002" w14:textId="79B0D665" w:rsidTr="0031609B">
        <w:tc>
          <w:tcPr>
            <w:tcW w:w="6091" w:type="dxa"/>
            <w:vMerge/>
            <w:vAlign w:val="center"/>
          </w:tcPr>
          <w:p w14:paraId="745F64F7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AB13E29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E23165D" w14:textId="79B3B36C" w:rsidR="0031609B" w:rsidRPr="00AE3339" w:rsidRDefault="00E55E2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1609B" w:rsidRPr="00327333" w14:paraId="5123879E" w14:textId="63CB3436" w:rsidTr="0031609B">
        <w:tc>
          <w:tcPr>
            <w:tcW w:w="6091" w:type="dxa"/>
            <w:vAlign w:val="center"/>
          </w:tcPr>
          <w:p w14:paraId="460E4F68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2E092B17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30C6D0D2" w14:textId="11BB6C48" w:rsidR="0031609B" w:rsidRPr="00327333" w:rsidRDefault="00E55E2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842" w:type="dxa"/>
            <w:vAlign w:val="center"/>
          </w:tcPr>
          <w:p w14:paraId="3E7C31DE" w14:textId="6B710506" w:rsidR="0031609B" w:rsidRDefault="00E55E2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31609B" w:rsidRPr="00327333" w14:paraId="5ACA69C2" w14:textId="3D1BB0E3" w:rsidTr="0031609B">
        <w:tc>
          <w:tcPr>
            <w:tcW w:w="6091" w:type="dxa"/>
            <w:vAlign w:val="center"/>
          </w:tcPr>
          <w:p w14:paraId="5B169C34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0D734EA3" w14:textId="516EB81E" w:rsidR="0031609B" w:rsidRPr="00327333" w:rsidRDefault="00E55E2D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Align w:val="center"/>
          </w:tcPr>
          <w:p w14:paraId="207A1DCD" w14:textId="4EBBB935" w:rsidR="0031609B" w:rsidRDefault="00E55E2D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1609B" w:rsidRPr="00327333" w14:paraId="2C8FD62F" w14:textId="2AF44131" w:rsidTr="0031609B">
        <w:tc>
          <w:tcPr>
            <w:tcW w:w="6091" w:type="dxa"/>
            <w:vAlign w:val="center"/>
          </w:tcPr>
          <w:p w14:paraId="22482194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vAlign w:val="center"/>
          </w:tcPr>
          <w:p w14:paraId="443CE609" w14:textId="05991DB8" w:rsidR="0031609B" w:rsidRPr="00327333" w:rsidRDefault="00E55E2D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14:paraId="3A309143" w14:textId="6BE9607B" w:rsidR="0031609B" w:rsidRDefault="00E55E2D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609B" w:rsidRPr="00327333" w14:paraId="4D82A1DD" w14:textId="7B4EF4B9" w:rsidTr="0031609B">
        <w:tc>
          <w:tcPr>
            <w:tcW w:w="6091" w:type="dxa"/>
            <w:vAlign w:val="center"/>
          </w:tcPr>
          <w:p w14:paraId="251897FA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60E0D490" w14:textId="3A29B01F" w:rsidR="0031609B" w:rsidRPr="00327333" w:rsidRDefault="00E55E2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842" w:type="dxa"/>
            <w:vAlign w:val="center"/>
          </w:tcPr>
          <w:p w14:paraId="139EF58C" w14:textId="1A755071" w:rsidR="0031609B" w:rsidRPr="00327333" w:rsidRDefault="00E55E2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31609B" w:rsidRPr="00963715" w14:paraId="205D9B1C" w14:textId="2C5F8CCE" w:rsidTr="0031609B">
        <w:tc>
          <w:tcPr>
            <w:tcW w:w="6091" w:type="dxa"/>
            <w:vAlign w:val="center"/>
          </w:tcPr>
          <w:p w14:paraId="2788774D" w14:textId="7A89030B" w:rsidR="0031609B" w:rsidRPr="00963715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701" w:type="dxa"/>
            <w:vAlign w:val="center"/>
          </w:tcPr>
          <w:p w14:paraId="39557A8C" w14:textId="57985D8F" w:rsidR="0031609B" w:rsidRPr="00963715" w:rsidRDefault="00DC454C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vAlign w:val="center"/>
          </w:tcPr>
          <w:p w14:paraId="06B36712" w14:textId="3E2A2896" w:rsidR="0031609B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1609B" w:rsidRPr="00327333" w14:paraId="037079EF" w14:textId="2355C549" w:rsidTr="0031609B">
        <w:trPr>
          <w:trHeight w:val="385"/>
        </w:trPr>
        <w:tc>
          <w:tcPr>
            <w:tcW w:w="6091" w:type="dxa"/>
            <w:vAlign w:val="center"/>
          </w:tcPr>
          <w:p w14:paraId="485575B0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14:paraId="7699CA23" w14:textId="4E54859B" w:rsidR="0031609B" w:rsidRPr="00327333" w:rsidRDefault="00E55E2D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  <w:vAlign w:val="center"/>
          </w:tcPr>
          <w:p w14:paraId="3C11D1DC" w14:textId="77F19155" w:rsidR="0031609B" w:rsidRDefault="00E55E2D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31609B" w:rsidRPr="00327333" w14:paraId="00066019" w14:textId="03648E0D" w:rsidTr="0031609B">
        <w:tc>
          <w:tcPr>
            <w:tcW w:w="6091" w:type="dxa"/>
            <w:vAlign w:val="center"/>
          </w:tcPr>
          <w:p w14:paraId="0D027E79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14:paraId="33BAA7B9" w14:textId="580B2B8B" w:rsidR="0031609B" w:rsidRPr="00327333" w:rsidRDefault="0031609B" w:rsidP="0031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842" w:type="dxa"/>
            <w:vAlign w:val="center"/>
          </w:tcPr>
          <w:p w14:paraId="05BDABEF" w14:textId="5E0A140E" w:rsidR="0031609B" w:rsidRPr="00327333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31609B" w:rsidRPr="00327333" w14:paraId="67585FD3" w14:textId="73F9CC06" w:rsidTr="0031609B">
        <w:tc>
          <w:tcPr>
            <w:tcW w:w="6091" w:type="dxa"/>
            <w:vAlign w:val="center"/>
          </w:tcPr>
          <w:p w14:paraId="0FA15E06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vAlign w:val="center"/>
          </w:tcPr>
          <w:p w14:paraId="3CA0D5D6" w14:textId="2D334FAA" w:rsidR="0031609B" w:rsidRPr="00327333" w:rsidRDefault="00B4635C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2" w:type="dxa"/>
            <w:vAlign w:val="center"/>
          </w:tcPr>
          <w:p w14:paraId="4C1BE26C" w14:textId="055EA285" w:rsidR="0031609B" w:rsidRPr="00327333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bookmarkEnd w:id="1"/>
    </w:tbl>
    <w:p w14:paraId="44612082" w14:textId="77777777"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2BEF9315" w:rsidR="00327333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701"/>
        <w:gridCol w:w="1842"/>
      </w:tblGrid>
      <w:tr w:rsidR="0077114C" w:rsidRPr="00B063B2" w14:paraId="05315CE3" w14:textId="77777777" w:rsidTr="0077114C">
        <w:tc>
          <w:tcPr>
            <w:tcW w:w="6091" w:type="dxa"/>
            <w:vMerge w:val="restart"/>
            <w:vAlign w:val="center"/>
          </w:tcPr>
          <w:p w14:paraId="64D27083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78334966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6293B8E7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842" w:type="dxa"/>
            <w:vAlign w:val="center"/>
          </w:tcPr>
          <w:p w14:paraId="44081599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77114C" w:rsidRPr="00B063B2" w14:paraId="4CACB166" w14:textId="77777777" w:rsidTr="0077114C">
        <w:tc>
          <w:tcPr>
            <w:tcW w:w="6091" w:type="dxa"/>
            <w:vMerge/>
            <w:vAlign w:val="center"/>
          </w:tcPr>
          <w:p w14:paraId="51C51CD2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1EF9283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56C740C" w14:textId="0C97452F" w:rsidR="0077114C" w:rsidRPr="00AE3339" w:rsidRDefault="00334821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7114C" w:rsidRPr="00327333" w14:paraId="19A6C41A" w14:textId="77777777" w:rsidTr="0077114C">
        <w:tc>
          <w:tcPr>
            <w:tcW w:w="6091" w:type="dxa"/>
            <w:vAlign w:val="center"/>
          </w:tcPr>
          <w:p w14:paraId="181E6302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60C90C1B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1BE2537C" w14:textId="2B98318C" w:rsidR="0077114C" w:rsidRPr="00327333" w:rsidRDefault="00334821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03421831" w14:textId="22139C03" w:rsidR="0077114C" w:rsidRDefault="00334821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7114C" w:rsidRPr="00327333" w14:paraId="6651EFF4" w14:textId="77777777" w:rsidTr="0077114C">
        <w:tc>
          <w:tcPr>
            <w:tcW w:w="6091" w:type="dxa"/>
            <w:vAlign w:val="center"/>
          </w:tcPr>
          <w:p w14:paraId="2DBDEB0C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69EEEE6B" w14:textId="03A00506" w:rsidR="0077114C" w:rsidRPr="00327333" w:rsidRDefault="0033482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14:paraId="65C58A27" w14:textId="4C9A66B5" w:rsidR="0077114C" w:rsidRDefault="0033482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7114C" w:rsidRPr="00327333" w14:paraId="23B9E29D" w14:textId="77777777" w:rsidTr="0077114C">
        <w:tc>
          <w:tcPr>
            <w:tcW w:w="6091" w:type="dxa"/>
            <w:vAlign w:val="center"/>
          </w:tcPr>
          <w:p w14:paraId="706F5228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vAlign w:val="center"/>
          </w:tcPr>
          <w:p w14:paraId="79AFC5A9" w14:textId="28CB9B9B" w:rsidR="0077114C" w:rsidRPr="00327333" w:rsidRDefault="0033482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14:paraId="6F0EBEC8" w14:textId="2294B600" w:rsidR="0077114C" w:rsidRDefault="0033482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7114C" w:rsidRPr="00327333" w14:paraId="4F993750" w14:textId="77777777" w:rsidTr="0077114C">
        <w:tc>
          <w:tcPr>
            <w:tcW w:w="6091" w:type="dxa"/>
            <w:vAlign w:val="center"/>
          </w:tcPr>
          <w:p w14:paraId="2D376080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407DE292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3869CD3C" w14:textId="6952398B" w:rsidR="0077114C" w:rsidRPr="00327333" w:rsidRDefault="00065DD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6137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14:paraId="0BE79DB1" w14:textId="68CCA6DA" w:rsidR="0077114C" w:rsidRPr="00327333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6137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77114C" w:rsidRPr="00963715" w14:paraId="406CEE8D" w14:textId="77777777" w:rsidTr="0077114C">
        <w:tc>
          <w:tcPr>
            <w:tcW w:w="6091" w:type="dxa"/>
            <w:vAlign w:val="center"/>
          </w:tcPr>
          <w:p w14:paraId="43EBD1C0" w14:textId="77777777" w:rsidR="0077114C" w:rsidRPr="00963715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701" w:type="dxa"/>
            <w:vAlign w:val="center"/>
          </w:tcPr>
          <w:p w14:paraId="48DA9CD9" w14:textId="003B4245" w:rsidR="0077114C" w:rsidRPr="00963715" w:rsidRDefault="00065DDF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34912CB5" w14:textId="09C2EA3E" w:rsidR="0077114C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114C" w:rsidRPr="00327333" w14:paraId="045BF593" w14:textId="77777777" w:rsidTr="0077114C">
        <w:trPr>
          <w:trHeight w:val="385"/>
        </w:trPr>
        <w:tc>
          <w:tcPr>
            <w:tcW w:w="6091" w:type="dxa"/>
            <w:vAlign w:val="center"/>
          </w:tcPr>
          <w:p w14:paraId="2E08660C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33FB780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14:paraId="0E6F5483" w14:textId="45ACA3BC" w:rsidR="0077114C" w:rsidRPr="00327333" w:rsidRDefault="00065DDF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613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765A6184" w14:textId="7929A88E" w:rsidR="0077114C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613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114C" w:rsidRPr="00327333" w14:paraId="32522BEF" w14:textId="77777777" w:rsidTr="0077114C">
        <w:tc>
          <w:tcPr>
            <w:tcW w:w="6091" w:type="dxa"/>
            <w:vAlign w:val="center"/>
          </w:tcPr>
          <w:p w14:paraId="56E8BC2D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14:paraId="303DD519" w14:textId="023A04C7" w:rsidR="0077114C" w:rsidRPr="00327333" w:rsidRDefault="0077114C" w:rsidP="0006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842" w:type="dxa"/>
            <w:vAlign w:val="center"/>
          </w:tcPr>
          <w:p w14:paraId="571095DD" w14:textId="77777777" w:rsidR="0077114C" w:rsidRPr="00327333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77114C" w:rsidRPr="00327333" w14:paraId="6DD73104" w14:textId="77777777" w:rsidTr="0077114C">
        <w:tc>
          <w:tcPr>
            <w:tcW w:w="6091" w:type="dxa"/>
            <w:vAlign w:val="center"/>
          </w:tcPr>
          <w:p w14:paraId="156C31D7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vAlign w:val="center"/>
          </w:tcPr>
          <w:p w14:paraId="72C0B98D" w14:textId="673FD22D" w:rsidR="0077114C" w:rsidRPr="00327333" w:rsidRDefault="00065DD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2" w:type="dxa"/>
            <w:vAlign w:val="center"/>
          </w:tcPr>
          <w:p w14:paraId="7129DB83" w14:textId="77777777" w:rsidR="0077114C" w:rsidRPr="00327333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14:paraId="20EA4A99" w14:textId="77777777" w:rsidR="009D1D0F" w:rsidRPr="00B063B2" w:rsidRDefault="009D1D0F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C929148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C4395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98F7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A15DA9" w14:textId="5F87ECB4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092E6" w14:textId="516075C5" w:rsidR="00FB3831" w:rsidRDefault="00FB3831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2D5E9" w14:textId="77777777" w:rsidR="00FB3831" w:rsidRDefault="00FB3831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2F44A" w14:textId="522867C5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21D08C" w14:textId="77777777" w:rsidR="00D82B5D" w:rsidRDefault="00D82B5D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B270D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9F6CD4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42A9BE38" w14:textId="77777777" w:rsidR="008E7283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47BF7867" w14:textId="0B97A388" w:rsidR="004272A2" w:rsidRDefault="00D519F8" w:rsidP="004272A2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color w:val="000000"/>
          <w:sz w:val="28"/>
          <w:szCs w:val="28"/>
        </w:rPr>
        <w:t>«</w:t>
      </w:r>
      <w:r w:rsidR="00F203ED" w:rsidRPr="00F203ED">
        <w:rPr>
          <w:color w:val="000000"/>
          <w:sz w:val="28"/>
          <w:szCs w:val="28"/>
        </w:rPr>
        <w:t>Защита от оружия массового поражения</w:t>
      </w:r>
      <w:r>
        <w:rPr>
          <w:color w:val="000000"/>
          <w:sz w:val="28"/>
          <w:szCs w:val="28"/>
        </w:rPr>
        <w:t xml:space="preserve">» </w:t>
      </w:r>
      <w:r w:rsidR="004272A2" w:rsidRPr="00D859F4">
        <w:rPr>
          <w:color w:val="000000"/>
          <w:sz w:val="28"/>
          <w:szCs w:val="28"/>
        </w:rPr>
        <w:t xml:space="preserve">относится к </w:t>
      </w:r>
      <w:r w:rsidR="00751413">
        <w:rPr>
          <w:color w:val="000000"/>
          <w:sz w:val="28"/>
          <w:szCs w:val="28"/>
        </w:rPr>
        <w:t>факультативным</w:t>
      </w:r>
      <w:r w:rsidR="004272A2" w:rsidRPr="00D859F4">
        <w:rPr>
          <w:color w:val="000000"/>
          <w:sz w:val="28"/>
          <w:szCs w:val="28"/>
        </w:rPr>
        <w:t xml:space="preserve"> дисциплинам.</w:t>
      </w:r>
    </w:p>
    <w:p w14:paraId="01F642FC" w14:textId="6B737795" w:rsidR="000A143D" w:rsidRDefault="00CE2CE5" w:rsidP="004272A2">
      <w:pPr>
        <w:pStyle w:val="Style6"/>
        <w:widowControl/>
        <w:spacing w:line="298" w:lineRule="exact"/>
        <w:ind w:firstLine="725"/>
        <w:rPr>
          <w:sz w:val="28"/>
          <w:szCs w:val="28"/>
        </w:rPr>
      </w:pPr>
      <w:r>
        <w:rPr>
          <w:sz w:val="28"/>
          <w:szCs w:val="28"/>
        </w:rPr>
        <w:t>Изучение дисциплины базируется на результатах обучения, сформир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ванных при изучении следующих дисциплин</w:t>
      </w:r>
      <w:r w:rsidR="000A143D">
        <w:rPr>
          <w:sz w:val="28"/>
          <w:szCs w:val="28"/>
        </w:rPr>
        <w:t>:</w:t>
      </w:r>
    </w:p>
    <w:p w14:paraId="64349C53" w14:textId="77777777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Физика;</w:t>
      </w:r>
      <w:r w:rsidRPr="00DF2F37">
        <w:rPr>
          <w:rFonts w:ascii="Times New Roman" w:hAnsi="Times New Roman"/>
          <w:sz w:val="28"/>
          <w:szCs w:val="28"/>
        </w:rPr>
        <w:t xml:space="preserve"> </w:t>
      </w:r>
    </w:p>
    <w:p w14:paraId="025C3596" w14:textId="38AFEF18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Химия</w:t>
      </w:r>
      <w:r>
        <w:rPr>
          <w:rFonts w:ascii="Times New Roman" w:hAnsi="Times New Roman"/>
          <w:sz w:val="28"/>
          <w:szCs w:val="28"/>
        </w:rPr>
        <w:t>;</w:t>
      </w:r>
    </w:p>
    <w:p w14:paraId="650A44A7" w14:textId="335DEA8A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Теория горения и взрыва</w:t>
      </w:r>
      <w:r>
        <w:rPr>
          <w:rFonts w:ascii="Times New Roman" w:hAnsi="Times New Roman"/>
          <w:sz w:val="28"/>
          <w:szCs w:val="28"/>
        </w:rPr>
        <w:t>;</w:t>
      </w:r>
    </w:p>
    <w:p w14:paraId="6A275A0B" w14:textId="40C4DDC9" w:rsidR="00CE2CE5" w:rsidRDefault="00CE2CE5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E2CE5">
        <w:rPr>
          <w:rFonts w:ascii="Times New Roman" w:hAnsi="Times New Roman"/>
          <w:spacing w:val="-2"/>
          <w:sz w:val="28"/>
          <w:szCs w:val="28"/>
        </w:rPr>
        <w:t xml:space="preserve">Результаты </w:t>
      </w:r>
      <w:proofErr w:type="gramStart"/>
      <w:r w:rsidRPr="00CE2CE5">
        <w:rPr>
          <w:rFonts w:ascii="Times New Roman" w:hAnsi="Times New Roman"/>
          <w:spacing w:val="-2"/>
          <w:sz w:val="28"/>
          <w:szCs w:val="28"/>
        </w:rPr>
        <w:t>обучения по дисциплине</w:t>
      </w:r>
      <w:proofErr w:type="gramEnd"/>
      <w:r w:rsidRPr="00CE2CE5">
        <w:rPr>
          <w:rFonts w:ascii="Times New Roman" w:hAnsi="Times New Roman"/>
          <w:spacing w:val="-2"/>
          <w:sz w:val="28"/>
          <w:szCs w:val="28"/>
        </w:rPr>
        <w:t xml:space="preserve"> необходимы для последующего ус</w:t>
      </w:r>
      <w:r w:rsidRPr="00CE2CE5">
        <w:rPr>
          <w:rFonts w:ascii="Times New Roman" w:hAnsi="Times New Roman"/>
          <w:spacing w:val="-2"/>
          <w:sz w:val="28"/>
          <w:szCs w:val="28"/>
        </w:rPr>
        <w:softHyphen/>
        <w:t xml:space="preserve">пешного освоения дисциплин </w:t>
      </w:r>
      <w:r w:rsidR="00B6197E">
        <w:rPr>
          <w:rFonts w:ascii="Times New Roman" w:hAnsi="Times New Roman"/>
          <w:spacing w:val="-2"/>
          <w:sz w:val="28"/>
          <w:szCs w:val="28"/>
        </w:rPr>
        <w:t>«</w:t>
      </w:r>
      <w:r w:rsidR="00B6197E" w:rsidRPr="00B6197E">
        <w:rPr>
          <w:rFonts w:ascii="Times New Roman" w:hAnsi="Times New Roman"/>
          <w:spacing w:val="-2"/>
          <w:sz w:val="28"/>
          <w:szCs w:val="28"/>
        </w:rPr>
        <w:t>Пожарная безопасность технологических пр</w:t>
      </w:r>
      <w:r w:rsidR="00B6197E" w:rsidRPr="00B6197E">
        <w:rPr>
          <w:rFonts w:ascii="Times New Roman" w:hAnsi="Times New Roman"/>
          <w:spacing w:val="-2"/>
          <w:sz w:val="28"/>
          <w:szCs w:val="28"/>
        </w:rPr>
        <w:t>о</w:t>
      </w:r>
      <w:r w:rsidR="00B6197E" w:rsidRPr="00B6197E">
        <w:rPr>
          <w:rFonts w:ascii="Times New Roman" w:hAnsi="Times New Roman"/>
          <w:spacing w:val="-2"/>
          <w:sz w:val="28"/>
          <w:szCs w:val="28"/>
        </w:rPr>
        <w:t>цессов</w:t>
      </w:r>
      <w:r w:rsidR="00B6197E">
        <w:rPr>
          <w:rFonts w:ascii="Times New Roman" w:hAnsi="Times New Roman"/>
          <w:spacing w:val="-2"/>
          <w:sz w:val="28"/>
          <w:szCs w:val="28"/>
        </w:rPr>
        <w:t>», «</w:t>
      </w:r>
      <w:r w:rsidR="00B6197E" w:rsidRPr="00B6197E">
        <w:rPr>
          <w:rFonts w:ascii="Times New Roman" w:hAnsi="Times New Roman"/>
          <w:spacing w:val="-2"/>
          <w:sz w:val="28"/>
          <w:szCs w:val="28"/>
        </w:rPr>
        <w:t>Радиационная и химическая защита</w:t>
      </w:r>
      <w:r w:rsidR="004D1590">
        <w:rPr>
          <w:rFonts w:ascii="Times New Roman" w:hAnsi="Times New Roman"/>
          <w:spacing w:val="-2"/>
          <w:sz w:val="28"/>
          <w:szCs w:val="28"/>
        </w:rPr>
        <w:t>»</w:t>
      </w:r>
      <w:r w:rsidR="00DB095E">
        <w:rPr>
          <w:rFonts w:ascii="Times New Roman" w:hAnsi="Times New Roman"/>
          <w:spacing w:val="-2"/>
          <w:sz w:val="28"/>
          <w:szCs w:val="28"/>
        </w:rPr>
        <w:t>,</w:t>
      </w:r>
      <w:r w:rsidRPr="00CE2CE5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E2CE5">
        <w:rPr>
          <w:rFonts w:ascii="Times New Roman" w:hAnsi="Times New Roman"/>
          <w:spacing w:val="-2"/>
          <w:sz w:val="28"/>
          <w:szCs w:val="28"/>
        </w:rPr>
        <w:t>а также для выполнения ра</w:t>
      </w:r>
      <w:r w:rsidRPr="00CE2CE5">
        <w:rPr>
          <w:rFonts w:ascii="Times New Roman" w:hAnsi="Times New Roman"/>
          <w:spacing w:val="-2"/>
          <w:sz w:val="28"/>
          <w:szCs w:val="28"/>
        </w:rPr>
        <w:t>з</w:t>
      </w:r>
      <w:r w:rsidRPr="00CE2CE5">
        <w:rPr>
          <w:rFonts w:ascii="Times New Roman" w:hAnsi="Times New Roman"/>
          <w:spacing w:val="-2"/>
          <w:sz w:val="28"/>
          <w:szCs w:val="28"/>
        </w:rPr>
        <w:t>делов выпускной квалификационной работы в части проектирования.</w:t>
      </w:r>
    </w:p>
    <w:p w14:paraId="35CF5FC5" w14:textId="77777777" w:rsidR="009253B8" w:rsidRDefault="009253B8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3B18ABA9" w14:textId="77777777" w:rsidR="009253B8" w:rsidRPr="009253B8" w:rsidRDefault="009253B8" w:rsidP="009253B8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253B8">
        <w:rPr>
          <w:rFonts w:ascii="Times New Roman" w:hAnsi="Times New Roman"/>
          <w:spacing w:val="-2"/>
          <w:sz w:val="28"/>
          <w:szCs w:val="28"/>
        </w:rPr>
        <w:t>Требования к входным знаниям, умениям, навыкам и компетенциям:</w:t>
      </w:r>
    </w:p>
    <w:p w14:paraId="3C7E3348" w14:textId="77777777" w:rsidR="009253B8" w:rsidRPr="009253B8" w:rsidRDefault="009253B8" w:rsidP="009253B8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253B8">
        <w:rPr>
          <w:rFonts w:ascii="Times New Roman" w:hAnsi="Times New Roman"/>
          <w:spacing w:val="-2"/>
          <w:sz w:val="28"/>
          <w:szCs w:val="28"/>
        </w:rPr>
        <w:t>– освоение следующих компетенций на уровне не ниже порогового:</w:t>
      </w:r>
    </w:p>
    <w:p w14:paraId="6F99E7F3" w14:textId="274CE8BB" w:rsidR="009253B8" w:rsidRPr="00CE2CE5" w:rsidRDefault="009253B8" w:rsidP="009253B8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253B8">
        <w:rPr>
          <w:rFonts w:ascii="Times New Roman" w:hAnsi="Times New Roman"/>
          <w:spacing w:val="-2"/>
          <w:sz w:val="28"/>
          <w:szCs w:val="28"/>
        </w:rPr>
        <w:t>– ОПК-3 (способность решать прикладные задачи в области обеспечения пожарной безопасности, охраны окружающей среды и экологической безопа</w:t>
      </w:r>
      <w:r w:rsidRPr="009253B8">
        <w:rPr>
          <w:rFonts w:ascii="Times New Roman" w:hAnsi="Times New Roman"/>
          <w:spacing w:val="-2"/>
          <w:sz w:val="28"/>
          <w:szCs w:val="28"/>
        </w:rPr>
        <w:t>с</w:t>
      </w:r>
      <w:r w:rsidRPr="009253B8">
        <w:rPr>
          <w:rFonts w:ascii="Times New Roman" w:hAnsi="Times New Roman"/>
          <w:spacing w:val="-2"/>
          <w:sz w:val="28"/>
          <w:szCs w:val="28"/>
        </w:rPr>
        <w:t>ности, используя теорию и методы фундаментальных наук)</w:t>
      </w:r>
      <w:r w:rsidR="000C1E5D">
        <w:rPr>
          <w:rFonts w:ascii="Times New Roman" w:hAnsi="Times New Roman"/>
          <w:spacing w:val="-2"/>
          <w:sz w:val="28"/>
          <w:szCs w:val="28"/>
        </w:rPr>
        <w:t>.</w:t>
      </w:r>
    </w:p>
    <w:p w14:paraId="02B63702" w14:textId="77777777" w:rsidR="00610E97" w:rsidRDefault="00610E97" w:rsidP="00B52A3B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2369077E" w14:textId="77777777" w:rsidR="00692132" w:rsidRPr="00B063B2" w:rsidRDefault="008D6F62" w:rsidP="00B52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7DEED39E" w14:textId="1B684CA5" w:rsidR="00931BEB" w:rsidRPr="00931BEB" w:rsidRDefault="006923B5" w:rsidP="00931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Целью дисциплины </w:t>
      </w:r>
      <w:r>
        <w:rPr>
          <w:rFonts w:ascii="Times New Roman" w:hAnsi="Times New Roman"/>
          <w:sz w:val="28"/>
          <w:szCs w:val="28"/>
        </w:rPr>
        <w:t>«</w:t>
      </w:r>
      <w:r w:rsidR="00F203ED" w:rsidRPr="00F203ED">
        <w:rPr>
          <w:rFonts w:ascii="Times New Roman" w:hAnsi="Times New Roman"/>
          <w:sz w:val="28"/>
          <w:szCs w:val="28"/>
        </w:rPr>
        <w:t>Защита от оружия массового поражения</w:t>
      </w:r>
      <w:r w:rsidR="006011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3B5">
        <w:rPr>
          <w:rFonts w:ascii="Times New Roman" w:hAnsi="Times New Roman"/>
          <w:sz w:val="28"/>
          <w:szCs w:val="28"/>
        </w:rPr>
        <w:t>являе</w:t>
      </w:r>
      <w:r w:rsidRPr="006923B5">
        <w:rPr>
          <w:rFonts w:ascii="Times New Roman" w:hAnsi="Times New Roman"/>
          <w:sz w:val="28"/>
          <w:szCs w:val="28"/>
        </w:rPr>
        <w:t>т</w:t>
      </w:r>
      <w:r w:rsidRPr="006923B5">
        <w:rPr>
          <w:rFonts w:ascii="Times New Roman" w:hAnsi="Times New Roman"/>
          <w:sz w:val="28"/>
          <w:szCs w:val="28"/>
        </w:rPr>
        <w:t>ся приобретение обучаемыми теоретических знаний, практических навы</w:t>
      </w:r>
      <w:r w:rsidRPr="006923B5">
        <w:rPr>
          <w:rFonts w:ascii="Times New Roman" w:hAnsi="Times New Roman"/>
          <w:sz w:val="28"/>
          <w:szCs w:val="28"/>
        </w:rPr>
        <w:softHyphen/>
        <w:t xml:space="preserve">ков </w:t>
      </w:r>
      <w:r w:rsidRPr="006923B5">
        <w:rPr>
          <w:rFonts w:ascii="Times New Roman" w:hAnsi="Times New Roman"/>
          <w:spacing w:val="-6"/>
          <w:sz w:val="28"/>
          <w:szCs w:val="28"/>
        </w:rPr>
        <w:t xml:space="preserve">и компетенций </w:t>
      </w:r>
      <w:r w:rsidR="005C555F" w:rsidRPr="005C555F">
        <w:rPr>
          <w:rFonts w:ascii="Times New Roman" w:hAnsi="Times New Roman"/>
          <w:sz w:val="28"/>
          <w:szCs w:val="24"/>
        </w:rPr>
        <w:t xml:space="preserve">по </w:t>
      </w:r>
      <w:r w:rsidR="00931BEB">
        <w:rPr>
          <w:rFonts w:ascii="Times New Roman" w:hAnsi="Times New Roman"/>
          <w:sz w:val="28"/>
          <w:szCs w:val="24"/>
        </w:rPr>
        <w:t xml:space="preserve">вопросам </w:t>
      </w:r>
      <w:r w:rsidR="00931BEB">
        <w:rPr>
          <w:rFonts w:ascii="Times New Roman" w:hAnsi="Times New Roman"/>
          <w:sz w:val="28"/>
          <w:szCs w:val="28"/>
        </w:rPr>
        <w:t>з</w:t>
      </w:r>
      <w:r w:rsidR="00931BEB" w:rsidRPr="00F203ED">
        <w:rPr>
          <w:rFonts w:ascii="Times New Roman" w:hAnsi="Times New Roman"/>
          <w:sz w:val="28"/>
          <w:szCs w:val="28"/>
        </w:rPr>
        <w:t>ащит</w:t>
      </w:r>
      <w:r w:rsidR="00931BEB">
        <w:rPr>
          <w:rFonts w:ascii="Times New Roman" w:hAnsi="Times New Roman"/>
          <w:sz w:val="28"/>
          <w:szCs w:val="28"/>
        </w:rPr>
        <w:t>ы</w:t>
      </w:r>
      <w:r w:rsidR="00931BEB" w:rsidRPr="00F203ED">
        <w:rPr>
          <w:rFonts w:ascii="Times New Roman" w:hAnsi="Times New Roman"/>
          <w:sz w:val="28"/>
          <w:szCs w:val="28"/>
        </w:rPr>
        <w:t xml:space="preserve"> от оружия массового поражения</w:t>
      </w:r>
      <w:r w:rsidR="00931BEB">
        <w:rPr>
          <w:rFonts w:ascii="Times New Roman" w:hAnsi="Times New Roman"/>
          <w:sz w:val="28"/>
          <w:szCs w:val="28"/>
        </w:rPr>
        <w:t xml:space="preserve">, включая информацию </w:t>
      </w:r>
      <w:r w:rsidR="00931BEB" w:rsidRPr="00931BEB">
        <w:rPr>
          <w:rFonts w:ascii="Times New Roman" w:hAnsi="Times New Roman"/>
          <w:sz w:val="28"/>
          <w:szCs w:val="28"/>
        </w:rPr>
        <w:t>об основных источниках радиационной и химической опасн</w:t>
      </w:r>
      <w:r w:rsidR="00931BEB" w:rsidRPr="00931BEB">
        <w:rPr>
          <w:rFonts w:ascii="Times New Roman" w:hAnsi="Times New Roman"/>
          <w:sz w:val="28"/>
          <w:szCs w:val="28"/>
        </w:rPr>
        <w:t>о</w:t>
      </w:r>
      <w:r w:rsidR="00014219">
        <w:rPr>
          <w:rFonts w:ascii="Times New Roman" w:hAnsi="Times New Roman"/>
          <w:sz w:val="28"/>
          <w:szCs w:val="28"/>
        </w:rPr>
        <w:t>сти  при ава</w:t>
      </w:r>
      <w:r w:rsidR="00931BEB" w:rsidRPr="00931BEB">
        <w:rPr>
          <w:rFonts w:ascii="Times New Roman" w:hAnsi="Times New Roman"/>
          <w:sz w:val="28"/>
          <w:szCs w:val="28"/>
        </w:rPr>
        <w:t>риях на  радиационн</w:t>
      </w:r>
      <w:proofErr w:type="gramStart"/>
      <w:r w:rsidR="00931BEB" w:rsidRPr="00931BEB">
        <w:rPr>
          <w:rFonts w:ascii="Times New Roman" w:hAnsi="Times New Roman"/>
          <w:sz w:val="28"/>
          <w:szCs w:val="28"/>
        </w:rPr>
        <w:t>о-</w:t>
      </w:r>
      <w:proofErr w:type="gramEnd"/>
      <w:r w:rsidR="00931BEB" w:rsidRPr="00931BEB">
        <w:rPr>
          <w:rFonts w:ascii="Times New Roman" w:hAnsi="Times New Roman"/>
          <w:sz w:val="28"/>
          <w:szCs w:val="28"/>
        </w:rPr>
        <w:t xml:space="preserve">  и химически оп</w:t>
      </w:r>
      <w:r w:rsidR="00014219">
        <w:rPr>
          <w:rFonts w:ascii="Times New Roman" w:hAnsi="Times New Roman"/>
          <w:sz w:val="28"/>
          <w:szCs w:val="28"/>
        </w:rPr>
        <w:t>асных объектах, о после</w:t>
      </w:r>
      <w:r w:rsidR="00014219">
        <w:rPr>
          <w:rFonts w:ascii="Times New Roman" w:hAnsi="Times New Roman"/>
          <w:sz w:val="28"/>
          <w:szCs w:val="28"/>
        </w:rPr>
        <w:t>д</w:t>
      </w:r>
      <w:r w:rsidR="00931BEB" w:rsidRPr="00931BEB">
        <w:rPr>
          <w:rFonts w:ascii="Times New Roman" w:hAnsi="Times New Roman"/>
          <w:sz w:val="28"/>
          <w:szCs w:val="28"/>
        </w:rPr>
        <w:t xml:space="preserve">ствиях </w:t>
      </w:r>
      <w:r w:rsidR="00014219">
        <w:rPr>
          <w:rFonts w:ascii="Times New Roman" w:hAnsi="Times New Roman"/>
          <w:sz w:val="28"/>
          <w:szCs w:val="28"/>
        </w:rPr>
        <w:t xml:space="preserve">воздействия аварийных химически </w:t>
      </w:r>
      <w:r w:rsidR="00931BEB" w:rsidRPr="00931BEB">
        <w:rPr>
          <w:rFonts w:ascii="Times New Roman" w:hAnsi="Times New Roman"/>
          <w:sz w:val="28"/>
          <w:szCs w:val="28"/>
        </w:rPr>
        <w:t>опасных и отрав</w:t>
      </w:r>
      <w:r w:rsidR="00014219">
        <w:rPr>
          <w:rFonts w:ascii="Times New Roman" w:hAnsi="Times New Roman"/>
          <w:sz w:val="28"/>
          <w:szCs w:val="28"/>
        </w:rPr>
        <w:t>ляю</w:t>
      </w:r>
      <w:r w:rsidR="00931BEB" w:rsidRPr="00931BEB">
        <w:rPr>
          <w:rFonts w:ascii="Times New Roman" w:hAnsi="Times New Roman"/>
          <w:sz w:val="28"/>
          <w:szCs w:val="28"/>
        </w:rPr>
        <w:t>щих веществ, их вредных и поражающих факторов, об инди</w:t>
      </w:r>
      <w:r w:rsidR="00014219">
        <w:rPr>
          <w:rFonts w:ascii="Times New Roman" w:hAnsi="Times New Roman"/>
          <w:sz w:val="28"/>
          <w:szCs w:val="28"/>
        </w:rPr>
        <w:t>виду</w:t>
      </w:r>
      <w:r w:rsidR="00931BEB" w:rsidRPr="00931BEB">
        <w:rPr>
          <w:rFonts w:ascii="Times New Roman" w:hAnsi="Times New Roman"/>
          <w:sz w:val="28"/>
          <w:szCs w:val="28"/>
        </w:rPr>
        <w:t>альных и коллективных средствах защиты, о принципах организации и проведения:  дез</w:t>
      </w:r>
      <w:r w:rsidR="00014219">
        <w:rPr>
          <w:rFonts w:ascii="Times New Roman" w:hAnsi="Times New Roman"/>
          <w:sz w:val="28"/>
          <w:szCs w:val="28"/>
        </w:rPr>
        <w:t>а</w:t>
      </w:r>
      <w:r w:rsidR="00931BEB" w:rsidRPr="00931BEB">
        <w:rPr>
          <w:rFonts w:ascii="Times New Roman" w:hAnsi="Times New Roman"/>
          <w:sz w:val="28"/>
          <w:szCs w:val="28"/>
        </w:rPr>
        <w:t>ктивации рад</w:t>
      </w:r>
      <w:r w:rsidR="00014219">
        <w:rPr>
          <w:rFonts w:ascii="Times New Roman" w:hAnsi="Times New Roman"/>
          <w:sz w:val="28"/>
          <w:szCs w:val="28"/>
        </w:rPr>
        <w:t xml:space="preserve">иационно </w:t>
      </w:r>
      <w:r w:rsidR="00931BEB" w:rsidRPr="00931BEB">
        <w:rPr>
          <w:rFonts w:ascii="Times New Roman" w:hAnsi="Times New Roman"/>
          <w:sz w:val="28"/>
          <w:szCs w:val="28"/>
        </w:rPr>
        <w:t>загрязненных территорий и объектов;  дегазации территорий и объектов, загрязненных отравляющими веществами; дезинфекции при</w:t>
      </w:r>
      <w:r w:rsidR="00931BEB">
        <w:rPr>
          <w:rFonts w:ascii="Times New Roman" w:hAnsi="Times New Roman"/>
          <w:sz w:val="28"/>
          <w:szCs w:val="28"/>
        </w:rPr>
        <w:t xml:space="preserve"> </w:t>
      </w:r>
      <w:r w:rsidR="00931BEB" w:rsidRPr="00931BEB">
        <w:rPr>
          <w:rFonts w:ascii="Times New Roman" w:hAnsi="Times New Roman"/>
          <w:sz w:val="28"/>
          <w:szCs w:val="28"/>
        </w:rPr>
        <w:t>з</w:t>
      </w:r>
      <w:r w:rsidR="00931BEB" w:rsidRPr="00931BEB">
        <w:rPr>
          <w:rFonts w:ascii="Times New Roman" w:hAnsi="Times New Roman"/>
          <w:sz w:val="28"/>
          <w:szCs w:val="28"/>
        </w:rPr>
        <w:t>а</w:t>
      </w:r>
      <w:r w:rsidR="00931BEB" w:rsidRPr="00931BEB">
        <w:rPr>
          <w:rFonts w:ascii="Times New Roman" w:hAnsi="Times New Roman"/>
          <w:sz w:val="28"/>
          <w:szCs w:val="28"/>
        </w:rPr>
        <w:t>грязнении территорий и объектов биологическими средствами.</w:t>
      </w:r>
    </w:p>
    <w:p w14:paraId="399F19C6" w14:textId="336AED5C" w:rsidR="006923B5" w:rsidRDefault="006923B5" w:rsidP="00931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>В рамках освоения дисциплины «</w:t>
      </w:r>
      <w:r w:rsidR="00373CD0" w:rsidRPr="00373CD0">
        <w:rPr>
          <w:rFonts w:ascii="Times New Roman" w:hAnsi="Times New Roman"/>
          <w:sz w:val="28"/>
          <w:szCs w:val="28"/>
        </w:rPr>
        <w:t>Защита от оружия массового пораж</w:t>
      </w:r>
      <w:r w:rsidR="00373CD0" w:rsidRPr="00373CD0">
        <w:rPr>
          <w:rFonts w:ascii="Times New Roman" w:hAnsi="Times New Roman"/>
          <w:sz w:val="28"/>
          <w:szCs w:val="28"/>
        </w:rPr>
        <w:t>е</w:t>
      </w:r>
      <w:r w:rsidR="00373CD0" w:rsidRPr="00373CD0">
        <w:rPr>
          <w:rFonts w:ascii="Times New Roman" w:hAnsi="Times New Roman"/>
          <w:sz w:val="28"/>
          <w:szCs w:val="28"/>
        </w:rPr>
        <w:t>ния</w:t>
      </w:r>
      <w:r w:rsidRPr="006923B5">
        <w:rPr>
          <w:rFonts w:ascii="Times New Roman" w:hAnsi="Times New Roman"/>
          <w:sz w:val="28"/>
          <w:szCs w:val="28"/>
        </w:rPr>
        <w:t>» обучаю</w:t>
      </w:r>
      <w:r w:rsidRPr="006923B5">
        <w:rPr>
          <w:rFonts w:ascii="Times New Roman" w:hAnsi="Times New Roman"/>
          <w:sz w:val="28"/>
          <w:szCs w:val="28"/>
        </w:rPr>
        <w:softHyphen/>
        <w:t>щиеся готовятся к решению следующих задач:</w:t>
      </w:r>
    </w:p>
    <w:p w14:paraId="43EA3764" w14:textId="4DED6843" w:rsidR="00931BEB" w:rsidRPr="00931BEB" w:rsidRDefault="00931BEB" w:rsidP="00931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931BEB">
        <w:rPr>
          <w:rFonts w:ascii="Times New Roman" w:hAnsi="Times New Roman"/>
          <w:sz w:val="28"/>
          <w:szCs w:val="28"/>
        </w:rPr>
        <w:t xml:space="preserve"> организационно-управленческая деятельность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931BEB">
        <w:rPr>
          <w:rFonts w:ascii="Times New Roman" w:hAnsi="Times New Roman"/>
          <w:sz w:val="28"/>
          <w:szCs w:val="28"/>
        </w:rPr>
        <w:t xml:space="preserve"> структурных </w:t>
      </w:r>
      <w:proofErr w:type="spellStart"/>
      <w:proofErr w:type="gramStart"/>
      <w:r w:rsidRPr="00931BEB">
        <w:rPr>
          <w:rFonts w:ascii="Times New Roman" w:hAnsi="Times New Roman"/>
          <w:sz w:val="28"/>
          <w:szCs w:val="28"/>
        </w:rPr>
        <w:t>подраз</w:t>
      </w:r>
      <w:proofErr w:type="spellEnd"/>
      <w:r w:rsidRPr="00931BEB">
        <w:rPr>
          <w:rFonts w:ascii="Times New Roman" w:hAnsi="Times New Roman"/>
          <w:sz w:val="28"/>
          <w:szCs w:val="28"/>
        </w:rPr>
        <w:t>-делениях</w:t>
      </w:r>
      <w:proofErr w:type="gramEnd"/>
      <w:r w:rsidRPr="00931BEB">
        <w:rPr>
          <w:rFonts w:ascii="Times New Roman" w:hAnsi="Times New Roman"/>
          <w:sz w:val="28"/>
          <w:szCs w:val="28"/>
        </w:rPr>
        <w:t xml:space="preserve"> МЧС России и/или объектов экономик в случаях заражения терр</w:t>
      </w:r>
      <w:r w:rsidRPr="00931BEB">
        <w:rPr>
          <w:rFonts w:ascii="Times New Roman" w:hAnsi="Times New Roman"/>
          <w:sz w:val="28"/>
          <w:szCs w:val="28"/>
        </w:rPr>
        <w:t>и</w:t>
      </w:r>
      <w:r w:rsidRPr="00931BEB">
        <w:rPr>
          <w:rFonts w:ascii="Times New Roman" w:hAnsi="Times New Roman"/>
          <w:sz w:val="28"/>
          <w:szCs w:val="28"/>
        </w:rPr>
        <w:t>тории жизнедеятельности людей и продуктов, домашних животных и окр</w:t>
      </w:r>
      <w:r w:rsidRPr="00931BEB">
        <w:rPr>
          <w:rFonts w:ascii="Times New Roman" w:hAnsi="Times New Roman"/>
          <w:sz w:val="28"/>
          <w:szCs w:val="28"/>
        </w:rPr>
        <w:t>у</w:t>
      </w:r>
      <w:r w:rsidRPr="00931BEB">
        <w:rPr>
          <w:rFonts w:ascii="Times New Roman" w:hAnsi="Times New Roman"/>
          <w:sz w:val="28"/>
          <w:szCs w:val="28"/>
        </w:rPr>
        <w:t>жающей среды, а также орудий труда и предметов быта, продуктами ядерн</w:t>
      </w:r>
      <w:r w:rsidRPr="00931BEB">
        <w:rPr>
          <w:rFonts w:ascii="Times New Roman" w:hAnsi="Times New Roman"/>
          <w:sz w:val="28"/>
          <w:szCs w:val="28"/>
        </w:rPr>
        <w:t>о</w:t>
      </w:r>
      <w:r w:rsidRPr="00931BEB">
        <w:rPr>
          <w:rFonts w:ascii="Times New Roman" w:hAnsi="Times New Roman"/>
          <w:sz w:val="28"/>
          <w:szCs w:val="28"/>
        </w:rPr>
        <w:t>го взрыва, химическим и биологическим оружием;</w:t>
      </w:r>
    </w:p>
    <w:p w14:paraId="0B5BDA3D" w14:textId="115C1E27" w:rsidR="00931BEB" w:rsidRPr="00931BEB" w:rsidRDefault="00931BEB" w:rsidP="00931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931BEB">
        <w:rPr>
          <w:rFonts w:ascii="Times New Roman" w:hAnsi="Times New Roman"/>
          <w:sz w:val="28"/>
          <w:szCs w:val="28"/>
        </w:rPr>
        <w:t xml:space="preserve"> организация работы малых коллективов исполнителей, в том числе при обеспечении эффективного применения средств индивидуальной и ко</w:t>
      </w:r>
      <w:r w:rsidRPr="00931BEB">
        <w:rPr>
          <w:rFonts w:ascii="Times New Roman" w:hAnsi="Times New Roman"/>
          <w:sz w:val="28"/>
          <w:szCs w:val="28"/>
        </w:rPr>
        <w:t>л</w:t>
      </w:r>
      <w:r w:rsidRPr="00931BEB">
        <w:rPr>
          <w:rFonts w:ascii="Times New Roman" w:hAnsi="Times New Roman"/>
          <w:sz w:val="28"/>
          <w:szCs w:val="28"/>
        </w:rPr>
        <w:t xml:space="preserve">лективной защиты;      </w:t>
      </w:r>
    </w:p>
    <w:p w14:paraId="5DD000A5" w14:textId="015C0DEE" w:rsidR="00931BEB" w:rsidRPr="00931BEB" w:rsidRDefault="00931BEB" w:rsidP="00931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931BEB">
        <w:rPr>
          <w:rFonts w:ascii="Times New Roman" w:hAnsi="Times New Roman"/>
          <w:sz w:val="28"/>
          <w:szCs w:val="28"/>
        </w:rPr>
        <w:t xml:space="preserve"> участие в работе федеральных органов исполнительной власти, зан</w:t>
      </w:r>
      <w:r w:rsidRPr="00931BEB">
        <w:rPr>
          <w:rFonts w:ascii="Times New Roman" w:hAnsi="Times New Roman"/>
          <w:sz w:val="28"/>
          <w:szCs w:val="28"/>
        </w:rPr>
        <w:t>и</w:t>
      </w:r>
      <w:r w:rsidRPr="00931BEB">
        <w:rPr>
          <w:rFonts w:ascii="Times New Roman" w:hAnsi="Times New Roman"/>
          <w:sz w:val="28"/>
          <w:szCs w:val="28"/>
        </w:rPr>
        <w:t xml:space="preserve">мающихся вопросами обеспечения пожарной безопасности, в том числе при    </w:t>
      </w:r>
      <w:r w:rsidRPr="00931BEB">
        <w:rPr>
          <w:rFonts w:ascii="Times New Roman" w:hAnsi="Times New Roman"/>
          <w:sz w:val="28"/>
          <w:szCs w:val="28"/>
        </w:rPr>
        <w:lastRenderedPageBreak/>
        <w:t>воздействии радиоактивного воздействия, от аварийных химически опасных и отравляющих веществ и биологического оружия;</w:t>
      </w:r>
    </w:p>
    <w:p w14:paraId="0FB59369" w14:textId="27C5A031" w:rsidR="00931BEB" w:rsidRPr="00931BEB" w:rsidRDefault="00931BEB" w:rsidP="00931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931BEB">
        <w:rPr>
          <w:rFonts w:ascii="Times New Roman" w:hAnsi="Times New Roman"/>
          <w:sz w:val="28"/>
          <w:szCs w:val="28"/>
        </w:rPr>
        <w:t xml:space="preserve"> разработка организационно-технических мероприятий в области </w:t>
      </w:r>
      <w:proofErr w:type="spellStart"/>
      <w:r w:rsidRPr="00931BEB">
        <w:rPr>
          <w:rFonts w:ascii="Times New Roman" w:hAnsi="Times New Roman"/>
          <w:sz w:val="28"/>
          <w:szCs w:val="28"/>
        </w:rPr>
        <w:t>по-жарной</w:t>
      </w:r>
      <w:proofErr w:type="spellEnd"/>
      <w:r w:rsidRPr="00931BEB">
        <w:rPr>
          <w:rFonts w:ascii="Times New Roman" w:hAnsi="Times New Roman"/>
          <w:sz w:val="28"/>
          <w:szCs w:val="28"/>
        </w:rPr>
        <w:t xml:space="preserve"> безопасности и их реализация, при </w:t>
      </w:r>
      <w:proofErr w:type="gramStart"/>
      <w:r w:rsidRPr="00931BEB">
        <w:rPr>
          <w:rFonts w:ascii="Times New Roman" w:hAnsi="Times New Roman"/>
          <w:sz w:val="28"/>
          <w:szCs w:val="28"/>
        </w:rPr>
        <w:t>радиационном</w:t>
      </w:r>
      <w:proofErr w:type="gramEnd"/>
      <w:r w:rsidRPr="00931BEB">
        <w:rPr>
          <w:rFonts w:ascii="Times New Roman" w:hAnsi="Times New Roman"/>
          <w:sz w:val="28"/>
          <w:szCs w:val="28"/>
        </w:rPr>
        <w:t xml:space="preserve">, химическом и биологическом загрязнения окружающей среды; </w:t>
      </w:r>
    </w:p>
    <w:p w14:paraId="12561228" w14:textId="287D6B7C" w:rsidR="00931BEB" w:rsidRDefault="00931BEB" w:rsidP="00931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931BEB">
        <w:rPr>
          <w:rFonts w:ascii="Times New Roman" w:hAnsi="Times New Roman"/>
          <w:sz w:val="28"/>
          <w:szCs w:val="28"/>
        </w:rPr>
        <w:t xml:space="preserve"> документационное обеспечение управления в области пожарной </w:t>
      </w:r>
      <w:proofErr w:type="gramStart"/>
      <w:r w:rsidRPr="00931BEB">
        <w:rPr>
          <w:rFonts w:ascii="Times New Roman" w:hAnsi="Times New Roman"/>
          <w:sz w:val="28"/>
          <w:szCs w:val="28"/>
        </w:rPr>
        <w:t>без-опасности</w:t>
      </w:r>
      <w:proofErr w:type="gramEnd"/>
      <w:r w:rsidRPr="00931BEB">
        <w:rPr>
          <w:rFonts w:ascii="Times New Roman" w:hAnsi="Times New Roman"/>
          <w:sz w:val="28"/>
          <w:szCs w:val="28"/>
        </w:rPr>
        <w:t xml:space="preserve"> в условиях радиоактивного воздействия, воздействия отравля</w:t>
      </w:r>
      <w:r w:rsidRPr="00931BEB">
        <w:rPr>
          <w:rFonts w:ascii="Times New Roman" w:hAnsi="Times New Roman"/>
          <w:sz w:val="28"/>
          <w:szCs w:val="28"/>
        </w:rPr>
        <w:t>ю</w:t>
      </w:r>
      <w:r w:rsidRPr="00931BEB">
        <w:rPr>
          <w:rFonts w:ascii="Times New Roman" w:hAnsi="Times New Roman"/>
          <w:sz w:val="28"/>
          <w:szCs w:val="28"/>
        </w:rPr>
        <w:t>щих веществ и биологического оружия.</w:t>
      </w:r>
    </w:p>
    <w:p w14:paraId="0565BF0E" w14:textId="76DDC03A" w:rsidR="0068600D" w:rsidRDefault="0068600D" w:rsidP="000659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2B5F2FF0" w14:textId="5544F051" w:rsidR="0068600D" w:rsidRDefault="00B151EC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254581">
        <w:rPr>
          <w:rFonts w:ascii="Times New Roman" w:hAnsi="Times New Roman"/>
          <w:sz w:val="28"/>
          <w:szCs w:val="28"/>
        </w:rPr>
        <w:t>с</w:t>
      </w:r>
      <w:r w:rsidR="00254581" w:rsidRPr="00254581">
        <w:rPr>
          <w:rFonts w:ascii="Times New Roman" w:hAnsi="Times New Roman"/>
          <w:sz w:val="28"/>
          <w:szCs w:val="28"/>
        </w:rPr>
        <w:t>пособ</w:t>
      </w:r>
      <w:r w:rsidR="00254581">
        <w:rPr>
          <w:rFonts w:ascii="Times New Roman" w:hAnsi="Times New Roman"/>
          <w:sz w:val="28"/>
          <w:szCs w:val="28"/>
        </w:rPr>
        <w:t xml:space="preserve">ность </w:t>
      </w:r>
      <w:r w:rsidR="00254581" w:rsidRPr="00254581">
        <w:rPr>
          <w:rFonts w:ascii="Times New Roman" w:hAnsi="Times New Roman"/>
          <w:sz w:val="28"/>
          <w:szCs w:val="28"/>
        </w:rPr>
        <w:t>осуществлять профессиональную деятельность на об</w:t>
      </w:r>
      <w:r w:rsidR="00254581" w:rsidRPr="00254581">
        <w:rPr>
          <w:rFonts w:ascii="Times New Roman" w:hAnsi="Times New Roman"/>
          <w:sz w:val="28"/>
          <w:szCs w:val="28"/>
        </w:rPr>
        <w:t>ъ</w:t>
      </w:r>
      <w:r w:rsidR="00254581" w:rsidRPr="00254581">
        <w:rPr>
          <w:rFonts w:ascii="Times New Roman" w:hAnsi="Times New Roman"/>
          <w:sz w:val="28"/>
          <w:szCs w:val="28"/>
        </w:rPr>
        <w:t>ектах различного функционального назначения, включая опасные и особо опасные объекты в областях контрольно-надзорной деятельности, профила</w:t>
      </w:r>
      <w:r w:rsidR="00254581" w:rsidRPr="00254581">
        <w:rPr>
          <w:rFonts w:ascii="Times New Roman" w:hAnsi="Times New Roman"/>
          <w:sz w:val="28"/>
          <w:szCs w:val="28"/>
        </w:rPr>
        <w:t>к</w:t>
      </w:r>
      <w:r w:rsidR="00254581" w:rsidRPr="00254581">
        <w:rPr>
          <w:rFonts w:ascii="Times New Roman" w:hAnsi="Times New Roman"/>
          <w:sz w:val="28"/>
          <w:szCs w:val="28"/>
        </w:rPr>
        <w:t>тической работы и охраны труда, экологической безопасности</w:t>
      </w:r>
      <w:r w:rsidR="00254581">
        <w:rPr>
          <w:rFonts w:ascii="Times New Roman" w:hAnsi="Times New Roman"/>
          <w:sz w:val="28"/>
          <w:szCs w:val="28"/>
        </w:rPr>
        <w:t xml:space="preserve"> (</w:t>
      </w:r>
      <w:r w:rsidR="00B46847">
        <w:rPr>
          <w:rFonts w:ascii="Times New Roman" w:hAnsi="Times New Roman"/>
          <w:sz w:val="28"/>
          <w:szCs w:val="28"/>
        </w:rPr>
        <w:t>ОПК</w:t>
      </w:r>
      <w:r>
        <w:rPr>
          <w:rFonts w:ascii="Times New Roman" w:hAnsi="Times New Roman"/>
          <w:sz w:val="28"/>
          <w:szCs w:val="28"/>
        </w:rPr>
        <w:t>-</w:t>
      </w:r>
      <w:r w:rsidR="00254581">
        <w:rPr>
          <w:rFonts w:ascii="Times New Roman" w:hAnsi="Times New Roman"/>
          <w:sz w:val="28"/>
          <w:szCs w:val="28"/>
        </w:rPr>
        <w:t>1</w:t>
      </w:r>
      <w:r w:rsidR="00B314A7">
        <w:rPr>
          <w:rFonts w:ascii="Times New Roman" w:hAnsi="Times New Roman"/>
          <w:sz w:val="28"/>
          <w:szCs w:val="28"/>
        </w:rPr>
        <w:t>)</w:t>
      </w:r>
      <w:r w:rsidR="006124ED">
        <w:rPr>
          <w:rFonts w:ascii="Times New Roman" w:hAnsi="Times New Roman"/>
          <w:sz w:val="28"/>
          <w:szCs w:val="28"/>
        </w:rPr>
        <w:t>.</w:t>
      </w:r>
    </w:p>
    <w:p w14:paraId="1D7E4664" w14:textId="10065F5D" w:rsidR="00A67592" w:rsidRDefault="00E01E56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E56">
        <w:rPr>
          <w:rFonts w:ascii="Times New Roman" w:hAnsi="Times New Roman"/>
          <w:sz w:val="28"/>
          <w:szCs w:val="28"/>
        </w:rPr>
        <w:t>В результате формирования компетенции ОПК-</w:t>
      </w:r>
      <w:r>
        <w:rPr>
          <w:rFonts w:ascii="Times New Roman" w:hAnsi="Times New Roman"/>
          <w:sz w:val="28"/>
          <w:szCs w:val="28"/>
        </w:rPr>
        <w:t>1</w:t>
      </w:r>
      <w:r w:rsidRPr="00E01E56">
        <w:rPr>
          <w:rFonts w:ascii="Times New Roman" w:hAnsi="Times New Roman"/>
          <w:sz w:val="28"/>
          <w:szCs w:val="28"/>
        </w:rPr>
        <w:t xml:space="preserve"> по дисциплине </w:t>
      </w:r>
      <w:proofErr w:type="spellStart"/>
      <w:r w:rsidRPr="00E01E56">
        <w:rPr>
          <w:rFonts w:ascii="Times New Roman" w:hAnsi="Times New Roman"/>
          <w:sz w:val="28"/>
          <w:szCs w:val="28"/>
        </w:rPr>
        <w:t>обу</w:t>
      </w:r>
      <w:proofErr w:type="spellEnd"/>
      <w:r w:rsidRPr="00E01E56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E01E56">
        <w:rPr>
          <w:rFonts w:ascii="Times New Roman" w:hAnsi="Times New Roman"/>
          <w:sz w:val="28"/>
          <w:szCs w:val="28"/>
        </w:rPr>
        <w:t>должен</w:t>
      </w:r>
      <w:proofErr w:type="gramEnd"/>
      <w:r w:rsidRPr="00E01E56">
        <w:rPr>
          <w:rFonts w:ascii="Times New Roman" w:hAnsi="Times New Roman"/>
          <w:sz w:val="28"/>
          <w:szCs w:val="28"/>
        </w:rPr>
        <w:t>:</w:t>
      </w:r>
    </w:p>
    <w:p w14:paraId="61D677F0" w14:textId="259518C6" w:rsidR="00E01E56" w:rsidRDefault="00AE417F" w:rsidP="00AE41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E01E56">
        <w:rPr>
          <w:rFonts w:ascii="Times New Roman" w:hAnsi="Times New Roman"/>
          <w:b/>
          <w:bCs/>
          <w:sz w:val="28"/>
          <w:szCs w:val="28"/>
        </w:rPr>
        <w:t>знать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01E56">
        <w:rPr>
          <w:rFonts w:ascii="Times New Roman" w:hAnsi="Times New Roman"/>
          <w:bCs/>
          <w:sz w:val="28"/>
          <w:szCs w:val="28"/>
        </w:rPr>
        <w:t xml:space="preserve">особенности функционирования </w:t>
      </w:r>
      <w:r w:rsidR="00E01E56" w:rsidRPr="00E01E56">
        <w:rPr>
          <w:rFonts w:ascii="Times New Roman" w:hAnsi="Times New Roman"/>
          <w:bCs/>
          <w:sz w:val="28"/>
          <w:szCs w:val="28"/>
        </w:rPr>
        <w:t>объект</w:t>
      </w:r>
      <w:r w:rsidR="00E01E56">
        <w:rPr>
          <w:rFonts w:ascii="Times New Roman" w:hAnsi="Times New Roman"/>
          <w:bCs/>
          <w:sz w:val="28"/>
          <w:szCs w:val="28"/>
        </w:rPr>
        <w:t>ов</w:t>
      </w:r>
      <w:r w:rsidR="00E01E56" w:rsidRPr="00E01E56">
        <w:rPr>
          <w:rFonts w:ascii="Times New Roman" w:hAnsi="Times New Roman"/>
          <w:bCs/>
          <w:sz w:val="28"/>
          <w:szCs w:val="28"/>
        </w:rPr>
        <w:t xml:space="preserve"> раз</w:t>
      </w:r>
      <w:r w:rsidR="00E01E56">
        <w:rPr>
          <w:rFonts w:ascii="Times New Roman" w:hAnsi="Times New Roman"/>
          <w:bCs/>
          <w:sz w:val="28"/>
          <w:szCs w:val="28"/>
        </w:rPr>
        <w:t>личного функц</w:t>
      </w:r>
      <w:r w:rsidR="00E01E56">
        <w:rPr>
          <w:rFonts w:ascii="Times New Roman" w:hAnsi="Times New Roman"/>
          <w:bCs/>
          <w:sz w:val="28"/>
          <w:szCs w:val="28"/>
        </w:rPr>
        <w:t>и</w:t>
      </w:r>
      <w:r w:rsidR="00E01E56">
        <w:rPr>
          <w:rFonts w:ascii="Times New Roman" w:hAnsi="Times New Roman"/>
          <w:bCs/>
          <w:sz w:val="28"/>
          <w:szCs w:val="28"/>
        </w:rPr>
        <w:t>онального назначе</w:t>
      </w:r>
      <w:r w:rsidR="00E01E56" w:rsidRPr="00E01E56">
        <w:rPr>
          <w:rFonts w:ascii="Times New Roman" w:hAnsi="Times New Roman"/>
          <w:bCs/>
          <w:sz w:val="28"/>
          <w:szCs w:val="28"/>
        </w:rPr>
        <w:t>ния, включая опасные и особо опасные объекты в областях контрольно-надзорной деятельности, профилактической работы и охраны труда, экологической без</w:t>
      </w:r>
      <w:r w:rsidR="007B3265">
        <w:rPr>
          <w:rFonts w:ascii="Times New Roman" w:hAnsi="Times New Roman"/>
          <w:bCs/>
          <w:sz w:val="28"/>
          <w:szCs w:val="28"/>
        </w:rPr>
        <w:t>опасности;</w:t>
      </w:r>
    </w:p>
    <w:p w14:paraId="09D87925" w14:textId="448D3279" w:rsidR="00E01E56" w:rsidRPr="00E01E56" w:rsidRDefault="00E01E56" w:rsidP="00AE41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E01E56">
        <w:rPr>
          <w:rFonts w:ascii="Times New Roman" w:hAnsi="Times New Roman"/>
          <w:b/>
          <w:bCs/>
          <w:sz w:val="28"/>
          <w:szCs w:val="28"/>
        </w:rPr>
        <w:t>уметь</w:t>
      </w:r>
      <w:r w:rsidRPr="00E01E56">
        <w:t xml:space="preserve"> </w:t>
      </w:r>
      <w:r>
        <w:rPr>
          <w:rFonts w:ascii="Times New Roman" w:hAnsi="Times New Roman"/>
          <w:bCs/>
          <w:sz w:val="28"/>
          <w:szCs w:val="28"/>
        </w:rPr>
        <w:t>и</w:t>
      </w:r>
      <w:r w:rsidRPr="00E01E56">
        <w:rPr>
          <w:rFonts w:ascii="Times New Roman" w:hAnsi="Times New Roman"/>
          <w:bCs/>
          <w:sz w:val="28"/>
          <w:szCs w:val="28"/>
        </w:rPr>
        <w:t>спольз</w:t>
      </w:r>
      <w:r>
        <w:rPr>
          <w:rFonts w:ascii="Times New Roman" w:hAnsi="Times New Roman"/>
          <w:bCs/>
          <w:sz w:val="28"/>
          <w:szCs w:val="28"/>
        </w:rPr>
        <w:t>овать</w:t>
      </w:r>
      <w:r w:rsidRPr="00E01E56">
        <w:rPr>
          <w:rFonts w:ascii="Times New Roman" w:hAnsi="Times New Roman"/>
          <w:bCs/>
          <w:sz w:val="28"/>
          <w:szCs w:val="28"/>
        </w:rPr>
        <w:t xml:space="preserve"> адекватные способы организации професси</w:t>
      </w:r>
      <w:r w:rsidRPr="00E01E56">
        <w:rPr>
          <w:rFonts w:ascii="Times New Roman" w:hAnsi="Times New Roman"/>
          <w:bCs/>
          <w:sz w:val="28"/>
          <w:szCs w:val="28"/>
        </w:rPr>
        <w:t>о</w:t>
      </w:r>
      <w:r w:rsidRPr="00E01E56">
        <w:rPr>
          <w:rFonts w:ascii="Times New Roman" w:hAnsi="Times New Roman"/>
          <w:bCs/>
          <w:sz w:val="28"/>
          <w:szCs w:val="28"/>
        </w:rPr>
        <w:t>нальной деятельности на объектах различного функционального назначения, включая опасные и особо опасные объекты в областях контрольно-надзорной дея</w:t>
      </w:r>
      <w:r>
        <w:rPr>
          <w:rFonts w:ascii="Times New Roman" w:hAnsi="Times New Roman"/>
          <w:bCs/>
          <w:sz w:val="28"/>
          <w:szCs w:val="28"/>
        </w:rPr>
        <w:t>тельно</w:t>
      </w:r>
      <w:r w:rsidRPr="00E01E56">
        <w:rPr>
          <w:rFonts w:ascii="Times New Roman" w:hAnsi="Times New Roman"/>
          <w:bCs/>
          <w:sz w:val="28"/>
          <w:szCs w:val="28"/>
        </w:rPr>
        <w:t xml:space="preserve">сти, профилактической работы и охраны труда, экологической </w:t>
      </w:r>
      <w:proofErr w:type="gramStart"/>
      <w:r w:rsidRPr="00E01E56">
        <w:rPr>
          <w:rFonts w:ascii="Times New Roman" w:hAnsi="Times New Roman"/>
          <w:bCs/>
          <w:sz w:val="28"/>
          <w:szCs w:val="28"/>
        </w:rPr>
        <w:t>без-опасности</w:t>
      </w:r>
      <w:proofErr w:type="gramEnd"/>
      <w:r w:rsidR="007B3265">
        <w:rPr>
          <w:rFonts w:ascii="Times New Roman" w:hAnsi="Times New Roman"/>
          <w:bCs/>
          <w:sz w:val="28"/>
          <w:szCs w:val="28"/>
        </w:rPr>
        <w:t>;</w:t>
      </w:r>
    </w:p>
    <w:p w14:paraId="2D5E5F93" w14:textId="695B8F0D" w:rsidR="00E01E56" w:rsidRDefault="00E01E56" w:rsidP="00AE41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– владеть </w:t>
      </w:r>
      <w:r>
        <w:rPr>
          <w:rFonts w:ascii="Times New Roman" w:hAnsi="Times New Roman"/>
          <w:bCs/>
          <w:sz w:val="28"/>
          <w:szCs w:val="28"/>
        </w:rPr>
        <w:t xml:space="preserve">методами </w:t>
      </w:r>
      <w:r w:rsidRPr="00E01E56">
        <w:rPr>
          <w:rFonts w:ascii="Times New Roman" w:hAnsi="Times New Roman"/>
          <w:bCs/>
          <w:sz w:val="28"/>
          <w:szCs w:val="28"/>
        </w:rPr>
        <w:t>контрольно-надзорной деятельности, профилакт</w:t>
      </w:r>
      <w:r w:rsidRPr="00E01E56">
        <w:rPr>
          <w:rFonts w:ascii="Times New Roman" w:hAnsi="Times New Roman"/>
          <w:bCs/>
          <w:sz w:val="28"/>
          <w:szCs w:val="28"/>
        </w:rPr>
        <w:t>и</w:t>
      </w:r>
      <w:r w:rsidRPr="00E01E56">
        <w:rPr>
          <w:rFonts w:ascii="Times New Roman" w:hAnsi="Times New Roman"/>
          <w:bCs/>
          <w:sz w:val="28"/>
          <w:szCs w:val="28"/>
        </w:rPr>
        <w:t>ческой работы и охраны труда, экологической безопасности</w:t>
      </w:r>
      <w:r>
        <w:rPr>
          <w:rFonts w:ascii="Times New Roman" w:hAnsi="Times New Roman"/>
          <w:bCs/>
          <w:sz w:val="28"/>
          <w:szCs w:val="28"/>
        </w:rPr>
        <w:t xml:space="preserve"> на </w:t>
      </w:r>
      <w:r w:rsidRPr="00E01E56">
        <w:rPr>
          <w:rFonts w:ascii="Times New Roman" w:hAnsi="Times New Roman"/>
          <w:bCs/>
          <w:sz w:val="28"/>
          <w:szCs w:val="28"/>
        </w:rPr>
        <w:t>опасны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E01E56">
        <w:rPr>
          <w:rFonts w:ascii="Times New Roman" w:hAnsi="Times New Roman"/>
          <w:bCs/>
          <w:sz w:val="28"/>
          <w:szCs w:val="28"/>
        </w:rPr>
        <w:t xml:space="preserve"> и особо опасны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E01E56">
        <w:rPr>
          <w:rFonts w:ascii="Times New Roman" w:hAnsi="Times New Roman"/>
          <w:bCs/>
          <w:sz w:val="28"/>
          <w:szCs w:val="28"/>
        </w:rPr>
        <w:t xml:space="preserve"> объект</w:t>
      </w:r>
      <w:r>
        <w:rPr>
          <w:rFonts w:ascii="Times New Roman" w:hAnsi="Times New Roman"/>
          <w:bCs/>
          <w:sz w:val="28"/>
          <w:szCs w:val="28"/>
        </w:rPr>
        <w:t>ах.</w:t>
      </w:r>
    </w:p>
    <w:p w14:paraId="594CF24A" w14:textId="77777777" w:rsidR="00962C06" w:rsidRPr="00962C06" w:rsidRDefault="00962C06" w:rsidP="00962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C06">
        <w:rPr>
          <w:rFonts w:ascii="Times New Roman" w:hAnsi="Times New Roman"/>
          <w:sz w:val="28"/>
          <w:szCs w:val="28"/>
        </w:rPr>
        <w:t>Индикаторы и дескрипторы части соответствующей компетенции, формируемой в процессе изучения дисциплины «Противопожарное вод</w:t>
      </w:r>
      <w:r w:rsidRPr="00962C06">
        <w:rPr>
          <w:rFonts w:ascii="Times New Roman" w:hAnsi="Times New Roman"/>
          <w:sz w:val="28"/>
          <w:szCs w:val="28"/>
        </w:rPr>
        <w:t>о</w:t>
      </w:r>
      <w:r w:rsidRPr="00962C06">
        <w:rPr>
          <w:rFonts w:ascii="Times New Roman" w:hAnsi="Times New Roman"/>
          <w:sz w:val="28"/>
          <w:szCs w:val="28"/>
        </w:rPr>
        <w:t>снабжение», оцениваются при помощи оценочных средств.</w:t>
      </w:r>
    </w:p>
    <w:p w14:paraId="77F7EFC6" w14:textId="4F3D1A4B" w:rsidR="00962C06" w:rsidRPr="00962C06" w:rsidRDefault="00962C06" w:rsidP="00962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C06">
        <w:rPr>
          <w:rFonts w:ascii="Times New Roman" w:hAnsi="Times New Roman"/>
          <w:sz w:val="28"/>
          <w:szCs w:val="28"/>
        </w:rPr>
        <w:t xml:space="preserve">Планируемые результаты </w:t>
      </w:r>
      <w:proofErr w:type="gramStart"/>
      <w:r w:rsidRPr="00962C06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962C06">
        <w:rPr>
          <w:rFonts w:ascii="Times New Roman" w:hAnsi="Times New Roman"/>
          <w:sz w:val="28"/>
          <w:szCs w:val="28"/>
        </w:rPr>
        <w:t xml:space="preserve"> «Противопожарное водоснабжение», индикаторы достижения компетенций ОПК-</w:t>
      </w:r>
      <w:r w:rsidRPr="00D601CD">
        <w:rPr>
          <w:rFonts w:ascii="Times New Roman" w:hAnsi="Times New Roman"/>
          <w:sz w:val="28"/>
          <w:szCs w:val="28"/>
        </w:rPr>
        <w:t>1</w:t>
      </w:r>
      <w:r w:rsidRPr="00962C06">
        <w:rPr>
          <w:rFonts w:ascii="Times New Roman" w:hAnsi="Times New Roman"/>
          <w:sz w:val="28"/>
          <w:szCs w:val="28"/>
        </w:rPr>
        <w:t>,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1551"/>
        <w:gridCol w:w="2418"/>
        <w:gridCol w:w="1382"/>
      </w:tblGrid>
      <w:tr w:rsidR="00962C06" w:rsidRPr="00962C06" w14:paraId="2582A233" w14:textId="77777777" w:rsidTr="00385832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14:paraId="7DB67889" w14:textId="77777777" w:rsidR="00962C06" w:rsidRPr="00962C06" w:rsidRDefault="00962C06" w:rsidP="00962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962C0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62C0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3B187A" w14:textId="77777777" w:rsidR="00962C06" w:rsidRPr="00962C06" w:rsidRDefault="00962C06" w:rsidP="00962C06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962C06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962C06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962C06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962C06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962C06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962C06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26F222" w14:textId="77777777" w:rsidR="00962C06" w:rsidRPr="00962C06" w:rsidRDefault="00962C06" w:rsidP="00962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0B23FF30" w14:textId="77777777" w:rsidR="00962C06" w:rsidRPr="00962C06" w:rsidRDefault="00962C06" w:rsidP="00962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14:paraId="7F017913" w14:textId="77777777" w:rsidR="00962C06" w:rsidRPr="00962C06" w:rsidRDefault="00962C06" w:rsidP="00962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68EC748" w14:textId="77777777" w:rsidR="00962C06" w:rsidRPr="00962C06" w:rsidRDefault="00962C06" w:rsidP="00962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5E801F3F" w14:textId="77777777" w:rsidR="00962C06" w:rsidRPr="00962C06" w:rsidRDefault="00962C06" w:rsidP="00962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14:paraId="743BAB18" w14:textId="77777777" w:rsidR="00962C06" w:rsidRPr="00962C06" w:rsidRDefault="00962C06" w:rsidP="00962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301FB78C" w14:textId="77777777" w:rsidR="00962C06" w:rsidRPr="00962C06" w:rsidRDefault="00962C06" w:rsidP="00962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14:paraId="4BD14B0D" w14:textId="77777777" w:rsidR="00962C06" w:rsidRPr="00962C06" w:rsidRDefault="00962C06" w:rsidP="00962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7391FB8" w14:textId="77777777" w:rsidR="00962C06" w:rsidRPr="00962C06" w:rsidRDefault="00962C06" w:rsidP="00962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962C06">
              <w:rPr>
                <w:rFonts w:ascii="Times New Roman" w:hAnsi="Times New Roman"/>
                <w:sz w:val="20"/>
                <w:szCs w:val="20"/>
              </w:rPr>
              <w:t>а</w:t>
            </w:r>
            <w:r w:rsidRPr="00962C06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962C06">
              <w:rPr>
                <w:rFonts w:ascii="Times New Roman" w:hAnsi="Times New Roman"/>
                <w:sz w:val="20"/>
                <w:szCs w:val="20"/>
              </w:rPr>
              <w:t>ч</w:t>
            </w:r>
            <w:r w:rsidRPr="00962C06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962C06" w:rsidRPr="00962C06" w14:paraId="595A019A" w14:textId="77777777" w:rsidTr="00385832">
        <w:tc>
          <w:tcPr>
            <w:tcW w:w="534" w:type="dxa"/>
            <w:shd w:val="clear" w:color="auto" w:fill="auto"/>
          </w:tcPr>
          <w:p w14:paraId="1F953587" w14:textId="77777777" w:rsidR="00962C06" w:rsidRPr="00962C06" w:rsidRDefault="00962C06" w:rsidP="00962C0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A333BF5" w14:textId="76B1ED36" w:rsidR="00962C06" w:rsidRPr="00962C06" w:rsidRDefault="00962C06" w:rsidP="00962C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962C06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A8FFD85" w14:textId="2FDF3B53" w:rsidR="00962C06" w:rsidRPr="00962C06" w:rsidRDefault="00962C06" w:rsidP="00962C0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Знать: </w:t>
            </w:r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особенности </w:t>
            </w:r>
            <w:proofErr w:type="spellStart"/>
            <w:proofErr w:type="gramStart"/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>функ-ционирования</w:t>
            </w:r>
            <w:proofErr w:type="spellEnd"/>
            <w:proofErr w:type="gramEnd"/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объектов различного функционал</w:t>
            </w:r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>ь</w:t>
            </w:r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>ного назначения, включая опасные и особо опасные объекты в областях ко</w:t>
            </w:r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>трольно-надзорной де</w:t>
            </w:r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>я</w:t>
            </w:r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>тельности, профилактич</w:t>
            </w:r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>ской работы и охраны труда, экологической бе</w:t>
            </w:r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>з</w:t>
            </w:r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>опасности.</w:t>
            </w:r>
          </w:p>
        </w:tc>
        <w:tc>
          <w:tcPr>
            <w:tcW w:w="1551" w:type="dxa"/>
            <w:shd w:val="clear" w:color="auto" w:fill="auto"/>
          </w:tcPr>
          <w:p w14:paraId="60FDB726" w14:textId="703A0482" w:rsidR="00962C06" w:rsidRPr="00962C06" w:rsidRDefault="00962C06" w:rsidP="00962C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62C06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962C06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962C06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962C0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006812DC" w14:textId="1C0A79E7" w:rsidR="00962C06" w:rsidRPr="00962C06" w:rsidRDefault="00962C06" w:rsidP="00D601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62C0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Знает: </w:t>
            </w:r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поражающее де</w:t>
            </w:r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й</w:t>
            </w:r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ствие оружия массового поражения, аварийных химически-опасных в</w:t>
            </w:r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ществ и современных бо</w:t>
            </w:r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вых средств и способы защиты от них; принципы работы приборов радиоа</w:t>
            </w:r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к</w:t>
            </w:r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тивного контроля (разве</w:t>
            </w:r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д</w:t>
            </w:r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ки) заражения среды; о</w:t>
            </w:r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с</w:t>
            </w:r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новные средства колле</w:t>
            </w:r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к</w:t>
            </w:r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тивной и индивидуальной защиты от поражающих</w:t>
            </w:r>
            <w:r w:rsidR="00D601CD" w:rsidRPr="00D601C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D601CD" w:rsidRPr="00D601CD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 xml:space="preserve">факторов при авариях на </w:t>
            </w:r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объектах повышенной радиационной опасности; правила пользования з</w:t>
            </w:r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щитными сооружениями; механизм загрязнения окружающей среды в р</w:t>
            </w:r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зультате пожаров, эксплу</w:t>
            </w:r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тации пожарной техники, применения огнетушащих средств;</w:t>
            </w:r>
            <w:proofErr w:type="gramEnd"/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методы и приборы контроля химического загрязнения окружающей среды, основные эпид</w:t>
            </w:r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миологические свойства карантинных инфекцио</w:t>
            </w:r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="00D601CD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ных заболеваний человека, сельскохозяйственных животных и растений и основные способы защиты от них.</w:t>
            </w:r>
          </w:p>
        </w:tc>
        <w:tc>
          <w:tcPr>
            <w:tcW w:w="1382" w:type="dxa"/>
            <w:shd w:val="clear" w:color="auto" w:fill="auto"/>
          </w:tcPr>
          <w:p w14:paraId="33A84489" w14:textId="707117EF" w:rsidR="00962C06" w:rsidRPr="00962C06" w:rsidRDefault="00962C06" w:rsidP="002A7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Вопросы для сдачи </w:t>
            </w:r>
            <w:r w:rsidR="002A7CD1"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962C06" w:rsidRPr="00962C06" w14:paraId="4B35F151" w14:textId="77777777" w:rsidTr="00385832">
        <w:trPr>
          <w:trHeight w:val="2514"/>
        </w:trPr>
        <w:tc>
          <w:tcPr>
            <w:tcW w:w="534" w:type="dxa"/>
            <w:shd w:val="clear" w:color="auto" w:fill="auto"/>
          </w:tcPr>
          <w:p w14:paraId="6CFC6442" w14:textId="77777777" w:rsidR="00962C06" w:rsidRPr="00962C06" w:rsidRDefault="00962C06" w:rsidP="00962C0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99F26B9" w14:textId="32D32CFE" w:rsidR="00962C06" w:rsidRPr="00962C06" w:rsidRDefault="00962C06" w:rsidP="00962C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962C06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99D4C84" w14:textId="2ACF202F" w:rsidR="00962C06" w:rsidRPr="00962C06" w:rsidRDefault="00962C06" w:rsidP="00962C0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Уметь: </w:t>
            </w:r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использовать </w:t>
            </w:r>
            <w:proofErr w:type="spellStart"/>
            <w:proofErr w:type="gramStart"/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>адек</w:t>
            </w:r>
            <w:proofErr w:type="spellEnd"/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>-ватные</w:t>
            </w:r>
            <w:proofErr w:type="gramEnd"/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способы организ</w:t>
            </w:r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>ции профессиональной деятельности на объектах различного функционал</w:t>
            </w:r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>ь</w:t>
            </w:r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>ного назначения, включая опасные и особо опасные объекты в областях ко</w:t>
            </w:r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>трольно-надзорной де</w:t>
            </w:r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>я</w:t>
            </w:r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>тельности, профилактич</w:t>
            </w:r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7B3265" w:rsidRPr="007B3265">
              <w:rPr>
                <w:rFonts w:ascii="Times New Roman" w:hAnsi="Times New Roman"/>
                <w:spacing w:val="-4"/>
                <w:sz w:val="20"/>
                <w:szCs w:val="20"/>
              </w:rPr>
              <w:t>ской работы и охраны труда, экологи</w:t>
            </w:r>
            <w:r w:rsidR="00436EC4">
              <w:rPr>
                <w:rFonts w:ascii="Times New Roman" w:hAnsi="Times New Roman"/>
                <w:spacing w:val="-4"/>
                <w:sz w:val="20"/>
                <w:szCs w:val="20"/>
              </w:rPr>
              <w:t>ческой без-опасности.</w:t>
            </w:r>
          </w:p>
        </w:tc>
        <w:tc>
          <w:tcPr>
            <w:tcW w:w="1551" w:type="dxa"/>
            <w:shd w:val="clear" w:color="auto" w:fill="auto"/>
          </w:tcPr>
          <w:p w14:paraId="028D3E78" w14:textId="2DA44312" w:rsidR="00962C06" w:rsidRPr="00962C06" w:rsidRDefault="00962C06" w:rsidP="00962C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962C06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962C0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7FA24540" w14:textId="65F56883" w:rsidR="00962C06" w:rsidRPr="00962C06" w:rsidRDefault="00962C06" w:rsidP="00D601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D601CD"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организовать ок</w:t>
            </w:r>
            <w:r w:rsidR="00D601CD"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D601CD"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зание первой (довраче</w:t>
            </w:r>
            <w:r w:rsidR="00D601CD"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б</w:t>
            </w:r>
            <w:r w:rsidR="00D601CD"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ной) помощи пострада</w:t>
            </w:r>
            <w:r w:rsidR="00D601CD"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="00D601CD" w:rsidRPr="00D601CD">
              <w:rPr>
                <w:rFonts w:ascii="Times New Roman" w:hAnsi="Times New Roman"/>
                <w:spacing w:val="-4"/>
                <w:sz w:val="20"/>
                <w:szCs w:val="20"/>
              </w:rPr>
              <w:t>шим до прибытия мед</w:t>
            </w:r>
            <w:r w:rsidR="00D601CD"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D601CD"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ков; определять уровни радиации на местности и степени радиоактивного заражения объектов;  д</w:t>
            </w:r>
            <w:r w:rsidR="00D601CD"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D601CD"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вать оценку радиационной обстановки на объектах сельскохозяйственного производства; пользоват</w:t>
            </w:r>
            <w:r w:rsidR="00D601CD" w:rsidRPr="00D601CD">
              <w:rPr>
                <w:rFonts w:ascii="Times New Roman" w:hAnsi="Times New Roman"/>
                <w:spacing w:val="-4"/>
                <w:sz w:val="20"/>
                <w:szCs w:val="20"/>
              </w:rPr>
              <w:t>ь</w:t>
            </w:r>
            <w:r w:rsidR="00D601CD" w:rsidRPr="00D601CD">
              <w:rPr>
                <w:rFonts w:ascii="Times New Roman" w:hAnsi="Times New Roman"/>
                <w:spacing w:val="-4"/>
                <w:sz w:val="20"/>
                <w:szCs w:val="20"/>
              </w:rPr>
              <w:t>ся средствами индивид</w:t>
            </w:r>
            <w:r w:rsidR="00D601CD" w:rsidRPr="00D601CD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="00D601CD"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альной защиты от пор</w:t>
            </w:r>
            <w:r w:rsidR="00D601CD"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D601CD"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жающих факторов прон</w:t>
            </w:r>
            <w:r w:rsidR="00D601CD"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D601CD"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кающей радиации.</w:t>
            </w:r>
          </w:p>
        </w:tc>
        <w:tc>
          <w:tcPr>
            <w:tcW w:w="1382" w:type="dxa"/>
            <w:shd w:val="clear" w:color="auto" w:fill="auto"/>
          </w:tcPr>
          <w:p w14:paraId="0F47A948" w14:textId="707D58B9" w:rsidR="00962C06" w:rsidRPr="00962C06" w:rsidRDefault="00962C06" w:rsidP="002A7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2A7CD1"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962C06" w:rsidRPr="00962C06" w14:paraId="67ECFEFD" w14:textId="77777777" w:rsidTr="00385832">
        <w:trPr>
          <w:trHeight w:val="2115"/>
        </w:trPr>
        <w:tc>
          <w:tcPr>
            <w:tcW w:w="534" w:type="dxa"/>
            <w:shd w:val="clear" w:color="auto" w:fill="auto"/>
          </w:tcPr>
          <w:p w14:paraId="6F77992C" w14:textId="77777777" w:rsidR="00962C06" w:rsidRPr="00962C06" w:rsidRDefault="00962C06" w:rsidP="00962C0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A3C2AA3" w14:textId="570A1122" w:rsidR="00962C06" w:rsidRPr="00962C06" w:rsidRDefault="00962C06" w:rsidP="00962C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962C06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13CA095" w14:textId="69928F79" w:rsidR="00962C06" w:rsidRPr="00962C06" w:rsidRDefault="00962C06" w:rsidP="00962C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436EC4" w:rsidRPr="00436EC4">
              <w:rPr>
                <w:rFonts w:ascii="Times New Roman" w:hAnsi="Times New Roman"/>
                <w:sz w:val="20"/>
                <w:szCs w:val="20"/>
              </w:rPr>
              <w:t>методами ко</w:t>
            </w:r>
            <w:r w:rsidR="00436EC4" w:rsidRPr="00436EC4">
              <w:rPr>
                <w:rFonts w:ascii="Times New Roman" w:hAnsi="Times New Roman"/>
                <w:sz w:val="20"/>
                <w:szCs w:val="20"/>
              </w:rPr>
              <w:t>н</w:t>
            </w:r>
            <w:r w:rsidR="00436EC4" w:rsidRPr="00436EC4">
              <w:rPr>
                <w:rFonts w:ascii="Times New Roman" w:hAnsi="Times New Roman"/>
                <w:sz w:val="20"/>
                <w:szCs w:val="20"/>
              </w:rPr>
              <w:t>трольно-надзорной де</w:t>
            </w:r>
            <w:r w:rsidR="00436EC4" w:rsidRPr="00436EC4">
              <w:rPr>
                <w:rFonts w:ascii="Times New Roman" w:hAnsi="Times New Roman"/>
                <w:sz w:val="20"/>
                <w:szCs w:val="20"/>
              </w:rPr>
              <w:t>я</w:t>
            </w:r>
            <w:r w:rsidR="00436EC4" w:rsidRPr="00436EC4">
              <w:rPr>
                <w:rFonts w:ascii="Times New Roman" w:hAnsi="Times New Roman"/>
                <w:sz w:val="20"/>
                <w:szCs w:val="20"/>
              </w:rPr>
              <w:t>тельности, профилакт</w:t>
            </w:r>
            <w:r w:rsidR="00436EC4" w:rsidRPr="00436EC4">
              <w:rPr>
                <w:rFonts w:ascii="Times New Roman" w:hAnsi="Times New Roman"/>
                <w:sz w:val="20"/>
                <w:szCs w:val="20"/>
              </w:rPr>
              <w:t>и</w:t>
            </w:r>
            <w:r w:rsidR="00436EC4" w:rsidRPr="00436EC4">
              <w:rPr>
                <w:rFonts w:ascii="Times New Roman" w:hAnsi="Times New Roman"/>
                <w:sz w:val="20"/>
                <w:szCs w:val="20"/>
              </w:rPr>
              <w:t>ческой работы и охраны труда, экологической безопасности на опасных и особо опасных объе</w:t>
            </w:r>
            <w:r w:rsidR="00436EC4" w:rsidRPr="00436EC4">
              <w:rPr>
                <w:rFonts w:ascii="Times New Roman" w:hAnsi="Times New Roman"/>
                <w:sz w:val="20"/>
                <w:szCs w:val="20"/>
              </w:rPr>
              <w:t>к</w:t>
            </w:r>
            <w:r w:rsidR="00436EC4" w:rsidRPr="00436EC4">
              <w:rPr>
                <w:rFonts w:ascii="Times New Roman" w:hAnsi="Times New Roman"/>
                <w:sz w:val="20"/>
                <w:szCs w:val="20"/>
              </w:rPr>
              <w:t>тах</w:t>
            </w:r>
            <w:r w:rsidR="00436EC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1DE94727" w14:textId="10F355B7" w:rsidR="00962C06" w:rsidRPr="00962C06" w:rsidRDefault="00962C06" w:rsidP="00962C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962C06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962C0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195B6089" w14:textId="6DEAD709" w:rsidR="00962C06" w:rsidRPr="00962C06" w:rsidRDefault="00962C06" w:rsidP="00B3429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Владеет: </w:t>
            </w:r>
            <w:r w:rsidR="00B34299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навыками фо</w:t>
            </w:r>
            <w:r w:rsidR="00B34299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р</w:t>
            </w:r>
            <w:r w:rsidR="00B34299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мирования команды и л</w:t>
            </w:r>
            <w:r w:rsidR="00B34299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="00B34299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дерства в группе, с учетом культурных и конфесси</w:t>
            </w:r>
            <w:r w:rsidR="00B34299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B34299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нальных различий сотру</w:t>
            </w:r>
            <w:r w:rsidR="00B34299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д</w:t>
            </w:r>
            <w:r w:rsidR="00B34299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ников; оказания первой помощи; представлением об особенностях характера радиоактивного заражения и облучения при аварии на радиационно-опасном об</w:t>
            </w:r>
            <w:r w:rsidR="00B34299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ъ</w:t>
            </w:r>
            <w:r w:rsidR="00B34299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екте или при применении вероятным противником ядерного оружия; метод</w:t>
            </w:r>
            <w:r w:rsidR="00B34299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B34299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ми защиты населения от поражающих факторов радиации, от химического и биологического оружия; методиками проведения различных видов занятий с личным составом подра</w:t>
            </w:r>
            <w:r w:rsidR="00B34299"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з</w:t>
            </w:r>
            <w:r w:rsidR="00B34299" w:rsidRPr="000645F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делений.   </w:t>
            </w:r>
          </w:p>
        </w:tc>
        <w:tc>
          <w:tcPr>
            <w:tcW w:w="1382" w:type="dxa"/>
            <w:shd w:val="clear" w:color="auto" w:fill="auto"/>
          </w:tcPr>
          <w:p w14:paraId="6193388A" w14:textId="672C0273" w:rsidR="00962C06" w:rsidRPr="00962C06" w:rsidRDefault="00962C06" w:rsidP="002A7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2A7CD1"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</w:tbl>
    <w:p w14:paraId="211D31E5" w14:textId="10C55BE6" w:rsidR="00E04A8C" w:rsidRPr="00B063B2" w:rsidRDefault="00962C06" w:rsidP="000645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2C06">
        <w:rPr>
          <w:rFonts w:ascii="Times New Roman" w:hAnsi="Times New Roman"/>
          <w:b/>
          <w:sz w:val="28"/>
          <w:szCs w:val="28"/>
        </w:rPr>
        <w:br w:type="page"/>
      </w:r>
      <w:r w:rsidR="00E04A8C" w:rsidRPr="00B063B2"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14:paraId="61BBBDAA" w14:textId="77777777" w:rsidTr="002B5656">
        <w:trPr>
          <w:trHeight w:val="345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3267EC7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73ECA99C" w14:textId="77777777" w:rsidR="00C138D7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с </w:t>
            </w:r>
          </w:p>
          <w:p w14:paraId="66DA5A01" w14:textId="5F845CE5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преподавателем</w:t>
            </w:r>
          </w:p>
        </w:tc>
      </w:tr>
      <w:tr w:rsidR="007974BC" w:rsidRPr="007E7E91" w14:paraId="23D79403" w14:textId="77777777" w:rsidTr="002B5656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2663A0" w:rsidRPr="00473DD0" w14:paraId="14047AB6" w14:textId="77777777" w:rsidTr="002B5656">
        <w:trPr>
          <w:trHeight w:val="64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09516F3D" w14:textId="13742C9F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25204C" w14:textId="3B9378C3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F54D2BB" w14:textId="71D85594" w:rsidR="002663A0" w:rsidRPr="00AE670A" w:rsidRDefault="00A0298A" w:rsidP="00EE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98A">
              <w:rPr>
                <w:rFonts w:ascii="Times New Roman" w:hAnsi="Times New Roman"/>
                <w:sz w:val="24"/>
                <w:szCs w:val="24"/>
              </w:rPr>
              <w:t>Предназначение оружия массового поражения (ОМП) и его виды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2548F2" w14:textId="40D9E84B" w:rsidR="002663A0" w:rsidRDefault="003F440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56C2CE0" w14:textId="44E01432" w:rsidR="002663A0" w:rsidRPr="00774427" w:rsidRDefault="00230FC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620279B8" w14:textId="41B1C58B" w:rsidR="002663A0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3A0" w:rsidRPr="00473DD0" w14:paraId="64E345A8" w14:textId="7E0F625F" w:rsidTr="002B5656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2055ED1E" w14:textId="6C8DB561" w:rsidR="002663A0" w:rsidRPr="00473DD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685131CD" w:rsidR="002663A0" w:rsidRPr="00473DD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FFD602" w14:textId="428FC666" w:rsidR="002663A0" w:rsidRPr="00292C8E" w:rsidRDefault="00931F97" w:rsidP="00EE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F97">
              <w:rPr>
                <w:rFonts w:ascii="Times New Roman" w:hAnsi="Times New Roman"/>
                <w:sz w:val="24"/>
                <w:szCs w:val="24"/>
              </w:rPr>
              <w:t xml:space="preserve">Основные свойства отравляющих веществ (ОВ) и защита от них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7C779D97" w:rsidR="002663A0" w:rsidRPr="00473DD0" w:rsidRDefault="00E64BE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082DA4BE" w:rsidR="002663A0" w:rsidRPr="00774427" w:rsidRDefault="00230FC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2663A0" w:rsidRPr="0054297A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3A0" w:rsidRPr="00473DD0" w14:paraId="74FA83E1" w14:textId="77777777" w:rsidTr="002B5656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2BFD6E7C" w14:textId="77777777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845AB2" w14:textId="0DF071AC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4983BB9" w14:textId="4F0CB371" w:rsidR="002663A0" w:rsidRPr="00AE670A" w:rsidRDefault="00931F97" w:rsidP="00EE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F97">
              <w:rPr>
                <w:rFonts w:ascii="Times New Roman" w:hAnsi="Times New Roman"/>
                <w:sz w:val="24"/>
                <w:szCs w:val="24"/>
              </w:rPr>
              <w:t>Контроль химического загрязнения окружающей среды. Оценка химич</w:t>
            </w:r>
            <w:r w:rsidRPr="00931F97">
              <w:rPr>
                <w:rFonts w:ascii="Times New Roman" w:hAnsi="Times New Roman"/>
                <w:sz w:val="24"/>
                <w:szCs w:val="24"/>
              </w:rPr>
              <w:t>е</w:t>
            </w:r>
            <w:r w:rsidRPr="00931F97">
              <w:rPr>
                <w:rFonts w:ascii="Times New Roman" w:hAnsi="Times New Roman"/>
                <w:sz w:val="24"/>
                <w:szCs w:val="24"/>
              </w:rPr>
              <w:t>ской обстановки при авариях на х</w:t>
            </w:r>
            <w:r w:rsidRPr="00931F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31F97">
              <w:rPr>
                <w:rFonts w:ascii="Times New Roman" w:hAnsi="Times New Roman"/>
                <w:sz w:val="24"/>
                <w:szCs w:val="24"/>
              </w:rPr>
              <w:t>мически опасных объектах (ХОО)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3818F9" w14:textId="1843F00D" w:rsidR="002663A0" w:rsidRDefault="00A0298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622F075" w14:textId="0F8F5FCA" w:rsidR="002663A0" w:rsidRPr="00774427" w:rsidRDefault="00230FC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156F96D7" w14:textId="5BF45031" w:rsidR="002663A0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3A0" w:rsidRPr="00473DD0" w14:paraId="669A743F" w14:textId="77777777" w:rsidTr="002B5656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43E856E1" w14:textId="77777777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59C696" w14:textId="5C45920C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62441F4" w14:textId="32793615" w:rsidR="002663A0" w:rsidRPr="00AE670A" w:rsidRDefault="00A442CA" w:rsidP="00EE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2CA">
              <w:rPr>
                <w:rFonts w:ascii="Times New Roman" w:hAnsi="Times New Roman"/>
                <w:sz w:val="24"/>
                <w:szCs w:val="24"/>
              </w:rPr>
              <w:t>Биологическое оружие и защита от него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032933" w14:textId="61FF6F48" w:rsidR="002663A0" w:rsidRDefault="00A0298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C505129" w14:textId="0A5A6F0D" w:rsidR="002663A0" w:rsidRPr="00774427" w:rsidRDefault="00230FC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0465E3F" w14:textId="46B55AD1" w:rsidR="002663A0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3A0" w:rsidRPr="00473DD0" w14:paraId="37A79466" w14:textId="3B740ACF" w:rsidTr="002B5656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EE9BAE8" w14:textId="77777777" w:rsidR="002663A0" w:rsidRPr="00473DD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1CAB87D1" w:rsidR="002663A0" w:rsidRPr="00542F92" w:rsidRDefault="002663A0" w:rsidP="007E7E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43FF0ED" w14:textId="018C2319" w:rsidR="002663A0" w:rsidRPr="00EE60DB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0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741FBF6D" w:rsidR="002663A0" w:rsidRPr="006E7E5C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2663A0" w:rsidRPr="0054297A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29D38846" w14:textId="2A65C8F6" w:rsidTr="002B5656">
        <w:trPr>
          <w:jc w:val="center"/>
        </w:trPr>
        <w:tc>
          <w:tcPr>
            <w:tcW w:w="919" w:type="dxa"/>
            <w:vMerge w:val="restart"/>
            <w:vAlign w:val="center"/>
          </w:tcPr>
          <w:p w14:paraId="32F4F056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vAlign w:val="center"/>
          </w:tcPr>
          <w:p w14:paraId="79B4E091" w14:textId="41DB006A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2B1805E6" w14:textId="0C9ABD08" w:rsidR="0054297A" w:rsidRPr="0095552C" w:rsidRDefault="00B705EC" w:rsidP="007A6A5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B705EC">
              <w:rPr>
                <w:b w:val="0"/>
                <w:smallCaps w:val="0"/>
                <w:lang w:val="ru-RU" w:eastAsia="ru-RU"/>
              </w:rPr>
              <w:t>Основные свойства радиоактивных веществ и ионизирующих излуч</w:t>
            </w:r>
            <w:r>
              <w:rPr>
                <w:b w:val="0"/>
                <w:smallCaps w:val="0"/>
                <w:lang w:val="ru-RU" w:eastAsia="ru-RU"/>
              </w:rPr>
              <w:t>е</w:t>
            </w:r>
            <w:r w:rsidRPr="00B705EC">
              <w:rPr>
                <w:b w:val="0"/>
                <w:smallCaps w:val="0"/>
                <w:lang w:val="ru-RU" w:eastAsia="ru-RU"/>
              </w:rPr>
              <w:t>ний. Контроль радиоактивного заражения. Контроль доз облучения персонала</w:t>
            </w:r>
          </w:p>
        </w:tc>
        <w:tc>
          <w:tcPr>
            <w:tcW w:w="1134" w:type="dxa"/>
            <w:vAlign w:val="center"/>
          </w:tcPr>
          <w:p w14:paraId="02DF5B4E" w14:textId="18AF7CF7" w:rsidR="0054297A" w:rsidRPr="00473DD0" w:rsidRDefault="00BE473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71D6ED81" w14:textId="506C7D4E" w:rsidR="0054297A" w:rsidRPr="00774427" w:rsidRDefault="00230FC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vAlign w:val="center"/>
          </w:tcPr>
          <w:p w14:paraId="1DDB6053" w14:textId="4224AD5E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78F6" w:rsidRPr="00473DD0" w14:paraId="52DD6A21" w14:textId="77777777" w:rsidTr="002B5656">
        <w:trPr>
          <w:jc w:val="center"/>
        </w:trPr>
        <w:tc>
          <w:tcPr>
            <w:tcW w:w="919" w:type="dxa"/>
            <w:vMerge/>
            <w:vAlign w:val="center"/>
          </w:tcPr>
          <w:p w14:paraId="31614F99" w14:textId="77777777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7D377506" w14:textId="0CA3B97F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53915C38" w14:textId="1F8C08A9" w:rsidR="002A78F6" w:rsidRPr="00E30AA5" w:rsidRDefault="00046CAB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46CAB">
              <w:rPr>
                <w:b w:val="0"/>
                <w:smallCaps w:val="0"/>
                <w:lang w:val="ru-RU" w:eastAsia="ru-RU"/>
              </w:rPr>
              <w:t>Оценка радиационной обстановки на объектах сельскохозяйственного производства</w:t>
            </w:r>
          </w:p>
        </w:tc>
        <w:tc>
          <w:tcPr>
            <w:tcW w:w="1134" w:type="dxa"/>
            <w:vAlign w:val="center"/>
          </w:tcPr>
          <w:p w14:paraId="0A8B9FB2" w14:textId="3403C991" w:rsidR="002A78F6" w:rsidRDefault="00E64BE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297A30DA" w14:textId="7B7F0986" w:rsidR="002A78F6" w:rsidRDefault="001377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vAlign w:val="center"/>
          </w:tcPr>
          <w:p w14:paraId="4FB0F615" w14:textId="3669D6CC" w:rsidR="002A78F6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78F6" w:rsidRPr="00473DD0" w14:paraId="25DA7DF2" w14:textId="77777777" w:rsidTr="002B5656">
        <w:trPr>
          <w:jc w:val="center"/>
        </w:trPr>
        <w:tc>
          <w:tcPr>
            <w:tcW w:w="919" w:type="dxa"/>
            <w:vMerge/>
            <w:vAlign w:val="center"/>
          </w:tcPr>
          <w:p w14:paraId="774A0867" w14:textId="77777777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6E314077" w14:textId="000FF1F7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14:paraId="7283088B" w14:textId="4E857B6A" w:rsidR="002A78F6" w:rsidRPr="00E30AA5" w:rsidRDefault="001C7587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1C7587">
              <w:rPr>
                <w:b w:val="0"/>
                <w:smallCaps w:val="0"/>
                <w:lang w:val="ru-RU" w:eastAsia="ru-RU"/>
              </w:rPr>
              <w:t>Средства коллективной защиты от поражающих факторов радиации, АХОВ, ОВ, БС</w:t>
            </w:r>
          </w:p>
        </w:tc>
        <w:tc>
          <w:tcPr>
            <w:tcW w:w="1134" w:type="dxa"/>
            <w:vAlign w:val="center"/>
          </w:tcPr>
          <w:p w14:paraId="27EBAB51" w14:textId="6AB18AAD" w:rsidR="002A78F6" w:rsidRDefault="00E64BE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17180EC8" w14:textId="0D7D5596" w:rsidR="002A78F6" w:rsidRDefault="00230FC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10FBC5A8" w14:textId="156225E8" w:rsidR="002A78F6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78F6" w:rsidRPr="00473DD0" w14:paraId="1D0CBC62" w14:textId="77777777" w:rsidTr="002B5656">
        <w:trPr>
          <w:jc w:val="center"/>
        </w:trPr>
        <w:tc>
          <w:tcPr>
            <w:tcW w:w="919" w:type="dxa"/>
            <w:vMerge/>
            <w:vAlign w:val="center"/>
          </w:tcPr>
          <w:p w14:paraId="4A1E846E" w14:textId="77777777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0FCB4FCC" w14:textId="7EC24660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14:paraId="05C104CD" w14:textId="65671B9F" w:rsidR="002A78F6" w:rsidRPr="00E30AA5" w:rsidRDefault="001C7587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1C7587">
              <w:rPr>
                <w:b w:val="0"/>
                <w:smallCaps w:val="0"/>
                <w:lang w:val="ru-RU" w:eastAsia="ru-RU"/>
              </w:rPr>
              <w:t>Средства индивидуальной защиты от поражающих факторов радиации, АХОВ, ОВ, БС</w:t>
            </w:r>
          </w:p>
        </w:tc>
        <w:tc>
          <w:tcPr>
            <w:tcW w:w="1134" w:type="dxa"/>
            <w:vAlign w:val="center"/>
          </w:tcPr>
          <w:p w14:paraId="58E1EF15" w14:textId="51B235C4" w:rsidR="002A78F6" w:rsidRDefault="00A0298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6E9DE4D3" w14:textId="38CD5D68" w:rsidR="002A78F6" w:rsidRDefault="00230FC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3A605795" w14:textId="7154E7EE" w:rsidR="002A78F6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41151171" w14:textId="11B664F5" w:rsidTr="002B5656">
        <w:trPr>
          <w:trHeight w:val="256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2A0E914D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06849542" w14:textId="259FCD19" w:rsidR="00542F92" w:rsidRPr="005272E4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542F92">
              <w:rPr>
                <w:b w:val="0"/>
                <w:bCs w:val="0"/>
                <w:smallCaps w:val="0"/>
              </w:rPr>
              <w:t>Рубежный контроль № 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9CCFAF" w14:textId="6454ECE0" w:rsid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FB45DFA" w14:textId="394184D7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4BD27D" w14:textId="2A9DBB83" w:rsidR="00542F92" w:rsidRPr="0054297A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5FB691F8" w14:textId="77777777" w:rsidTr="002B5656">
        <w:trPr>
          <w:trHeight w:val="256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D394F" w14:textId="018D4E68" w:rsidR="00542F92" w:rsidRPr="00313CD1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Cs w:val="0"/>
                <w:smallCaps w:val="0"/>
                <w:lang w:val="ru-RU" w:eastAsia="ru-RU"/>
              </w:rPr>
            </w:pPr>
            <w:r w:rsidRPr="00542F92">
              <w:rPr>
                <w:bCs w:val="0"/>
                <w:smallCaps w:val="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6C92DF" w14:textId="3F9815EF" w:rsidR="00542F92" w:rsidRPr="00542F92" w:rsidRDefault="00A0298A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44B4291" w14:textId="115F2F93" w:rsidR="00542F92" w:rsidRPr="00542F92" w:rsidRDefault="00230FC0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355AEA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6456813" w14:textId="29B305E0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0E0D804" w14:textId="351A9B40" w:rsidR="0082517D" w:rsidRDefault="0082517D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3E59E9" w14:textId="2E1258AE" w:rsidR="007974BC" w:rsidRPr="007E7E91" w:rsidRDefault="007974B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962"/>
        <w:gridCol w:w="1134"/>
        <w:gridCol w:w="1275"/>
        <w:gridCol w:w="1276"/>
      </w:tblGrid>
      <w:tr w:rsidR="00682826" w:rsidRPr="007E7E91" w14:paraId="4E1F9AA0" w14:textId="77777777" w:rsidTr="00C67FF5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3B783515" w14:textId="77777777" w:rsidR="00682826" w:rsidRPr="007E7E91" w:rsidRDefault="00682826" w:rsidP="0079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962" w:type="dxa"/>
            <w:vMerge w:val="restart"/>
            <w:vAlign w:val="center"/>
          </w:tcPr>
          <w:p w14:paraId="0D9948CA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C8A1EE9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05880474" w14:textId="539C4B52" w:rsidR="00682826" w:rsidRPr="007E7E91" w:rsidRDefault="00682826" w:rsidP="00C13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  <w:r w:rsidR="00C138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82826" w:rsidRPr="007E7E91" w14:paraId="1D8B5E34" w14:textId="4BC2DC0D" w:rsidTr="00C67FF5">
        <w:trPr>
          <w:trHeight w:val="229"/>
          <w:jc w:val="center"/>
        </w:trPr>
        <w:tc>
          <w:tcPr>
            <w:tcW w:w="1129" w:type="dxa"/>
            <w:vMerge/>
            <w:vAlign w:val="center"/>
          </w:tcPr>
          <w:p w14:paraId="0083251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14:paraId="423379B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0B46" w14:textId="58FDBD59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5A7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AEF4F95" w14:textId="6D006916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401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D80B9D7" w14:textId="0C3ECCF0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F556DF" w:rsidRPr="00473DD0" w14:paraId="112B9F46" w14:textId="77777777" w:rsidTr="00C67FF5">
        <w:trPr>
          <w:trHeight w:val="178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F7D44" w14:textId="77777777" w:rsidR="00F556DF" w:rsidRPr="00473DD0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2B9576FE" w14:textId="701F9201" w:rsidR="00F556DF" w:rsidRPr="00A454F6" w:rsidRDefault="00F556DF" w:rsidP="00F5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98A">
              <w:rPr>
                <w:rFonts w:ascii="Times New Roman" w:hAnsi="Times New Roman"/>
                <w:sz w:val="24"/>
                <w:szCs w:val="24"/>
              </w:rPr>
              <w:t>Предназначение оружия массового пораж</w:t>
            </w:r>
            <w:r w:rsidRPr="00A0298A">
              <w:rPr>
                <w:rFonts w:ascii="Times New Roman" w:hAnsi="Times New Roman"/>
                <w:sz w:val="24"/>
                <w:szCs w:val="24"/>
              </w:rPr>
              <w:t>е</w:t>
            </w:r>
            <w:r w:rsidRPr="00A0298A">
              <w:rPr>
                <w:rFonts w:ascii="Times New Roman" w:hAnsi="Times New Roman"/>
                <w:sz w:val="24"/>
                <w:szCs w:val="24"/>
              </w:rPr>
              <w:t>ния (ОМП) и его виды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D5EAFC" w14:textId="2BF0317A" w:rsidR="00F556DF" w:rsidRPr="00473DD0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9B4327" w14:textId="75F555C7" w:rsidR="00F556DF" w:rsidRPr="00774427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43DC7ED" w14:textId="77777777" w:rsidR="00F556DF" w:rsidRPr="007E7E91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56DF" w:rsidRPr="00473DD0" w14:paraId="7D2862D9" w14:textId="77777777" w:rsidTr="00C67FF5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056B" w14:textId="77777777" w:rsidR="00F556DF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1C5E9E22" w14:textId="25FED4FF" w:rsidR="00F556DF" w:rsidRPr="00A454F6" w:rsidRDefault="00F556DF" w:rsidP="00F5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F97">
              <w:rPr>
                <w:rFonts w:ascii="Times New Roman" w:hAnsi="Times New Roman"/>
                <w:sz w:val="24"/>
                <w:szCs w:val="24"/>
              </w:rPr>
              <w:t xml:space="preserve">Основные свойства отравляющих веществ (ОВ) и защита от них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6FE444" w14:textId="79248FF4" w:rsidR="00F556DF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0C3D5E2" w14:textId="03CA196D" w:rsidR="00F556DF" w:rsidRPr="00774427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49898BD" w14:textId="77777777" w:rsidR="00F556DF" w:rsidRPr="007E7E91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56DF" w:rsidRPr="00473DD0" w14:paraId="50A62DB6" w14:textId="77777777" w:rsidTr="00C67FF5">
        <w:trPr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30DBC7" w14:textId="77777777" w:rsidR="00F556DF" w:rsidRPr="00473DD0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636C4DA3" w14:textId="323A59CC" w:rsidR="00F556DF" w:rsidRPr="00A454F6" w:rsidRDefault="00F556DF" w:rsidP="00F5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F97">
              <w:rPr>
                <w:rFonts w:ascii="Times New Roman" w:hAnsi="Times New Roman"/>
                <w:sz w:val="24"/>
                <w:szCs w:val="24"/>
              </w:rPr>
              <w:t>Контроль химического загрязнения окруж</w:t>
            </w:r>
            <w:r w:rsidRPr="00931F97">
              <w:rPr>
                <w:rFonts w:ascii="Times New Roman" w:hAnsi="Times New Roman"/>
                <w:sz w:val="24"/>
                <w:szCs w:val="24"/>
              </w:rPr>
              <w:t>а</w:t>
            </w:r>
            <w:r w:rsidRPr="00931F97">
              <w:rPr>
                <w:rFonts w:ascii="Times New Roman" w:hAnsi="Times New Roman"/>
                <w:sz w:val="24"/>
                <w:szCs w:val="24"/>
              </w:rPr>
              <w:t>ющей среды. Оценка химической обстановки при авариях на химически опасных объектах (ХОО)</w:t>
            </w:r>
          </w:p>
        </w:tc>
        <w:tc>
          <w:tcPr>
            <w:tcW w:w="1134" w:type="dxa"/>
            <w:vAlign w:val="center"/>
          </w:tcPr>
          <w:p w14:paraId="7BCAFF4D" w14:textId="09F03901" w:rsidR="00F556DF" w:rsidRPr="00473DD0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6883B013" w14:textId="25655551" w:rsidR="00F556DF" w:rsidRPr="00774427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232C46B" w14:textId="77777777" w:rsidR="00F556DF" w:rsidRPr="007E7E91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56DF" w:rsidRPr="00473DD0" w14:paraId="0BBD2F35" w14:textId="77777777" w:rsidTr="00C67FF5">
        <w:trPr>
          <w:jc w:val="center"/>
        </w:trPr>
        <w:tc>
          <w:tcPr>
            <w:tcW w:w="1129" w:type="dxa"/>
            <w:vAlign w:val="center"/>
          </w:tcPr>
          <w:p w14:paraId="1854EC8A" w14:textId="77777777" w:rsidR="00F556DF" w:rsidRPr="00473DD0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D031BAA" w14:textId="56D99663" w:rsidR="00F556DF" w:rsidRPr="00F556DF" w:rsidRDefault="00F556DF" w:rsidP="00F556D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F556DF">
              <w:rPr>
                <w:b w:val="0"/>
                <w:bCs w:val="0"/>
                <w:smallCaps w:val="0"/>
              </w:rPr>
              <w:t>Биологическое оружие и защита от него</w:t>
            </w:r>
          </w:p>
        </w:tc>
        <w:tc>
          <w:tcPr>
            <w:tcW w:w="1134" w:type="dxa"/>
            <w:vAlign w:val="center"/>
          </w:tcPr>
          <w:p w14:paraId="4A603733" w14:textId="080C9480" w:rsidR="00F556DF" w:rsidRPr="00473DD0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75F35F76" w14:textId="3CB3EEC9" w:rsidR="00F556DF" w:rsidRPr="00774427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B202877" w14:textId="77777777" w:rsidR="00F556DF" w:rsidRPr="007E7E91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56DF" w:rsidRPr="00473DD0" w14:paraId="31CCEFD3" w14:textId="77777777" w:rsidTr="00C67FF5">
        <w:trPr>
          <w:jc w:val="center"/>
        </w:trPr>
        <w:tc>
          <w:tcPr>
            <w:tcW w:w="1129" w:type="dxa"/>
            <w:vAlign w:val="center"/>
          </w:tcPr>
          <w:p w14:paraId="7499A57C" w14:textId="77777777" w:rsidR="00F556DF" w:rsidRPr="00473DD0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62" w:type="dxa"/>
            <w:vAlign w:val="center"/>
          </w:tcPr>
          <w:p w14:paraId="456E79A9" w14:textId="121B80D5" w:rsidR="00F556DF" w:rsidRPr="00A454F6" w:rsidRDefault="00F556DF" w:rsidP="00F556D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705EC">
              <w:rPr>
                <w:b w:val="0"/>
                <w:smallCaps w:val="0"/>
                <w:lang w:val="ru-RU" w:eastAsia="ru-RU"/>
              </w:rPr>
              <w:t>Основные свойства радиоактивных веществ и ионизирующих излуч</w:t>
            </w:r>
            <w:r>
              <w:rPr>
                <w:b w:val="0"/>
                <w:smallCaps w:val="0"/>
                <w:lang w:val="ru-RU" w:eastAsia="ru-RU"/>
              </w:rPr>
              <w:t>е</w:t>
            </w:r>
            <w:r w:rsidRPr="00B705EC">
              <w:rPr>
                <w:b w:val="0"/>
                <w:smallCaps w:val="0"/>
                <w:lang w:val="ru-RU" w:eastAsia="ru-RU"/>
              </w:rPr>
              <w:t>ний. Контроль ради</w:t>
            </w:r>
            <w:r w:rsidRPr="00B705EC">
              <w:rPr>
                <w:b w:val="0"/>
                <w:smallCaps w:val="0"/>
                <w:lang w:val="ru-RU" w:eastAsia="ru-RU"/>
              </w:rPr>
              <w:t>о</w:t>
            </w:r>
            <w:r w:rsidRPr="00B705EC">
              <w:rPr>
                <w:b w:val="0"/>
                <w:smallCaps w:val="0"/>
                <w:lang w:val="ru-RU" w:eastAsia="ru-RU"/>
              </w:rPr>
              <w:t>активного заражения. Контроль доз облуч</w:t>
            </w:r>
            <w:r w:rsidRPr="00B705EC">
              <w:rPr>
                <w:b w:val="0"/>
                <w:smallCaps w:val="0"/>
                <w:lang w:val="ru-RU" w:eastAsia="ru-RU"/>
              </w:rPr>
              <w:t>е</w:t>
            </w:r>
            <w:r w:rsidRPr="00B705EC">
              <w:rPr>
                <w:b w:val="0"/>
                <w:smallCaps w:val="0"/>
                <w:lang w:val="ru-RU" w:eastAsia="ru-RU"/>
              </w:rPr>
              <w:t>ния персонала</w:t>
            </w:r>
          </w:p>
        </w:tc>
        <w:tc>
          <w:tcPr>
            <w:tcW w:w="1134" w:type="dxa"/>
            <w:vAlign w:val="center"/>
          </w:tcPr>
          <w:p w14:paraId="7E46975C" w14:textId="77777777" w:rsidR="00F556DF" w:rsidRPr="00473DD0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5952A33C" w14:textId="77777777" w:rsidR="00F556DF" w:rsidRPr="00774427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1039736" w14:textId="77777777" w:rsidR="00F556DF" w:rsidRPr="007E7E91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56DF" w:rsidRPr="00473DD0" w14:paraId="22B61D34" w14:textId="77777777" w:rsidTr="00C67FF5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8B49200" w14:textId="77777777" w:rsidR="00F556DF" w:rsidRPr="00473DD0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14:paraId="5251EB7B" w14:textId="21D147FF" w:rsidR="00F556DF" w:rsidRPr="00A454F6" w:rsidRDefault="00F556DF" w:rsidP="00F556D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046CAB">
              <w:rPr>
                <w:b w:val="0"/>
                <w:smallCaps w:val="0"/>
                <w:lang w:val="ru-RU" w:eastAsia="ru-RU"/>
              </w:rPr>
              <w:t>Оценка радиационной обстановки на объе</w:t>
            </w:r>
            <w:r w:rsidRPr="00046CAB">
              <w:rPr>
                <w:b w:val="0"/>
                <w:smallCaps w:val="0"/>
                <w:lang w:val="ru-RU" w:eastAsia="ru-RU"/>
              </w:rPr>
              <w:t>к</w:t>
            </w:r>
            <w:r w:rsidRPr="00046CAB">
              <w:rPr>
                <w:b w:val="0"/>
                <w:smallCaps w:val="0"/>
                <w:lang w:val="ru-RU" w:eastAsia="ru-RU"/>
              </w:rPr>
              <w:t>тах сельскохозяйственного производства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CD5C89" w14:textId="77777777" w:rsidR="00F556DF" w:rsidRPr="00473DD0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A50A1DC" w14:textId="77777777" w:rsidR="00F556DF" w:rsidRPr="00774427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BE887FE" w14:textId="77777777" w:rsidR="00F556DF" w:rsidRPr="007E7E91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56DF" w:rsidRPr="00473DD0" w14:paraId="25EE1F30" w14:textId="77777777" w:rsidTr="00C67FF5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80D51" w14:textId="77777777" w:rsidR="00F556DF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14:paraId="1F53AFF9" w14:textId="153871FE" w:rsidR="00F556DF" w:rsidRPr="00A454F6" w:rsidRDefault="00F556DF" w:rsidP="00F556D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C7587">
              <w:rPr>
                <w:b w:val="0"/>
                <w:smallCaps w:val="0"/>
                <w:lang w:val="ru-RU" w:eastAsia="ru-RU"/>
              </w:rPr>
              <w:t>Средства коллективной защиты от поража</w:t>
            </w:r>
            <w:r w:rsidRPr="001C7587">
              <w:rPr>
                <w:b w:val="0"/>
                <w:smallCaps w:val="0"/>
                <w:lang w:val="ru-RU" w:eastAsia="ru-RU"/>
              </w:rPr>
              <w:t>ю</w:t>
            </w:r>
            <w:r w:rsidRPr="001C7587">
              <w:rPr>
                <w:b w:val="0"/>
                <w:smallCaps w:val="0"/>
                <w:lang w:val="ru-RU" w:eastAsia="ru-RU"/>
              </w:rPr>
              <w:t>щих факторов радиации, АХОВ, ОВ, БС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1D72" w14:textId="41963EFD" w:rsidR="00F556DF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ACD37" w14:textId="77777777" w:rsidR="00F556DF" w:rsidRPr="00774427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C0810" w14:textId="77777777" w:rsidR="00F556DF" w:rsidRPr="007E7E91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56DF" w:rsidRPr="00473DD0" w14:paraId="2013A103" w14:textId="77777777" w:rsidTr="00C67FF5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C9C3C5A" w14:textId="77777777" w:rsidR="00F556DF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14:paraId="30C412F3" w14:textId="29896494" w:rsidR="00F556DF" w:rsidRPr="00A454F6" w:rsidRDefault="00F556DF" w:rsidP="00F556D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C7587">
              <w:rPr>
                <w:b w:val="0"/>
                <w:smallCaps w:val="0"/>
                <w:lang w:val="ru-RU" w:eastAsia="ru-RU"/>
              </w:rPr>
              <w:t>Средства индивидуальной защиты от пор</w:t>
            </w:r>
            <w:r w:rsidRPr="001C7587">
              <w:rPr>
                <w:b w:val="0"/>
                <w:smallCaps w:val="0"/>
                <w:lang w:val="ru-RU" w:eastAsia="ru-RU"/>
              </w:rPr>
              <w:t>а</w:t>
            </w:r>
            <w:r w:rsidRPr="001C7587">
              <w:rPr>
                <w:b w:val="0"/>
                <w:smallCaps w:val="0"/>
                <w:lang w:val="ru-RU" w:eastAsia="ru-RU"/>
              </w:rPr>
              <w:t>жающих факторов радиации, АХОВ, ОВ, БС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53C62F" w14:textId="77777777" w:rsidR="00F556DF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54D82AA" w14:textId="6BF7A6B4" w:rsidR="00F556DF" w:rsidRPr="00774427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AA6E7B3" w14:textId="77777777" w:rsidR="00F556DF" w:rsidRPr="007E7E91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19EB04D7" w14:textId="77777777" w:rsidTr="00C67FF5">
        <w:trPr>
          <w:jc w:val="center"/>
        </w:trPr>
        <w:tc>
          <w:tcPr>
            <w:tcW w:w="6091" w:type="dxa"/>
            <w:gridSpan w:val="2"/>
            <w:tcBorders>
              <w:left w:val="single" w:sz="4" w:space="0" w:color="auto"/>
            </w:tcBorders>
            <w:vAlign w:val="center"/>
          </w:tcPr>
          <w:p w14:paraId="4BDC81D3" w14:textId="316C724E" w:rsidR="00A454F6" w:rsidRPr="00774427" w:rsidRDefault="00A454F6" w:rsidP="00A454F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0B2DCD81" w14:textId="4F7333CF" w:rsidR="00A454F6" w:rsidRPr="00774427" w:rsidRDefault="00F556DF" w:rsidP="00A45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42750A2E" w14:textId="7BB8F6B1" w:rsidR="00A454F6" w:rsidRPr="008E76ED" w:rsidRDefault="00F556DF" w:rsidP="00A45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6D66C045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E131B80" w14:textId="77777777" w:rsidR="00A454F6" w:rsidRDefault="00A454F6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DF4C2B" w14:textId="77777777" w:rsidR="001E6AEF" w:rsidRDefault="001E6AEF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0AAC14" w14:textId="21DC84CC" w:rsidR="00774427" w:rsidRDefault="00265F42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14:paraId="417860A5" w14:textId="77777777" w:rsidR="00693268" w:rsidRPr="00FE3605" w:rsidRDefault="00693268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2226B4" w14:textId="1AA514A0" w:rsidR="001748FA" w:rsidRPr="001748FA" w:rsidRDefault="0066613D" w:rsidP="001748F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bookmarkStart w:id="2" w:name="_Hlk145872061"/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="001748F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4B2F75" w:rsidRPr="004B2F75">
        <w:rPr>
          <w:rFonts w:ascii="Times New Roman" w:hAnsi="Times New Roman"/>
          <w:b/>
          <w:iCs/>
          <w:sz w:val="28"/>
          <w:szCs w:val="28"/>
        </w:rPr>
        <w:t>Предназначение оружия массового поражения (ОМП) и его виды</w:t>
      </w:r>
    </w:p>
    <w:p w14:paraId="47C96F01" w14:textId="7A472687" w:rsidR="001748FA" w:rsidRDefault="004B2F75" w:rsidP="004B2F7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4B2F75">
        <w:rPr>
          <w:rFonts w:ascii="Times New Roman" w:hAnsi="Times New Roman"/>
          <w:bCs/>
          <w:iCs/>
          <w:sz w:val="28"/>
          <w:szCs w:val="28"/>
        </w:rPr>
        <w:t>Задачи дисциплины.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B2F75">
        <w:rPr>
          <w:rFonts w:ascii="Times New Roman" w:hAnsi="Times New Roman"/>
          <w:bCs/>
          <w:iCs/>
          <w:sz w:val="28"/>
          <w:szCs w:val="28"/>
        </w:rPr>
        <w:t>Общие сведения об ОМП. Ядерное оружие. Х</w:t>
      </w:r>
      <w:r w:rsidRPr="004B2F75">
        <w:rPr>
          <w:rFonts w:ascii="Times New Roman" w:hAnsi="Times New Roman"/>
          <w:bCs/>
          <w:iCs/>
          <w:sz w:val="28"/>
          <w:szCs w:val="28"/>
        </w:rPr>
        <w:t>и</w:t>
      </w:r>
      <w:r w:rsidRPr="004B2F75">
        <w:rPr>
          <w:rFonts w:ascii="Times New Roman" w:hAnsi="Times New Roman"/>
          <w:bCs/>
          <w:iCs/>
          <w:sz w:val="28"/>
          <w:szCs w:val="28"/>
        </w:rPr>
        <w:t>мическое оружие. Бактериологическое оружие. Другие виды современного оружия для нанесения массовых потерь.</w:t>
      </w:r>
    </w:p>
    <w:p w14:paraId="169E0AAC" w14:textId="77777777" w:rsidR="004B2F75" w:rsidRDefault="004B2F75" w:rsidP="004B2F7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4A99AD8" w14:textId="562B79CA" w:rsidR="001748FA" w:rsidRPr="001748FA" w:rsidRDefault="001748FA" w:rsidP="001748F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2. </w:t>
      </w:r>
      <w:r w:rsidR="001D34CD" w:rsidRPr="001D34CD">
        <w:rPr>
          <w:rFonts w:ascii="Times New Roman" w:hAnsi="Times New Roman"/>
          <w:b/>
          <w:iCs/>
          <w:sz w:val="28"/>
          <w:szCs w:val="28"/>
        </w:rPr>
        <w:t xml:space="preserve">Основные свойства отравляющих веществ (ОВ) и защита от них  </w:t>
      </w:r>
    </w:p>
    <w:p w14:paraId="44B53D1A" w14:textId="142BD362" w:rsidR="00AE4185" w:rsidRDefault="001D34CD" w:rsidP="001D34C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D34CD">
        <w:rPr>
          <w:rFonts w:ascii="Times New Roman" w:hAnsi="Times New Roman"/>
          <w:bCs/>
          <w:iCs/>
          <w:sz w:val="28"/>
          <w:szCs w:val="28"/>
        </w:rPr>
        <w:t>Общие сведения об ОВ.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D34CD">
        <w:rPr>
          <w:rFonts w:ascii="Times New Roman" w:hAnsi="Times New Roman"/>
          <w:bCs/>
          <w:iCs/>
          <w:sz w:val="28"/>
          <w:szCs w:val="28"/>
        </w:rPr>
        <w:t>Токсикологические свойства ОВ.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D34CD">
        <w:rPr>
          <w:rFonts w:ascii="Times New Roman" w:hAnsi="Times New Roman"/>
          <w:bCs/>
          <w:iCs/>
          <w:sz w:val="28"/>
          <w:szCs w:val="28"/>
        </w:rPr>
        <w:t>Физико-химические свойства ОВ. Классификация 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1D34CD">
        <w:rPr>
          <w:rFonts w:ascii="Times New Roman" w:hAnsi="Times New Roman"/>
          <w:bCs/>
          <w:iCs/>
          <w:sz w:val="28"/>
          <w:szCs w:val="28"/>
        </w:rPr>
        <w:t>ОВ смертельного действия.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D34CD">
        <w:rPr>
          <w:rFonts w:ascii="Times New Roman" w:hAnsi="Times New Roman"/>
          <w:bCs/>
          <w:iCs/>
          <w:sz w:val="28"/>
          <w:szCs w:val="28"/>
        </w:rPr>
        <w:t>ОВ кожно-нарывного действия.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D34CD">
        <w:rPr>
          <w:rFonts w:ascii="Times New Roman" w:hAnsi="Times New Roman"/>
          <w:bCs/>
          <w:iCs/>
          <w:sz w:val="28"/>
          <w:szCs w:val="28"/>
        </w:rPr>
        <w:t xml:space="preserve">ОВ </w:t>
      </w:r>
      <w:proofErr w:type="spellStart"/>
      <w:r w:rsidRPr="001D34CD">
        <w:rPr>
          <w:rFonts w:ascii="Times New Roman" w:hAnsi="Times New Roman"/>
          <w:bCs/>
          <w:iCs/>
          <w:sz w:val="28"/>
          <w:szCs w:val="28"/>
        </w:rPr>
        <w:t>общеядовитого</w:t>
      </w:r>
      <w:proofErr w:type="spellEnd"/>
      <w:r w:rsidRPr="001D34CD">
        <w:rPr>
          <w:rFonts w:ascii="Times New Roman" w:hAnsi="Times New Roman"/>
          <w:bCs/>
          <w:iCs/>
          <w:sz w:val="28"/>
          <w:szCs w:val="28"/>
        </w:rPr>
        <w:t xml:space="preserve"> действия.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D34CD">
        <w:rPr>
          <w:rFonts w:ascii="Times New Roman" w:hAnsi="Times New Roman"/>
          <w:bCs/>
          <w:iCs/>
          <w:sz w:val="28"/>
          <w:szCs w:val="28"/>
        </w:rPr>
        <w:t>ОВ удушающ</w:t>
      </w:r>
      <w:r w:rsidRPr="001D34CD">
        <w:rPr>
          <w:rFonts w:ascii="Times New Roman" w:hAnsi="Times New Roman"/>
          <w:bCs/>
          <w:iCs/>
          <w:sz w:val="28"/>
          <w:szCs w:val="28"/>
        </w:rPr>
        <w:t>е</w:t>
      </w:r>
      <w:r w:rsidRPr="001D34CD">
        <w:rPr>
          <w:rFonts w:ascii="Times New Roman" w:hAnsi="Times New Roman"/>
          <w:bCs/>
          <w:iCs/>
          <w:sz w:val="28"/>
          <w:szCs w:val="28"/>
        </w:rPr>
        <w:t xml:space="preserve">го действия. ОВ временно </w:t>
      </w:r>
      <w:proofErr w:type="gramStart"/>
      <w:r w:rsidRPr="001D34CD">
        <w:rPr>
          <w:rFonts w:ascii="Times New Roman" w:hAnsi="Times New Roman"/>
          <w:bCs/>
          <w:iCs/>
          <w:sz w:val="28"/>
          <w:szCs w:val="28"/>
        </w:rPr>
        <w:t>выводящие</w:t>
      </w:r>
      <w:proofErr w:type="gramEnd"/>
      <w:r w:rsidRPr="001D34CD">
        <w:rPr>
          <w:rFonts w:ascii="Times New Roman" w:hAnsi="Times New Roman"/>
          <w:bCs/>
          <w:iCs/>
          <w:sz w:val="28"/>
          <w:szCs w:val="28"/>
        </w:rPr>
        <w:t xml:space="preserve"> человека из строя. ОВ раздражающего действия. Токсины. Первая помощь при отравлении ОВ. Дегазаторы.</w:t>
      </w:r>
    </w:p>
    <w:p w14:paraId="7059037B" w14:textId="77777777" w:rsidR="001D34CD" w:rsidRDefault="001D34CD" w:rsidP="001D34C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F4856F5" w14:textId="48AF2498" w:rsidR="004A519E" w:rsidRDefault="00AE4185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3. </w:t>
      </w:r>
      <w:r w:rsidR="00B86105" w:rsidRPr="00B86105">
        <w:rPr>
          <w:rFonts w:ascii="Times New Roman" w:hAnsi="Times New Roman"/>
          <w:b/>
          <w:iCs/>
          <w:sz w:val="28"/>
          <w:szCs w:val="28"/>
        </w:rPr>
        <w:t>Контроль химического загрязнения окружающей среды</w:t>
      </w:r>
      <w:r w:rsidR="00B86105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B86105" w:rsidRPr="00B86105">
        <w:rPr>
          <w:rFonts w:ascii="Times New Roman" w:hAnsi="Times New Roman"/>
          <w:b/>
          <w:iCs/>
          <w:sz w:val="28"/>
          <w:szCs w:val="28"/>
        </w:rPr>
        <w:t>Оценка химической обстановки при авариях на химически опасных объектах</w:t>
      </w:r>
      <w:r w:rsidR="00B8610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B86105" w:rsidRPr="00B86105">
        <w:rPr>
          <w:rFonts w:ascii="Times New Roman" w:hAnsi="Times New Roman"/>
          <w:b/>
          <w:iCs/>
          <w:sz w:val="28"/>
          <w:szCs w:val="28"/>
        </w:rPr>
        <w:t>(ХОО)</w:t>
      </w:r>
    </w:p>
    <w:p w14:paraId="3F5E3730" w14:textId="54EDC078" w:rsidR="00AE4185" w:rsidRDefault="0012236A" w:rsidP="0012236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2236A">
        <w:rPr>
          <w:rFonts w:ascii="Times New Roman" w:hAnsi="Times New Roman"/>
          <w:bCs/>
          <w:iCs/>
          <w:sz w:val="28"/>
          <w:szCs w:val="28"/>
        </w:rPr>
        <w:t>Методы контроля загрязнения среды агрессивными химически опа</w:t>
      </w:r>
      <w:r w:rsidRPr="0012236A">
        <w:rPr>
          <w:rFonts w:ascii="Times New Roman" w:hAnsi="Times New Roman"/>
          <w:bCs/>
          <w:iCs/>
          <w:sz w:val="28"/>
          <w:szCs w:val="28"/>
        </w:rPr>
        <w:t>с</w:t>
      </w:r>
      <w:r w:rsidRPr="0012236A">
        <w:rPr>
          <w:rFonts w:ascii="Times New Roman" w:hAnsi="Times New Roman"/>
          <w:bCs/>
          <w:iCs/>
          <w:sz w:val="28"/>
          <w:szCs w:val="28"/>
        </w:rPr>
        <w:t>ными веществами.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2236A">
        <w:rPr>
          <w:rFonts w:ascii="Times New Roman" w:hAnsi="Times New Roman"/>
          <w:bCs/>
          <w:iCs/>
          <w:sz w:val="28"/>
          <w:szCs w:val="28"/>
        </w:rPr>
        <w:t>Приборы контроля химического загрязнения среды. Определение концентрации ОВ в среде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12236A">
        <w:rPr>
          <w:rFonts w:ascii="Times New Roman" w:hAnsi="Times New Roman"/>
          <w:bCs/>
          <w:iCs/>
          <w:sz w:val="28"/>
          <w:szCs w:val="28"/>
        </w:rPr>
        <w:t>Определение концентрации зарина, зомана и VX в исследуемом воздухе. Определение концентрации фосгена, дифосгена, хлорциана и синильной кислоты в исследуемом воздухе.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2236A">
        <w:rPr>
          <w:rFonts w:ascii="Times New Roman" w:hAnsi="Times New Roman"/>
          <w:bCs/>
          <w:iCs/>
          <w:sz w:val="28"/>
          <w:szCs w:val="28"/>
        </w:rPr>
        <w:t>Опред</w:t>
      </w:r>
      <w:r w:rsidRPr="0012236A">
        <w:rPr>
          <w:rFonts w:ascii="Times New Roman" w:hAnsi="Times New Roman"/>
          <w:bCs/>
          <w:iCs/>
          <w:sz w:val="28"/>
          <w:szCs w:val="28"/>
        </w:rPr>
        <w:t>е</w:t>
      </w:r>
      <w:r w:rsidRPr="0012236A">
        <w:rPr>
          <w:rFonts w:ascii="Times New Roman" w:hAnsi="Times New Roman"/>
          <w:bCs/>
          <w:iCs/>
          <w:sz w:val="28"/>
          <w:szCs w:val="28"/>
        </w:rPr>
        <w:t>ление концентрации иприта в исследуемом воздухе.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2236A">
        <w:rPr>
          <w:rFonts w:ascii="Times New Roman" w:hAnsi="Times New Roman"/>
          <w:bCs/>
          <w:iCs/>
          <w:sz w:val="28"/>
          <w:szCs w:val="28"/>
        </w:rPr>
        <w:t>Определение концентр</w:t>
      </w:r>
      <w:r w:rsidRPr="0012236A">
        <w:rPr>
          <w:rFonts w:ascii="Times New Roman" w:hAnsi="Times New Roman"/>
          <w:bCs/>
          <w:iCs/>
          <w:sz w:val="28"/>
          <w:szCs w:val="28"/>
        </w:rPr>
        <w:t>а</w:t>
      </w:r>
      <w:r w:rsidRPr="0012236A">
        <w:rPr>
          <w:rFonts w:ascii="Times New Roman" w:hAnsi="Times New Roman"/>
          <w:bCs/>
          <w:iCs/>
          <w:sz w:val="28"/>
          <w:szCs w:val="28"/>
        </w:rPr>
        <w:t>ции ОВ на местности и предметах. Определение концентрации ОВ в почве и сыпучих материалах. Индикаторные трубки для определения типа ОВ.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2236A">
        <w:rPr>
          <w:rFonts w:ascii="Times New Roman" w:hAnsi="Times New Roman"/>
          <w:bCs/>
          <w:iCs/>
          <w:sz w:val="28"/>
          <w:szCs w:val="28"/>
        </w:rPr>
        <w:t>Ст</w:t>
      </w:r>
      <w:r w:rsidRPr="0012236A">
        <w:rPr>
          <w:rFonts w:ascii="Times New Roman" w:hAnsi="Times New Roman"/>
          <w:bCs/>
          <w:iCs/>
          <w:sz w:val="28"/>
          <w:szCs w:val="28"/>
        </w:rPr>
        <w:t>е</w:t>
      </w:r>
      <w:r w:rsidRPr="0012236A">
        <w:rPr>
          <w:rFonts w:ascii="Times New Roman" w:hAnsi="Times New Roman"/>
          <w:bCs/>
          <w:iCs/>
          <w:sz w:val="28"/>
          <w:szCs w:val="28"/>
        </w:rPr>
        <w:t>пени опасности</w:t>
      </w:r>
      <w:r w:rsidR="00ED4F7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2236A">
        <w:rPr>
          <w:rFonts w:ascii="Times New Roman" w:hAnsi="Times New Roman"/>
          <w:bCs/>
          <w:iCs/>
          <w:sz w:val="28"/>
          <w:szCs w:val="28"/>
        </w:rPr>
        <w:t>ОВ. Общие сведения об основных методах защиты населения при авариях на ХОО.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2236A">
        <w:rPr>
          <w:rFonts w:ascii="Times New Roman" w:hAnsi="Times New Roman"/>
          <w:bCs/>
          <w:iCs/>
          <w:sz w:val="28"/>
          <w:szCs w:val="28"/>
        </w:rPr>
        <w:t>Методика оценки химической обстановки при авариях на ХОО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12236A">
        <w:rPr>
          <w:rFonts w:ascii="Times New Roman" w:hAnsi="Times New Roman"/>
          <w:bCs/>
          <w:iCs/>
          <w:sz w:val="28"/>
          <w:szCs w:val="28"/>
        </w:rPr>
        <w:t>Принимаемые допущения.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2236A">
        <w:rPr>
          <w:rFonts w:ascii="Times New Roman" w:hAnsi="Times New Roman"/>
          <w:bCs/>
          <w:iCs/>
          <w:sz w:val="28"/>
          <w:szCs w:val="28"/>
        </w:rPr>
        <w:t>Прогнозирование глубины заражения АХОВ. Расчет глубины заражения при аварии на ХОО. Расчет глубины зар</w:t>
      </w:r>
      <w:r w:rsidRPr="0012236A">
        <w:rPr>
          <w:rFonts w:ascii="Times New Roman" w:hAnsi="Times New Roman"/>
          <w:bCs/>
          <w:iCs/>
          <w:sz w:val="28"/>
          <w:szCs w:val="28"/>
        </w:rPr>
        <w:t>а</w:t>
      </w:r>
      <w:r w:rsidRPr="0012236A">
        <w:rPr>
          <w:rFonts w:ascii="Times New Roman" w:hAnsi="Times New Roman"/>
          <w:bCs/>
          <w:iCs/>
          <w:sz w:val="28"/>
          <w:szCs w:val="28"/>
        </w:rPr>
        <w:t>жения при разрушении ХОО. Определение площади зоны заражения АХОВ. Определение времени подхода зараженного воздуха к объекту и продолж</w:t>
      </w:r>
      <w:r w:rsidRPr="0012236A">
        <w:rPr>
          <w:rFonts w:ascii="Times New Roman" w:hAnsi="Times New Roman"/>
          <w:bCs/>
          <w:iCs/>
          <w:sz w:val="28"/>
          <w:szCs w:val="28"/>
        </w:rPr>
        <w:t>и</w:t>
      </w:r>
      <w:r w:rsidRPr="0012236A">
        <w:rPr>
          <w:rFonts w:ascii="Times New Roman" w:hAnsi="Times New Roman"/>
          <w:bCs/>
          <w:iCs/>
          <w:sz w:val="28"/>
          <w:szCs w:val="28"/>
        </w:rPr>
        <w:lastRenderedPageBreak/>
        <w:t>тельность поражающего действия АХОВ. Порядок нанесения зон заражения на топографические карты и схемы.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09E7F9D6" w14:textId="77777777" w:rsidR="0012236A" w:rsidRDefault="0012236A" w:rsidP="0012236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40DFF4C" w14:textId="4D4B6FEE" w:rsidR="00AE4185" w:rsidRDefault="00AE4185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4. </w:t>
      </w:r>
      <w:r w:rsidR="00231169" w:rsidRPr="00231169">
        <w:rPr>
          <w:rFonts w:ascii="Times New Roman" w:hAnsi="Times New Roman"/>
          <w:b/>
          <w:iCs/>
          <w:sz w:val="28"/>
          <w:szCs w:val="28"/>
        </w:rPr>
        <w:t>Биологическое оружие и защита от него</w:t>
      </w:r>
    </w:p>
    <w:p w14:paraId="671B91D2" w14:textId="1B92E2E5" w:rsidR="00AE4185" w:rsidRDefault="00231169" w:rsidP="00231169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231169">
        <w:rPr>
          <w:rFonts w:ascii="Times New Roman" w:hAnsi="Times New Roman"/>
          <w:bCs/>
          <w:iCs/>
          <w:sz w:val="28"/>
          <w:szCs w:val="28"/>
        </w:rPr>
        <w:t>Общие сведения о биологическом оружии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231169">
        <w:rPr>
          <w:rFonts w:ascii="Times New Roman" w:hAnsi="Times New Roman"/>
          <w:bCs/>
          <w:iCs/>
          <w:sz w:val="28"/>
          <w:szCs w:val="28"/>
        </w:rPr>
        <w:t>Особенности биологическ</w:t>
      </w:r>
      <w:r w:rsidRPr="00231169">
        <w:rPr>
          <w:rFonts w:ascii="Times New Roman" w:hAnsi="Times New Roman"/>
          <w:bCs/>
          <w:iCs/>
          <w:sz w:val="28"/>
          <w:szCs w:val="28"/>
        </w:rPr>
        <w:t>о</w:t>
      </w:r>
      <w:r w:rsidRPr="00231169">
        <w:rPr>
          <w:rFonts w:ascii="Times New Roman" w:hAnsi="Times New Roman"/>
          <w:bCs/>
          <w:iCs/>
          <w:sz w:val="28"/>
          <w:szCs w:val="28"/>
        </w:rPr>
        <w:t>го оружия. Способы и признаки применения биологических средств. Возб</w:t>
      </w:r>
      <w:r w:rsidRPr="00231169">
        <w:rPr>
          <w:rFonts w:ascii="Times New Roman" w:hAnsi="Times New Roman"/>
          <w:bCs/>
          <w:iCs/>
          <w:sz w:val="28"/>
          <w:szCs w:val="28"/>
        </w:rPr>
        <w:t>у</w:t>
      </w:r>
      <w:r w:rsidRPr="00231169">
        <w:rPr>
          <w:rFonts w:ascii="Times New Roman" w:hAnsi="Times New Roman"/>
          <w:bCs/>
          <w:iCs/>
          <w:sz w:val="28"/>
          <w:szCs w:val="28"/>
        </w:rPr>
        <w:t>дители и переносчики инфекционных заболеваний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231169">
        <w:rPr>
          <w:rFonts w:ascii="Times New Roman" w:hAnsi="Times New Roman"/>
          <w:bCs/>
          <w:iCs/>
          <w:sz w:val="28"/>
          <w:szCs w:val="28"/>
        </w:rPr>
        <w:t xml:space="preserve">  Возбудители инфекц</w:t>
      </w:r>
      <w:r w:rsidRPr="00231169">
        <w:rPr>
          <w:rFonts w:ascii="Times New Roman" w:hAnsi="Times New Roman"/>
          <w:bCs/>
          <w:iCs/>
          <w:sz w:val="28"/>
          <w:szCs w:val="28"/>
        </w:rPr>
        <w:t>и</w:t>
      </w:r>
      <w:r w:rsidRPr="00231169">
        <w:rPr>
          <w:rFonts w:ascii="Times New Roman" w:hAnsi="Times New Roman"/>
          <w:bCs/>
          <w:iCs/>
          <w:sz w:val="28"/>
          <w:szCs w:val="28"/>
        </w:rPr>
        <w:t>онных заболеваний.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31169">
        <w:rPr>
          <w:rFonts w:ascii="Times New Roman" w:hAnsi="Times New Roman"/>
          <w:bCs/>
          <w:iCs/>
          <w:sz w:val="28"/>
          <w:szCs w:val="28"/>
        </w:rPr>
        <w:t>Переносчики инфекционных заболеваний.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31169">
        <w:rPr>
          <w:rFonts w:ascii="Times New Roman" w:hAnsi="Times New Roman"/>
          <w:bCs/>
          <w:iCs/>
          <w:sz w:val="28"/>
          <w:szCs w:val="28"/>
        </w:rPr>
        <w:t>Инфекцио</w:t>
      </w:r>
      <w:r w:rsidRPr="00231169">
        <w:rPr>
          <w:rFonts w:ascii="Times New Roman" w:hAnsi="Times New Roman"/>
          <w:bCs/>
          <w:iCs/>
          <w:sz w:val="28"/>
          <w:szCs w:val="28"/>
        </w:rPr>
        <w:t>н</w:t>
      </w:r>
      <w:r w:rsidRPr="00231169">
        <w:rPr>
          <w:rFonts w:ascii="Times New Roman" w:hAnsi="Times New Roman"/>
          <w:bCs/>
          <w:iCs/>
          <w:sz w:val="28"/>
          <w:szCs w:val="28"/>
        </w:rPr>
        <w:t>ные заболевания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231169">
        <w:rPr>
          <w:rFonts w:ascii="Times New Roman" w:hAnsi="Times New Roman"/>
          <w:bCs/>
          <w:iCs/>
          <w:sz w:val="28"/>
          <w:szCs w:val="28"/>
        </w:rPr>
        <w:t xml:space="preserve"> Инфекционные заболевания человека.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31169">
        <w:rPr>
          <w:rFonts w:ascii="Times New Roman" w:hAnsi="Times New Roman"/>
          <w:bCs/>
          <w:iCs/>
          <w:sz w:val="28"/>
          <w:szCs w:val="28"/>
        </w:rPr>
        <w:t>Инфекционные з</w:t>
      </w:r>
      <w:r w:rsidRPr="00231169">
        <w:rPr>
          <w:rFonts w:ascii="Times New Roman" w:hAnsi="Times New Roman"/>
          <w:bCs/>
          <w:iCs/>
          <w:sz w:val="28"/>
          <w:szCs w:val="28"/>
        </w:rPr>
        <w:t>а</w:t>
      </w:r>
      <w:r w:rsidRPr="00231169">
        <w:rPr>
          <w:rFonts w:ascii="Times New Roman" w:hAnsi="Times New Roman"/>
          <w:bCs/>
          <w:iCs/>
          <w:sz w:val="28"/>
          <w:szCs w:val="28"/>
        </w:rPr>
        <w:t>болевания сельскохозяйственных животных. Инфекционные заболевания растений и вредители сельскохозяйственных культур.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31169">
        <w:rPr>
          <w:rFonts w:ascii="Times New Roman" w:hAnsi="Times New Roman"/>
          <w:bCs/>
          <w:iCs/>
          <w:sz w:val="28"/>
          <w:szCs w:val="28"/>
        </w:rPr>
        <w:t>Основные способы и средства защиты от инфекционных заболеваний.</w:t>
      </w:r>
    </w:p>
    <w:p w14:paraId="791399F6" w14:textId="77777777" w:rsidR="00B705EC" w:rsidRDefault="00B705EC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28BA636" w14:textId="637E230D" w:rsidR="004A519E" w:rsidRPr="004A519E" w:rsidRDefault="00AE4185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Тема 5</w:t>
      </w:r>
      <w:r w:rsidR="004A519E" w:rsidRPr="004A519E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907F07" w:rsidRPr="00907F07">
        <w:rPr>
          <w:rFonts w:ascii="Times New Roman" w:hAnsi="Times New Roman"/>
          <w:b/>
          <w:iCs/>
          <w:sz w:val="28"/>
          <w:szCs w:val="28"/>
        </w:rPr>
        <w:t>Основные свойства радиоактивных веществ и ионизиру</w:t>
      </w:r>
      <w:r w:rsidR="00907F07" w:rsidRPr="00907F07">
        <w:rPr>
          <w:rFonts w:ascii="Times New Roman" w:hAnsi="Times New Roman"/>
          <w:b/>
          <w:iCs/>
          <w:sz w:val="28"/>
          <w:szCs w:val="28"/>
        </w:rPr>
        <w:t>ю</w:t>
      </w:r>
      <w:r w:rsidR="00907F07" w:rsidRPr="00907F07">
        <w:rPr>
          <w:rFonts w:ascii="Times New Roman" w:hAnsi="Times New Roman"/>
          <w:b/>
          <w:iCs/>
          <w:sz w:val="28"/>
          <w:szCs w:val="28"/>
        </w:rPr>
        <w:t>щих излучений</w:t>
      </w:r>
      <w:r w:rsidR="00907F07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907F07" w:rsidRPr="00907F07">
        <w:rPr>
          <w:rFonts w:ascii="Times New Roman" w:hAnsi="Times New Roman"/>
          <w:b/>
          <w:iCs/>
          <w:sz w:val="28"/>
          <w:szCs w:val="28"/>
        </w:rPr>
        <w:t>Контроль радиоактивного заражения</w:t>
      </w:r>
      <w:r w:rsidR="00702628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702628" w:rsidRPr="00702628">
        <w:rPr>
          <w:rFonts w:ascii="Times New Roman" w:hAnsi="Times New Roman"/>
          <w:b/>
          <w:iCs/>
          <w:sz w:val="28"/>
          <w:szCs w:val="28"/>
        </w:rPr>
        <w:t>Контроль доз о</w:t>
      </w:r>
      <w:r w:rsidR="00702628" w:rsidRPr="00702628">
        <w:rPr>
          <w:rFonts w:ascii="Times New Roman" w:hAnsi="Times New Roman"/>
          <w:b/>
          <w:iCs/>
          <w:sz w:val="28"/>
          <w:szCs w:val="28"/>
        </w:rPr>
        <w:t>б</w:t>
      </w:r>
      <w:r w:rsidR="00702628" w:rsidRPr="00702628">
        <w:rPr>
          <w:rFonts w:ascii="Times New Roman" w:hAnsi="Times New Roman"/>
          <w:b/>
          <w:iCs/>
          <w:sz w:val="28"/>
          <w:szCs w:val="28"/>
        </w:rPr>
        <w:t>лучения персонала</w:t>
      </w:r>
    </w:p>
    <w:p w14:paraId="33DA50A5" w14:textId="5ED3A819" w:rsidR="00907F07" w:rsidRPr="00907F07" w:rsidRDefault="00907F07" w:rsidP="0070262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3" w:name="_Hlk147950761"/>
      <w:r w:rsidRPr="00907F07">
        <w:rPr>
          <w:rFonts w:ascii="Times New Roman" w:hAnsi="Times New Roman"/>
          <w:bCs/>
          <w:iCs/>
          <w:sz w:val="28"/>
          <w:szCs w:val="28"/>
        </w:rPr>
        <w:t>Основные свойства радиоактивных веществ и ионизирующих излуч</w:t>
      </w:r>
      <w:r w:rsidRPr="00907F07">
        <w:rPr>
          <w:rFonts w:ascii="Times New Roman" w:hAnsi="Times New Roman"/>
          <w:bCs/>
          <w:iCs/>
          <w:sz w:val="28"/>
          <w:szCs w:val="28"/>
        </w:rPr>
        <w:t>е</w:t>
      </w:r>
      <w:r w:rsidRPr="00907F07">
        <w:rPr>
          <w:rFonts w:ascii="Times New Roman" w:hAnsi="Times New Roman"/>
          <w:bCs/>
          <w:iCs/>
          <w:sz w:val="28"/>
          <w:szCs w:val="28"/>
        </w:rPr>
        <w:t>ний.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07F07">
        <w:rPr>
          <w:rFonts w:ascii="Times New Roman" w:hAnsi="Times New Roman"/>
          <w:bCs/>
          <w:iCs/>
          <w:sz w:val="28"/>
          <w:szCs w:val="28"/>
        </w:rPr>
        <w:t>Единицы измерения радиоактивности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907F07">
        <w:rPr>
          <w:rFonts w:ascii="Times New Roman" w:hAnsi="Times New Roman"/>
          <w:bCs/>
          <w:iCs/>
          <w:sz w:val="28"/>
          <w:szCs w:val="28"/>
        </w:rPr>
        <w:t>Радиометрические величины.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07F07">
        <w:rPr>
          <w:rFonts w:ascii="Times New Roman" w:hAnsi="Times New Roman"/>
          <w:bCs/>
          <w:iCs/>
          <w:sz w:val="28"/>
          <w:szCs w:val="28"/>
        </w:rPr>
        <w:t>Д</w:t>
      </w:r>
      <w:r w:rsidRPr="00907F07">
        <w:rPr>
          <w:rFonts w:ascii="Times New Roman" w:hAnsi="Times New Roman"/>
          <w:bCs/>
          <w:iCs/>
          <w:sz w:val="28"/>
          <w:szCs w:val="28"/>
        </w:rPr>
        <w:t>о</w:t>
      </w:r>
      <w:r w:rsidRPr="00907F07">
        <w:rPr>
          <w:rFonts w:ascii="Times New Roman" w:hAnsi="Times New Roman"/>
          <w:bCs/>
          <w:iCs/>
          <w:sz w:val="28"/>
          <w:szCs w:val="28"/>
        </w:rPr>
        <w:t>зиметрические величины. Характеристика радиоактивного заражения среды.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07F07">
        <w:rPr>
          <w:rFonts w:ascii="Times New Roman" w:hAnsi="Times New Roman"/>
          <w:bCs/>
          <w:iCs/>
          <w:sz w:val="28"/>
          <w:szCs w:val="28"/>
        </w:rPr>
        <w:t>Устройство и принцип работы приборов радиоактивного контроля (разведки) заражения среды.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07F07">
        <w:rPr>
          <w:rFonts w:ascii="Times New Roman" w:hAnsi="Times New Roman"/>
          <w:bCs/>
          <w:iCs/>
          <w:sz w:val="28"/>
          <w:szCs w:val="28"/>
        </w:rPr>
        <w:t>Определение уровня радиации на местности.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07F07">
        <w:rPr>
          <w:rFonts w:ascii="Times New Roman" w:hAnsi="Times New Roman"/>
          <w:bCs/>
          <w:iCs/>
          <w:sz w:val="28"/>
          <w:szCs w:val="28"/>
        </w:rPr>
        <w:t>Определение степени радиоактивного заражения местности и объектов.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07F07">
        <w:rPr>
          <w:rFonts w:ascii="Times New Roman" w:hAnsi="Times New Roman"/>
          <w:bCs/>
          <w:iCs/>
          <w:sz w:val="28"/>
          <w:szCs w:val="28"/>
        </w:rPr>
        <w:t>Определения наличия наведенной радиоактивности.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07F07">
        <w:rPr>
          <w:rFonts w:ascii="Times New Roman" w:hAnsi="Times New Roman"/>
          <w:bCs/>
          <w:iCs/>
          <w:sz w:val="28"/>
          <w:szCs w:val="28"/>
        </w:rPr>
        <w:t>Определение степени радиоактивного заражения воды.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07F07">
        <w:rPr>
          <w:rFonts w:ascii="Times New Roman" w:hAnsi="Times New Roman"/>
          <w:bCs/>
          <w:iCs/>
          <w:sz w:val="28"/>
          <w:szCs w:val="28"/>
        </w:rPr>
        <w:t>Допустимые уровни загрязнения объектов радиоактивными веществами.</w:t>
      </w:r>
      <w:r w:rsidR="00702628" w:rsidRPr="00702628">
        <w:rPr>
          <w:rFonts w:ascii="Times New Roman" w:hAnsi="Times New Roman"/>
          <w:bCs/>
          <w:iCs/>
          <w:sz w:val="28"/>
          <w:szCs w:val="28"/>
        </w:rPr>
        <w:t xml:space="preserve"> Методы измерения ионизирующих излучений и их нормиров</w:t>
      </w:r>
      <w:r w:rsidR="00702628" w:rsidRPr="00702628">
        <w:rPr>
          <w:rFonts w:ascii="Times New Roman" w:hAnsi="Times New Roman"/>
          <w:bCs/>
          <w:iCs/>
          <w:sz w:val="28"/>
          <w:szCs w:val="28"/>
        </w:rPr>
        <w:t>а</w:t>
      </w:r>
      <w:r w:rsidR="00702628" w:rsidRPr="00702628">
        <w:rPr>
          <w:rFonts w:ascii="Times New Roman" w:hAnsi="Times New Roman"/>
          <w:bCs/>
          <w:iCs/>
          <w:sz w:val="28"/>
          <w:szCs w:val="28"/>
        </w:rPr>
        <w:t>ние.</w:t>
      </w:r>
      <w:r w:rsidR="0070262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02628" w:rsidRPr="00702628">
        <w:rPr>
          <w:rFonts w:ascii="Times New Roman" w:hAnsi="Times New Roman"/>
          <w:bCs/>
          <w:iCs/>
          <w:sz w:val="28"/>
          <w:szCs w:val="28"/>
        </w:rPr>
        <w:t>Устройство и принцип работы приборов дозиметрического контроля.</w:t>
      </w:r>
      <w:r w:rsidR="0070262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02628" w:rsidRPr="00702628">
        <w:rPr>
          <w:rFonts w:ascii="Times New Roman" w:hAnsi="Times New Roman"/>
          <w:bCs/>
          <w:iCs/>
          <w:sz w:val="28"/>
          <w:szCs w:val="28"/>
        </w:rPr>
        <w:t xml:space="preserve">Особенности применения дозиметров карманных </w:t>
      </w:r>
      <w:proofErr w:type="spellStart"/>
      <w:r w:rsidR="00702628" w:rsidRPr="00702628">
        <w:rPr>
          <w:rFonts w:ascii="Times New Roman" w:hAnsi="Times New Roman"/>
          <w:bCs/>
          <w:iCs/>
          <w:sz w:val="28"/>
          <w:szCs w:val="28"/>
        </w:rPr>
        <w:t>прямопоказывающих</w:t>
      </w:r>
      <w:proofErr w:type="spellEnd"/>
      <w:r w:rsidR="00702628" w:rsidRPr="00702628">
        <w:rPr>
          <w:rFonts w:ascii="Times New Roman" w:hAnsi="Times New Roman"/>
          <w:bCs/>
          <w:iCs/>
          <w:sz w:val="28"/>
          <w:szCs w:val="28"/>
        </w:rPr>
        <w:t>.</w:t>
      </w:r>
      <w:r w:rsidR="0070262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02628" w:rsidRPr="00702628">
        <w:rPr>
          <w:rFonts w:ascii="Times New Roman" w:hAnsi="Times New Roman"/>
          <w:bCs/>
          <w:iCs/>
          <w:sz w:val="28"/>
          <w:szCs w:val="28"/>
        </w:rPr>
        <w:t>Определение экспозиционной дозы облучения.</w:t>
      </w:r>
    </w:p>
    <w:bookmarkEnd w:id="3"/>
    <w:p w14:paraId="4B261C6C" w14:textId="77777777" w:rsidR="00E62CEC" w:rsidRPr="00AE4185" w:rsidRDefault="00E62CEC" w:rsidP="004A51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E9E61A5" w14:textId="36408BD8" w:rsidR="004A519E" w:rsidRPr="004A519E" w:rsidRDefault="00E62CEC" w:rsidP="00E62CEC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4A519E" w:rsidRPr="004A519E">
        <w:rPr>
          <w:rFonts w:ascii="Times New Roman" w:hAnsi="Times New Roman"/>
          <w:b/>
          <w:iCs/>
          <w:sz w:val="28"/>
          <w:szCs w:val="28"/>
        </w:rPr>
        <w:t xml:space="preserve">6. </w:t>
      </w:r>
      <w:r w:rsidR="006138DE" w:rsidRPr="006138DE">
        <w:rPr>
          <w:rFonts w:ascii="Times New Roman" w:hAnsi="Times New Roman"/>
          <w:b/>
          <w:iCs/>
          <w:sz w:val="28"/>
          <w:szCs w:val="28"/>
        </w:rPr>
        <w:t>Оценка радиационной обстановки на объектах сельскох</w:t>
      </w:r>
      <w:r w:rsidR="006138DE" w:rsidRPr="006138DE">
        <w:rPr>
          <w:rFonts w:ascii="Times New Roman" w:hAnsi="Times New Roman"/>
          <w:b/>
          <w:iCs/>
          <w:sz w:val="28"/>
          <w:szCs w:val="28"/>
        </w:rPr>
        <w:t>о</w:t>
      </w:r>
      <w:r w:rsidR="006138DE" w:rsidRPr="006138DE">
        <w:rPr>
          <w:rFonts w:ascii="Times New Roman" w:hAnsi="Times New Roman"/>
          <w:b/>
          <w:iCs/>
          <w:sz w:val="28"/>
          <w:szCs w:val="28"/>
        </w:rPr>
        <w:t>зяйственного производства</w:t>
      </w:r>
    </w:p>
    <w:p w14:paraId="6A10F1DC" w14:textId="059D89BA" w:rsidR="006138DE" w:rsidRPr="006138DE" w:rsidRDefault="006138DE" w:rsidP="006138D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</w:t>
      </w:r>
      <w:r w:rsidRPr="006138DE">
        <w:rPr>
          <w:rFonts w:ascii="Times New Roman" w:hAnsi="Times New Roman"/>
          <w:bCs/>
          <w:iCs/>
          <w:sz w:val="28"/>
          <w:szCs w:val="28"/>
        </w:rPr>
        <w:t>бщие сведения об оценке радиационной обстановки на объектах сел</w:t>
      </w:r>
      <w:r w:rsidRPr="006138DE">
        <w:rPr>
          <w:rFonts w:ascii="Times New Roman" w:hAnsi="Times New Roman"/>
          <w:bCs/>
          <w:iCs/>
          <w:sz w:val="28"/>
          <w:szCs w:val="28"/>
        </w:rPr>
        <w:t>ь</w:t>
      </w:r>
      <w:r w:rsidRPr="006138DE">
        <w:rPr>
          <w:rFonts w:ascii="Times New Roman" w:hAnsi="Times New Roman"/>
          <w:bCs/>
          <w:iCs/>
          <w:sz w:val="28"/>
          <w:szCs w:val="28"/>
        </w:rPr>
        <w:t>скохозяйственного производства.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138DE">
        <w:rPr>
          <w:rFonts w:ascii="Times New Roman" w:hAnsi="Times New Roman"/>
          <w:bCs/>
          <w:iCs/>
          <w:sz w:val="28"/>
          <w:szCs w:val="28"/>
        </w:rPr>
        <w:t>Методика оценки радиационной обстано</w:t>
      </w:r>
      <w:r w:rsidRPr="006138DE">
        <w:rPr>
          <w:rFonts w:ascii="Times New Roman" w:hAnsi="Times New Roman"/>
          <w:bCs/>
          <w:iCs/>
          <w:sz w:val="28"/>
          <w:szCs w:val="28"/>
        </w:rPr>
        <w:t>в</w:t>
      </w:r>
      <w:r w:rsidRPr="006138DE">
        <w:rPr>
          <w:rFonts w:ascii="Times New Roman" w:hAnsi="Times New Roman"/>
          <w:bCs/>
          <w:iCs/>
          <w:sz w:val="28"/>
          <w:szCs w:val="28"/>
        </w:rPr>
        <w:t>ки на объекте. Прогнозирование уровней радиоактивного заражения местн</w:t>
      </w:r>
      <w:r w:rsidRPr="006138DE">
        <w:rPr>
          <w:rFonts w:ascii="Times New Roman" w:hAnsi="Times New Roman"/>
          <w:bCs/>
          <w:iCs/>
          <w:sz w:val="28"/>
          <w:szCs w:val="28"/>
        </w:rPr>
        <w:t>о</w:t>
      </w:r>
      <w:r w:rsidRPr="006138DE">
        <w:rPr>
          <w:rFonts w:ascii="Times New Roman" w:hAnsi="Times New Roman"/>
          <w:bCs/>
          <w:iCs/>
          <w:sz w:val="28"/>
          <w:szCs w:val="28"/>
        </w:rPr>
        <w:t>сти.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138DE">
        <w:rPr>
          <w:rFonts w:ascii="Times New Roman" w:hAnsi="Times New Roman"/>
          <w:bCs/>
          <w:iCs/>
          <w:sz w:val="28"/>
          <w:szCs w:val="28"/>
        </w:rPr>
        <w:t>Ситуации на объекте АПК при опасном радиоактивном заражении мес</w:t>
      </w:r>
      <w:r w:rsidRPr="006138DE">
        <w:rPr>
          <w:rFonts w:ascii="Times New Roman" w:hAnsi="Times New Roman"/>
          <w:bCs/>
          <w:iCs/>
          <w:sz w:val="28"/>
          <w:szCs w:val="28"/>
        </w:rPr>
        <w:t>т</w:t>
      </w:r>
      <w:r w:rsidRPr="006138DE">
        <w:rPr>
          <w:rFonts w:ascii="Times New Roman" w:hAnsi="Times New Roman"/>
          <w:bCs/>
          <w:iCs/>
          <w:sz w:val="28"/>
          <w:szCs w:val="28"/>
        </w:rPr>
        <w:t>ности.</w:t>
      </w:r>
    </w:p>
    <w:p w14:paraId="10A2F50F" w14:textId="77777777" w:rsidR="00E62CEC" w:rsidRPr="004A519E" w:rsidRDefault="00E62CEC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7215FBD" w14:textId="7FAE2966" w:rsidR="004A519E" w:rsidRPr="004A519E" w:rsidRDefault="00E62CEC" w:rsidP="00E62CEC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Тема</w:t>
      </w:r>
      <w:r w:rsidR="004A519E" w:rsidRPr="004A519E">
        <w:rPr>
          <w:rFonts w:ascii="Times New Roman" w:hAnsi="Times New Roman"/>
          <w:b/>
          <w:iCs/>
          <w:sz w:val="28"/>
          <w:szCs w:val="28"/>
        </w:rPr>
        <w:t xml:space="preserve"> 7. </w:t>
      </w:r>
      <w:r w:rsidR="006138DE" w:rsidRPr="006138DE">
        <w:rPr>
          <w:rFonts w:ascii="Times New Roman" w:hAnsi="Times New Roman"/>
          <w:b/>
          <w:iCs/>
          <w:sz w:val="28"/>
          <w:szCs w:val="28"/>
        </w:rPr>
        <w:t>Средства коллективной защиты от поражающих факторов радиации, АХОВ, ОВ, БС</w:t>
      </w:r>
    </w:p>
    <w:p w14:paraId="52FEE135" w14:textId="0C1CD541" w:rsidR="00E62CEC" w:rsidRDefault="002704AE" w:rsidP="002704A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704AE">
        <w:rPr>
          <w:rFonts w:ascii="Times New Roman" w:hAnsi="Times New Roman"/>
          <w:bCs/>
          <w:iCs/>
          <w:sz w:val="28"/>
          <w:szCs w:val="28"/>
        </w:rPr>
        <w:t>Общие сведения о защите населения от поражающих факторов при авариях на объектах повышенной опасности при применении вероятным противником оружия массового поражения.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704AE">
        <w:rPr>
          <w:rFonts w:ascii="Times New Roman" w:hAnsi="Times New Roman"/>
          <w:bCs/>
          <w:iCs/>
          <w:sz w:val="28"/>
          <w:szCs w:val="28"/>
        </w:rPr>
        <w:t>Средства коллективной защиты от поражающих факторов радиации, АХОВ, 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2704AE">
        <w:rPr>
          <w:rFonts w:ascii="Times New Roman" w:hAnsi="Times New Roman"/>
          <w:bCs/>
          <w:iCs/>
          <w:sz w:val="28"/>
          <w:szCs w:val="28"/>
        </w:rPr>
        <w:t>Убежища. Противорадиац</w:t>
      </w:r>
      <w:r w:rsidRPr="002704AE">
        <w:rPr>
          <w:rFonts w:ascii="Times New Roman" w:hAnsi="Times New Roman"/>
          <w:bCs/>
          <w:iCs/>
          <w:sz w:val="28"/>
          <w:szCs w:val="28"/>
        </w:rPr>
        <w:t>и</w:t>
      </w:r>
      <w:r w:rsidRPr="002704AE">
        <w:rPr>
          <w:rFonts w:ascii="Times New Roman" w:hAnsi="Times New Roman"/>
          <w:bCs/>
          <w:iCs/>
          <w:sz w:val="28"/>
          <w:szCs w:val="28"/>
        </w:rPr>
        <w:t>онные укрытия. Простейшие укрытия – щели. Правила пользования сре</w:t>
      </w:r>
      <w:r w:rsidRPr="002704AE">
        <w:rPr>
          <w:rFonts w:ascii="Times New Roman" w:hAnsi="Times New Roman"/>
          <w:bCs/>
          <w:iCs/>
          <w:sz w:val="28"/>
          <w:szCs w:val="28"/>
        </w:rPr>
        <w:t>д</w:t>
      </w:r>
      <w:r w:rsidRPr="002704AE">
        <w:rPr>
          <w:rFonts w:ascii="Times New Roman" w:hAnsi="Times New Roman"/>
          <w:bCs/>
          <w:iCs/>
          <w:sz w:val="28"/>
          <w:szCs w:val="28"/>
        </w:rPr>
        <w:t>ствами коллективной защиты (защитными сооружениями).</w:t>
      </w:r>
    </w:p>
    <w:p w14:paraId="492DDCF4" w14:textId="77777777" w:rsidR="002704AE" w:rsidRPr="00E62CEC" w:rsidRDefault="002704AE" w:rsidP="002704A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23D946B" w14:textId="24616871" w:rsidR="00E62CEC" w:rsidRDefault="00E62CEC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4A519E" w:rsidRPr="004A519E">
        <w:rPr>
          <w:rFonts w:ascii="Times New Roman" w:hAnsi="Times New Roman"/>
          <w:b/>
          <w:iCs/>
          <w:sz w:val="28"/>
          <w:szCs w:val="28"/>
        </w:rPr>
        <w:t xml:space="preserve">8. </w:t>
      </w:r>
      <w:r w:rsidR="009852C9" w:rsidRPr="009852C9">
        <w:rPr>
          <w:rFonts w:ascii="Times New Roman" w:hAnsi="Times New Roman"/>
          <w:b/>
          <w:iCs/>
          <w:sz w:val="28"/>
          <w:szCs w:val="28"/>
        </w:rPr>
        <w:t>Средства индивидуальной защиты от поражающих факт</w:t>
      </w:r>
      <w:r w:rsidR="009852C9" w:rsidRPr="009852C9">
        <w:rPr>
          <w:rFonts w:ascii="Times New Roman" w:hAnsi="Times New Roman"/>
          <w:b/>
          <w:iCs/>
          <w:sz w:val="28"/>
          <w:szCs w:val="28"/>
        </w:rPr>
        <w:t>о</w:t>
      </w:r>
      <w:r w:rsidR="009852C9" w:rsidRPr="009852C9">
        <w:rPr>
          <w:rFonts w:ascii="Times New Roman" w:hAnsi="Times New Roman"/>
          <w:b/>
          <w:iCs/>
          <w:sz w:val="28"/>
          <w:szCs w:val="28"/>
        </w:rPr>
        <w:t>ров радиации, АХОВ, ОВ, БС</w:t>
      </w:r>
    </w:p>
    <w:bookmarkEnd w:id="2"/>
    <w:p w14:paraId="28645B99" w14:textId="34D09860" w:rsidR="002B6285" w:rsidRPr="002B6285" w:rsidRDefault="002B6285" w:rsidP="002B628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B6285">
        <w:rPr>
          <w:rFonts w:ascii="Times New Roman" w:hAnsi="Times New Roman"/>
          <w:bCs/>
          <w:iCs/>
          <w:sz w:val="28"/>
          <w:szCs w:val="28"/>
        </w:rPr>
        <w:t>Классификация средств индивидуальной защиты.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B6285">
        <w:rPr>
          <w:rFonts w:ascii="Times New Roman" w:hAnsi="Times New Roman"/>
          <w:bCs/>
          <w:iCs/>
          <w:sz w:val="28"/>
          <w:szCs w:val="28"/>
        </w:rPr>
        <w:t>Средства индивид</w:t>
      </w:r>
      <w:r w:rsidRPr="002B6285">
        <w:rPr>
          <w:rFonts w:ascii="Times New Roman" w:hAnsi="Times New Roman"/>
          <w:bCs/>
          <w:iCs/>
          <w:sz w:val="28"/>
          <w:szCs w:val="28"/>
        </w:rPr>
        <w:t>у</w:t>
      </w:r>
      <w:r w:rsidRPr="002B6285">
        <w:rPr>
          <w:rFonts w:ascii="Times New Roman" w:hAnsi="Times New Roman"/>
          <w:bCs/>
          <w:iCs/>
          <w:sz w:val="28"/>
          <w:szCs w:val="28"/>
        </w:rPr>
        <w:t>альной защиты гражданского населения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2B6285">
        <w:rPr>
          <w:rFonts w:ascii="Times New Roman" w:hAnsi="Times New Roman"/>
          <w:bCs/>
          <w:iCs/>
          <w:sz w:val="28"/>
          <w:szCs w:val="28"/>
        </w:rPr>
        <w:t>Средства защиты органов дыхания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2B6285">
        <w:rPr>
          <w:rFonts w:ascii="Times New Roman" w:hAnsi="Times New Roman"/>
          <w:bCs/>
          <w:iCs/>
          <w:sz w:val="28"/>
          <w:szCs w:val="28"/>
        </w:rPr>
        <w:t xml:space="preserve"> Средства защиты кожи. Медицинские средства защиты.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B6285">
        <w:rPr>
          <w:rFonts w:ascii="Times New Roman" w:hAnsi="Times New Roman"/>
          <w:bCs/>
          <w:iCs/>
          <w:sz w:val="28"/>
          <w:szCs w:val="28"/>
        </w:rPr>
        <w:t>Порядок накопления, хранения и выдачи средств индивидуальной защиты на промышленных и сельскохозяйственных объектах.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B6285">
        <w:rPr>
          <w:rFonts w:ascii="Times New Roman" w:hAnsi="Times New Roman"/>
          <w:bCs/>
          <w:iCs/>
          <w:sz w:val="28"/>
          <w:szCs w:val="28"/>
        </w:rPr>
        <w:t>Приемы подбора и надевания средств защ</w:t>
      </w:r>
      <w:r w:rsidRPr="002B6285">
        <w:rPr>
          <w:rFonts w:ascii="Times New Roman" w:hAnsi="Times New Roman"/>
          <w:bCs/>
          <w:iCs/>
          <w:sz w:val="28"/>
          <w:szCs w:val="28"/>
        </w:rPr>
        <w:t>и</w:t>
      </w:r>
      <w:r w:rsidRPr="002B6285">
        <w:rPr>
          <w:rFonts w:ascii="Times New Roman" w:hAnsi="Times New Roman"/>
          <w:bCs/>
          <w:iCs/>
          <w:sz w:val="28"/>
          <w:szCs w:val="28"/>
        </w:rPr>
        <w:t>ты органов дыхания. Средства и приемы защиты в домашних условиях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2B6285">
        <w:rPr>
          <w:rFonts w:ascii="Times New Roman" w:hAnsi="Times New Roman"/>
          <w:bCs/>
          <w:iCs/>
          <w:sz w:val="28"/>
          <w:szCs w:val="28"/>
        </w:rPr>
        <w:t>Пр</w:t>
      </w:r>
      <w:r w:rsidRPr="002B6285">
        <w:rPr>
          <w:rFonts w:ascii="Times New Roman" w:hAnsi="Times New Roman"/>
          <w:bCs/>
          <w:iCs/>
          <w:sz w:val="28"/>
          <w:szCs w:val="28"/>
        </w:rPr>
        <w:t>и</w:t>
      </w:r>
      <w:r w:rsidRPr="002B6285">
        <w:rPr>
          <w:rFonts w:ascii="Times New Roman" w:hAnsi="Times New Roman"/>
          <w:bCs/>
          <w:iCs/>
          <w:sz w:val="28"/>
          <w:szCs w:val="28"/>
        </w:rPr>
        <w:t>менение респираторов. Применение масок. Применение ватно-марлевых п</w:t>
      </w:r>
      <w:r w:rsidRPr="002B6285">
        <w:rPr>
          <w:rFonts w:ascii="Times New Roman" w:hAnsi="Times New Roman"/>
          <w:bCs/>
          <w:iCs/>
          <w:sz w:val="28"/>
          <w:szCs w:val="28"/>
        </w:rPr>
        <w:t>о</w:t>
      </w:r>
      <w:r w:rsidRPr="002B6285">
        <w:rPr>
          <w:rFonts w:ascii="Times New Roman" w:hAnsi="Times New Roman"/>
          <w:bCs/>
          <w:iCs/>
          <w:sz w:val="28"/>
          <w:szCs w:val="28"/>
        </w:rPr>
        <w:t>вязок. Ответственность за обеспечение СИЗ и создание их запасов на пр</w:t>
      </w:r>
      <w:r w:rsidRPr="002B6285">
        <w:rPr>
          <w:rFonts w:ascii="Times New Roman" w:hAnsi="Times New Roman"/>
          <w:bCs/>
          <w:iCs/>
          <w:sz w:val="28"/>
          <w:szCs w:val="28"/>
        </w:rPr>
        <w:t>о</w:t>
      </w:r>
      <w:r w:rsidRPr="002B6285">
        <w:rPr>
          <w:rFonts w:ascii="Times New Roman" w:hAnsi="Times New Roman"/>
          <w:bCs/>
          <w:iCs/>
          <w:sz w:val="28"/>
          <w:szCs w:val="28"/>
        </w:rPr>
        <w:t>мышленных и сельскохозяйственных объектах.</w:t>
      </w:r>
    </w:p>
    <w:p w14:paraId="2D1AB23B" w14:textId="77777777" w:rsidR="002B6285" w:rsidRPr="002B6285" w:rsidRDefault="002B6285" w:rsidP="002B628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3816A90" w14:textId="4714358F" w:rsidR="00A05EDC" w:rsidRPr="000C44C5" w:rsidRDefault="00A05EDC" w:rsidP="000C44C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FC5672F" w14:textId="2F3E529E" w:rsidR="00693268" w:rsidRPr="00616014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1920"/>
        <w:gridCol w:w="3072"/>
        <w:gridCol w:w="1721"/>
        <w:gridCol w:w="1721"/>
      </w:tblGrid>
      <w:tr w:rsidR="00975579" w:rsidRPr="00F22C06" w14:paraId="08CAFBE0" w14:textId="77777777" w:rsidTr="00A44FD6">
        <w:trPr>
          <w:cantSplit/>
          <w:trHeight w:val="507"/>
        </w:trPr>
        <w:tc>
          <w:tcPr>
            <w:tcW w:w="983" w:type="dxa"/>
            <w:vMerge w:val="restart"/>
            <w:vAlign w:val="center"/>
          </w:tcPr>
          <w:p w14:paraId="23143DA2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1847" w:type="dxa"/>
            <w:vMerge w:val="restart"/>
            <w:vAlign w:val="center"/>
          </w:tcPr>
          <w:p w14:paraId="5A8D353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072" w:type="dxa"/>
            <w:vMerge w:val="restart"/>
            <w:vAlign w:val="center"/>
          </w:tcPr>
          <w:p w14:paraId="01036CB5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442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F22C06" w14:paraId="18AD1833" w14:textId="77777777" w:rsidTr="00A44FD6">
        <w:trPr>
          <w:cantSplit/>
          <w:trHeight w:val="461"/>
        </w:trPr>
        <w:tc>
          <w:tcPr>
            <w:tcW w:w="983" w:type="dxa"/>
            <w:vMerge/>
            <w:vAlign w:val="center"/>
          </w:tcPr>
          <w:p w14:paraId="6E2D82FC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6306E9B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2" w:type="dxa"/>
            <w:vMerge/>
            <w:vAlign w:val="center"/>
          </w:tcPr>
          <w:p w14:paraId="1B4202F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6E5211" w:rsidRPr="00F22C06" w14:paraId="5F91FED3" w14:textId="77777777" w:rsidTr="006E5211">
        <w:trPr>
          <w:cantSplit/>
          <w:trHeight w:val="3286"/>
        </w:trPr>
        <w:tc>
          <w:tcPr>
            <w:tcW w:w="983" w:type="dxa"/>
            <w:vAlign w:val="center"/>
          </w:tcPr>
          <w:p w14:paraId="551B65F2" w14:textId="73C2DCE4" w:rsidR="006E5211" w:rsidRDefault="00F53238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  <w:vAlign w:val="center"/>
          </w:tcPr>
          <w:p w14:paraId="1722DA72" w14:textId="3D25F207" w:rsidR="006E5211" w:rsidRPr="006078F9" w:rsidRDefault="00F53238" w:rsidP="0039182F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F53238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Предназначение оружия массов</w:t>
            </w:r>
            <w:r w:rsidRPr="00F53238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F53238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го поражения (ОМП) и его в</w:t>
            </w:r>
            <w:r w:rsidRPr="00F53238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и</w:t>
            </w:r>
            <w:r w:rsidRPr="00F53238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ды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vAlign w:val="center"/>
          </w:tcPr>
          <w:p w14:paraId="2F22FF9D" w14:textId="5B74CA2F" w:rsidR="006E5211" w:rsidRPr="004017D7" w:rsidRDefault="00F53238" w:rsidP="006E5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238">
              <w:rPr>
                <w:rFonts w:ascii="Times New Roman" w:hAnsi="Times New Roman"/>
                <w:sz w:val="24"/>
                <w:szCs w:val="24"/>
              </w:rPr>
              <w:t>Задачи дисциплины. О</w:t>
            </w:r>
            <w:r w:rsidRPr="00F53238">
              <w:rPr>
                <w:rFonts w:ascii="Times New Roman" w:hAnsi="Times New Roman"/>
                <w:sz w:val="24"/>
                <w:szCs w:val="24"/>
              </w:rPr>
              <w:t>б</w:t>
            </w:r>
            <w:r w:rsidRPr="00F53238">
              <w:rPr>
                <w:rFonts w:ascii="Times New Roman" w:hAnsi="Times New Roman"/>
                <w:sz w:val="24"/>
                <w:szCs w:val="24"/>
              </w:rPr>
              <w:t>щие сведения об ОМП. Ядерное оружие. Химич</w:t>
            </w:r>
            <w:r w:rsidRPr="00F53238">
              <w:rPr>
                <w:rFonts w:ascii="Times New Roman" w:hAnsi="Times New Roman"/>
                <w:sz w:val="24"/>
                <w:szCs w:val="24"/>
              </w:rPr>
              <w:t>е</w:t>
            </w:r>
            <w:r w:rsidRPr="00F53238">
              <w:rPr>
                <w:rFonts w:ascii="Times New Roman" w:hAnsi="Times New Roman"/>
                <w:sz w:val="24"/>
                <w:szCs w:val="24"/>
              </w:rPr>
              <w:t>ское оружие. Бактериол</w:t>
            </w:r>
            <w:r w:rsidRPr="00F53238">
              <w:rPr>
                <w:rFonts w:ascii="Times New Roman" w:hAnsi="Times New Roman"/>
                <w:sz w:val="24"/>
                <w:szCs w:val="24"/>
              </w:rPr>
              <w:t>о</w:t>
            </w:r>
            <w:r w:rsidRPr="00F53238">
              <w:rPr>
                <w:rFonts w:ascii="Times New Roman" w:hAnsi="Times New Roman"/>
                <w:sz w:val="24"/>
                <w:szCs w:val="24"/>
              </w:rPr>
              <w:t>гическое оружие. Другие виды современного оружия для нанесения массовых потерь.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6CB4E65A" w14:textId="2B9DAFFA" w:rsidR="006E5211" w:rsidRDefault="00F53238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72F5ED00" w14:textId="5A84CCC8" w:rsidR="006E5211" w:rsidRDefault="00593868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0FD1" w:rsidRPr="00F22C06" w14:paraId="2094C464" w14:textId="77777777" w:rsidTr="00DF616D">
        <w:trPr>
          <w:cantSplit/>
        </w:trPr>
        <w:tc>
          <w:tcPr>
            <w:tcW w:w="5902" w:type="dxa"/>
            <w:gridSpan w:val="3"/>
            <w:vAlign w:val="center"/>
          </w:tcPr>
          <w:p w14:paraId="723CF01C" w14:textId="4CE70E96" w:rsidR="00D00FD1" w:rsidRPr="00DF616D" w:rsidRDefault="00D00FD1" w:rsidP="003169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721" w:type="dxa"/>
            <w:vAlign w:val="center"/>
          </w:tcPr>
          <w:p w14:paraId="26D44827" w14:textId="77777777" w:rsidR="00D00FD1" w:rsidRPr="005367E9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38E0BBE3" w14:textId="77777777"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07B60DC0" w14:textId="77777777" w:rsidTr="00A44FD6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3236B51B" w14:textId="5A1CC5DB" w:rsidR="00D00FD1" w:rsidRDefault="00026F0E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5C195" w14:textId="77777777" w:rsidR="00026F0E" w:rsidRPr="00026F0E" w:rsidRDefault="00026F0E" w:rsidP="00026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F0E">
              <w:rPr>
                <w:rFonts w:ascii="Times New Roman" w:hAnsi="Times New Roman"/>
                <w:sz w:val="24"/>
                <w:szCs w:val="24"/>
              </w:rPr>
              <w:t>Средства ко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л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лективной з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щиты от пор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жающих факт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о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ров радиации, АХОВ, ОВ, БС</w:t>
            </w:r>
          </w:p>
          <w:p w14:paraId="77CEA047" w14:textId="06B5E0A3" w:rsidR="00D00FD1" w:rsidRPr="00D95F9B" w:rsidRDefault="00D00FD1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AAF8" w14:textId="426062AA" w:rsidR="00D00FD1" w:rsidRPr="00F22C06" w:rsidRDefault="00026F0E" w:rsidP="00026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F0E">
              <w:rPr>
                <w:rFonts w:ascii="Times New Roman" w:hAnsi="Times New Roman"/>
                <w:sz w:val="24"/>
                <w:szCs w:val="24"/>
              </w:rPr>
              <w:t>Общие сведения о защите населения от поражающих факторов при авариях на объектах повышенной опасности при применении вероятным противником оружия массового пораж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е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ния. Средства коллекти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в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 xml:space="preserve">ной </w:t>
            </w:r>
            <w:proofErr w:type="spellStart"/>
            <w:proofErr w:type="gramStart"/>
            <w:r w:rsidRPr="00026F0E">
              <w:rPr>
                <w:rFonts w:ascii="Times New Roman" w:hAnsi="Times New Roman"/>
                <w:sz w:val="24"/>
                <w:szCs w:val="24"/>
              </w:rPr>
              <w:t>защи</w:t>
            </w:r>
            <w:proofErr w:type="spellEnd"/>
            <w:r w:rsidRPr="00026F0E">
              <w:rPr>
                <w:rFonts w:ascii="Times New Roman" w:hAnsi="Times New Roman"/>
                <w:sz w:val="24"/>
                <w:szCs w:val="24"/>
              </w:rPr>
              <w:t>-ты</w:t>
            </w:r>
            <w:proofErr w:type="gramEnd"/>
            <w:r w:rsidRPr="00026F0E">
              <w:rPr>
                <w:rFonts w:ascii="Times New Roman" w:hAnsi="Times New Roman"/>
                <w:sz w:val="24"/>
                <w:szCs w:val="24"/>
              </w:rPr>
              <w:t xml:space="preserve"> от поража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ю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 xml:space="preserve">щих факторов радиации, АХОВ, ОВ. Убежища. </w:t>
            </w:r>
            <w:proofErr w:type="spellStart"/>
            <w:proofErr w:type="gramStart"/>
            <w:r w:rsidRPr="00026F0E">
              <w:rPr>
                <w:rFonts w:ascii="Times New Roman" w:hAnsi="Times New Roman"/>
                <w:sz w:val="24"/>
                <w:szCs w:val="24"/>
              </w:rPr>
              <w:t>Противо</w:t>
            </w:r>
            <w:proofErr w:type="spellEnd"/>
            <w:r w:rsidRPr="00026F0E">
              <w:rPr>
                <w:rFonts w:ascii="Times New Roman" w:hAnsi="Times New Roman"/>
                <w:sz w:val="24"/>
                <w:szCs w:val="24"/>
              </w:rPr>
              <w:t>-радиационные</w:t>
            </w:r>
            <w:proofErr w:type="gramEnd"/>
            <w:r w:rsidRPr="00026F0E">
              <w:rPr>
                <w:rFonts w:ascii="Times New Roman" w:hAnsi="Times New Roman"/>
                <w:sz w:val="24"/>
                <w:szCs w:val="24"/>
              </w:rPr>
              <w:t xml:space="preserve"> укрытия. Простейшие укрытия – щели. Правила </w:t>
            </w:r>
            <w:proofErr w:type="spellStart"/>
            <w:r w:rsidRPr="00026F0E">
              <w:rPr>
                <w:rFonts w:ascii="Times New Roman" w:hAnsi="Times New Roman"/>
                <w:sz w:val="24"/>
                <w:szCs w:val="24"/>
              </w:rPr>
              <w:t>пользова-ния</w:t>
            </w:r>
            <w:proofErr w:type="spellEnd"/>
            <w:r w:rsidRPr="00026F0E">
              <w:rPr>
                <w:rFonts w:ascii="Times New Roman" w:hAnsi="Times New Roman"/>
                <w:sz w:val="24"/>
                <w:szCs w:val="24"/>
              </w:rPr>
              <w:t xml:space="preserve"> средствами коллективной защиты (з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щитными сооружениями).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6CA93" w14:textId="16C74D37" w:rsidR="00D00FD1" w:rsidRPr="00F22C06" w:rsidRDefault="00026F0E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66B7B" w14:textId="77777777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868" w:rsidRPr="00F22C06" w14:paraId="353C047C" w14:textId="77777777" w:rsidTr="00A44FD6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78EEB662" w14:textId="602552C2" w:rsidR="00593868" w:rsidRDefault="00D2172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55463" w14:textId="77777777" w:rsidR="00026F0E" w:rsidRPr="00026F0E" w:rsidRDefault="00026F0E" w:rsidP="00026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F0E">
              <w:rPr>
                <w:rFonts w:ascii="Times New Roman" w:hAnsi="Times New Roman"/>
                <w:sz w:val="24"/>
                <w:szCs w:val="24"/>
              </w:rPr>
              <w:t>Средства инд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и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видуальной з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щиты от пор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жающих факт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о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ров радиации, АХОВ, ОВ, БС</w:t>
            </w:r>
          </w:p>
          <w:p w14:paraId="78D7BD17" w14:textId="17575D50" w:rsidR="00593868" w:rsidRPr="00643237" w:rsidRDefault="00593868" w:rsidP="00D21722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E265A" w14:textId="69BE23A8" w:rsidR="00593868" w:rsidRPr="001D5731" w:rsidRDefault="00026F0E" w:rsidP="00026F0E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Классификация средств и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дивидуальной защиты. Средства индивидуальной защиты гражданского нас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ления. Средства защиты органов дыхания. Средства защиты кожи. Медици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ские средства защиты. П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рядок накопления, хран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ния и выдачи средств инд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видуальной защиты на промышленных и сельск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хозяйственных объектах. Приемы подбора и надев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ния средств защиты орг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нов дыхания. Средства и приемы защиты в дома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них условиях. Применение респираторов. Применение масок. Применение ватно-марлевых повязок. Отве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ственность за обеспечение СИЗ и создание их запасов на промышленных и сел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скохозяйственных объе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тах.</w:t>
            </w:r>
            <w:r w:rsidR="00D21722" w:rsidRPr="001D573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1FC14" w14:textId="08E26483" w:rsidR="00593868" w:rsidRDefault="00026F0E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03347" w14:textId="6FB3BF3C" w:rsidR="00593868" w:rsidRDefault="00D2172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092DFE67" w14:textId="77777777" w:rsidTr="007974BC">
        <w:trPr>
          <w:cantSplit/>
        </w:trPr>
        <w:tc>
          <w:tcPr>
            <w:tcW w:w="5902" w:type="dxa"/>
            <w:gridSpan w:val="3"/>
            <w:vAlign w:val="center"/>
          </w:tcPr>
          <w:p w14:paraId="3607D941" w14:textId="20F4534A" w:rsidR="00D00FD1" w:rsidRPr="00316994" w:rsidRDefault="00D00FD1" w:rsidP="003169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№2</w:t>
            </w:r>
          </w:p>
        </w:tc>
        <w:tc>
          <w:tcPr>
            <w:tcW w:w="1721" w:type="dxa"/>
            <w:vAlign w:val="center"/>
          </w:tcPr>
          <w:p w14:paraId="66265E70" w14:textId="77777777" w:rsidR="00D00FD1" w:rsidRPr="005367E9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6901E7FF" w14:textId="74268743" w:rsidR="00D00FD1" w:rsidRPr="00F22C06" w:rsidRDefault="00491A98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6994" w:rsidRPr="00F22C06" w14:paraId="04454800" w14:textId="77777777" w:rsidTr="00593868">
        <w:trPr>
          <w:cantSplit/>
          <w:trHeight w:val="277"/>
        </w:trPr>
        <w:tc>
          <w:tcPr>
            <w:tcW w:w="5902" w:type="dxa"/>
            <w:gridSpan w:val="3"/>
            <w:vAlign w:val="center"/>
          </w:tcPr>
          <w:p w14:paraId="08CBABCD" w14:textId="77777777" w:rsidR="00316994" w:rsidRPr="00F22C06" w:rsidRDefault="00316994" w:rsidP="002F2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21" w:type="dxa"/>
            <w:vAlign w:val="center"/>
          </w:tcPr>
          <w:p w14:paraId="088A8F86" w14:textId="7F0229A1" w:rsidR="00316994" w:rsidRPr="00F22C06" w:rsidRDefault="00026F0E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21" w:type="dxa"/>
            <w:vAlign w:val="center"/>
          </w:tcPr>
          <w:p w14:paraId="46B0B60F" w14:textId="646C1140" w:rsidR="00316994" w:rsidRPr="00F22C06" w:rsidRDefault="00026F0E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138EE29E" w14:textId="77777777" w:rsidR="00026F0E" w:rsidRDefault="00026F0E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D41D89" w14:textId="2C535273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6A95CE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40081F71" w14:textId="7BBB3D9B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Залогом качественного выполнения практических занятий является с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мостоятельная подготовка к ним накануне путем повторения материалов лекций. Рекомендуется подготовить вопросы по неясным моментам и обс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у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дить их с преподавателем в начале практического или лабораторного зан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я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тия.</w:t>
      </w:r>
    </w:p>
    <w:p w14:paraId="12AB096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233FA5A2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Практические занятия выполняются в соответствии с методическими указаниями с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>применением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специализированно</w:t>
      </w:r>
      <w:r w:rsidR="00C84DC8">
        <w:rPr>
          <w:rFonts w:ascii="Times New Roman" w:hAnsi="Times New Roman"/>
          <w:iCs/>
          <w:color w:val="000000"/>
          <w:sz w:val="28"/>
          <w:szCs w:val="28"/>
        </w:rPr>
        <w:t>го чемодана эксперта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61F0907F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0855503E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Выполнение самостоятельной работы подразумевает подготовку к практическим занятиям, к рубежным контролям, подготовку к </w:t>
      </w:r>
      <w:r w:rsidR="009228B6">
        <w:rPr>
          <w:rFonts w:ascii="Times New Roman" w:hAnsi="Times New Roman"/>
          <w:iCs/>
          <w:color w:val="000000"/>
          <w:sz w:val="28"/>
          <w:szCs w:val="28"/>
        </w:rPr>
        <w:t>зачету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2385FCAA" w14:textId="46B7D8D2"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1605C9C2" w14:textId="7719C64E" w:rsidR="005A2D69" w:rsidRDefault="005A2D69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663AC72B" w14:textId="09EDB2AA" w:rsidR="00396A14" w:rsidRPr="00A957B6" w:rsidRDefault="00DE5BC3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276"/>
        <w:gridCol w:w="1214"/>
      </w:tblGrid>
      <w:tr w:rsidR="006E069B" w:rsidRPr="000165ED" w14:paraId="48E23614" w14:textId="77777777" w:rsidTr="002A1876">
        <w:trPr>
          <w:trHeight w:val="438"/>
          <w:tblHeader/>
        </w:trPr>
        <w:tc>
          <w:tcPr>
            <w:tcW w:w="7083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6D2C0742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14:paraId="4D1F67E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6E069B" w:rsidRPr="000165ED" w14:paraId="36E1FF68" w14:textId="77777777" w:rsidTr="002A1876">
        <w:trPr>
          <w:trHeight w:val="530"/>
          <w:tblHeader/>
        </w:trPr>
        <w:tc>
          <w:tcPr>
            <w:tcW w:w="7083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2C79C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BBCE6" w14:textId="77777777" w:rsidR="002A1876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Заочная форма </w:t>
            </w:r>
          </w:p>
          <w:p w14:paraId="0D209ADE" w14:textId="5228CC20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</w:tr>
      <w:tr w:rsidR="007D70D7" w:rsidRPr="000165ED" w14:paraId="02663F9F" w14:textId="77777777" w:rsidTr="002A1876">
        <w:tc>
          <w:tcPr>
            <w:tcW w:w="7083" w:type="dxa"/>
            <w:tcBorders>
              <w:right w:val="single" w:sz="4" w:space="0" w:color="auto"/>
            </w:tcBorders>
            <w:vAlign w:val="center"/>
          </w:tcPr>
          <w:p w14:paraId="170FFA92" w14:textId="77777777"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0D9336EB" w:rsidR="007D70D7" w:rsidRPr="00D772D8" w:rsidRDefault="00E84F89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888C7D1" w14:textId="1B447E40" w:rsidR="007D70D7" w:rsidRPr="00D772D8" w:rsidRDefault="00E84F89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E84F89" w:rsidRPr="000165ED" w14:paraId="5F4B696E" w14:textId="77777777" w:rsidTr="002A1876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27A36E10" w14:textId="3E8F4683" w:rsidR="00E84F89" w:rsidRPr="001B1BE2" w:rsidRDefault="00E84F89" w:rsidP="00E8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BE2">
              <w:rPr>
                <w:rFonts w:ascii="Times New Roman" w:hAnsi="Times New Roman"/>
                <w:sz w:val="24"/>
                <w:szCs w:val="24"/>
              </w:rPr>
              <w:t>Предназначение оружия массового поражения (ОМП) и его виды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39744220" w:rsidR="00E84F89" w:rsidRPr="00D772D8" w:rsidRDefault="00E84F89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71C2F33" w14:textId="7F320FCA" w:rsidR="00E84F89" w:rsidRPr="00D772D8" w:rsidRDefault="00E84F89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84F89" w:rsidRPr="000165ED" w14:paraId="326266C4" w14:textId="77777777" w:rsidTr="002B6285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6B1879C0" w14:textId="67E1EC6C" w:rsidR="00E84F89" w:rsidRPr="001B1BE2" w:rsidRDefault="00E84F89" w:rsidP="00E8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BE2">
              <w:rPr>
                <w:rFonts w:ascii="Times New Roman" w:hAnsi="Times New Roman"/>
                <w:sz w:val="24"/>
                <w:szCs w:val="24"/>
              </w:rPr>
              <w:t xml:space="preserve">Основные свойства отравляющих веществ (ОВ) и защита от них  </w:t>
            </w:r>
          </w:p>
        </w:tc>
        <w:tc>
          <w:tcPr>
            <w:tcW w:w="1276" w:type="dxa"/>
            <w:vAlign w:val="center"/>
          </w:tcPr>
          <w:p w14:paraId="25039DF5" w14:textId="3E01AA29" w:rsidR="00E84F89" w:rsidRPr="00D772D8" w:rsidRDefault="00E84F89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16CF865D" w14:textId="105D4BE5" w:rsidR="00E84F89" w:rsidRPr="00D772D8" w:rsidRDefault="00E84F89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84F89" w:rsidRPr="000165ED" w14:paraId="517C0E4C" w14:textId="77777777" w:rsidTr="002B6285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040D43E6" w14:textId="3858C47B" w:rsidR="00E84F89" w:rsidRPr="001B1BE2" w:rsidRDefault="00E84F89" w:rsidP="00E84F8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B1BE2">
              <w:rPr>
                <w:b w:val="0"/>
                <w:bCs w:val="0"/>
                <w:smallCaps w:val="0"/>
              </w:rPr>
              <w:t>Контроль химического загрязнения окружающей среды. Оценка химической обстановки при авариях на химически опасных объектах (ХОО)</w:t>
            </w:r>
          </w:p>
        </w:tc>
        <w:tc>
          <w:tcPr>
            <w:tcW w:w="1276" w:type="dxa"/>
            <w:vAlign w:val="center"/>
          </w:tcPr>
          <w:p w14:paraId="0BF2881A" w14:textId="03BEB086" w:rsidR="00E84F89" w:rsidRPr="00D772D8" w:rsidRDefault="00E84F89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725C141A" w14:textId="0670C762" w:rsidR="00E84F89" w:rsidRPr="00D772D8" w:rsidRDefault="00715F8A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84F89" w:rsidRPr="000165ED" w14:paraId="4679A7F1" w14:textId="77777777" w:rsidTr="002B6285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1F3D6655" w14:textId="1DE1635A" w:rsidR="00E84F89" w:rsidRPr="001B1BE2" w:rsidRDefault="00E84F89" w:rsidP="00E84F8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B1BE2">
              <w:rPr>
                <w:b w:val="0"/>
                <w:bCs w:val="0"/>
                <w:smallCaps w:val="0"/>
              </w:rPr>
              <w:t>Биологическое оружие и защита от него</w:t>
            </w:r>
          </w:p>
        </w:tc>
        <w:tc>
          <w:tcPr>
            <w:tcW w:w="1276" w:type="dxa"/>
            <w:vAlign w:val="center"/>
          </w:tcPr>
          <w:p w14:paraId="118B93DD" w14:textId="5B45745C" w:rsidR="00E84F89" w:rsidRPr="00D772D8" w:rsidRDefault="00E84F89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32B4359D" w14:textId="509076E6" w:rsidR="00E84F89" w:rsidRPr="00D772D8" w:rsidRDefault="00715F8A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84F89" w:rsidRPr="000165ED" w14:paraId="5EA6BB76" w14:textId="77777777" w:rsidTr="002A1876">
        <w:tc>
          <w:tcPr>
            <w:tcW w:w="7083" w:type="dxa"/>
            <w:vAlign w:val="center"/>
          </w:tcPr>
          <w:p w14:paraId="442CB592" w14:textId="12CCB1BE" w:rsidR="00E84F89" w:rsidRPr="001B1BE2" w:rsidRDefault="00E84F89" w:rsidP="00E84F8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B1BE2">
              <w:rPr>
                <w:b w:val="0"/>
                <w:bCs w:val="0"/>
                <w:smallCaps w:val="0"/>
                <w:lang w:val="ru-RU" w:eastAsia="ru-RU"/>
              </w:rPr>
              <w:t>Основные свойства радиоактивных веществ и ионизирующих и</w:t>
            </w:r>
            <w:r w:rsidRPr="001B1BE2">
              <w:rPr>
                <w:b w:val="0"/>
                <w:bCs w:val="0"/>
                <w:smallCaps w:val="0"/>
                <w:lang w:val="ru-RU" w:eastAsia="ru-RU"/>
              </w:rPr>
              <w:t>з</w:t>
            </w:r>
            <w:r w:rsidRPr="001B1BE2">
              <w:rPr>
                <w:b w:val="0"/>
                <w:bCs w:val="0"/>
                <w:smallCaps w:val="0"/>
                <w:lang w:val="ru-RU" w:eastAsia="ru-RU"/>
              </w:rPr>
              <w:t>лучений. Контроль радиоактивного заражения. Контроль доз о</w:t>
            </w:r>
            <w:r w:rsidRPr="001B1BE2">
              <w:rPr>
                <w:b w:val="0"/>
                <w:bCs w:val="0"/>
                <w:smallCaps w:val="0"/>
                <w:lang w:val="ru-RU" w:eastAsia="ru-RU"/>
              </w:rPr>
              <w:t>б</w:t>
            </w:r>
            <w:r w:rsidRPr="001B1BE2">
              <w:rPr>
                <w:b w:val="0"/>
                <w:bCs w:val="0"/>
                <w:smallCaps w:val="0"/>
                <w:lang w:val="ru-RU" w:eastAsia="ru-RU"/>
              </w:rPr>
              <w:t>лучения персонала</w:t>
            </w:r>
          </w:p>
        </w:tc>
        <w:tc>
          <w:tcPr>
            <w:tcW w:w="1276" w:type="dxa"/>
            <w:vAlign w:val="center"/>
          </w:tcPr>
          <w:p w14:paraId="023E86E6" w14:textId="64A0A152" w:rsidR="00E84F89" w:rsidRPr="00D772D8" w:rsidRDefault="00E84F89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33C9C566" w14:textId="44131E4C" w:rsidR="00E84F89" w:rsidRPr="00D772D8" w:rsidRDefault="00FD60ED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84F89" w:rsidRPr="000165ED" w14:paraId="71E7762C" w14:textId="77777777" w:rsidTr="002A1876">
        <w:tc>
          <w:tcPr>
            <w:tcW w:w="7083" w:type="dxa"/>
            <w:vAlign w:val="center"/>
          </w:tcPr>
          <w:p w14:paraId="3D7293CE" w14:textId="05E9F636" w:rsidR="00E84F89" w:rsidRPr="001B1BE2" w:rsidRDefault="00E84F89" w:rsidP="00E84F8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B1BE2">
              <w:rPr>
                <w:b w:val="0"/>
                <w:bCs w:val="0"/>
                <w:smallCaps w:val="0"/>
                <w:lang w:val="ru-RU" w:eastAsia="ru-RU"/>
              </w:rPr>
              <w:t>Оценка радиационной обстановки на объектах сельскохозя</w:t>
            </w:r>
            <w:r w:rsidRPr="001B1BE2">
              <w:rPr>
                <w:b w:val="0"/>
                <w:bCs w:val="0"/>
                <w:smallCaps w:val="0"/>
                <w:lang w:val="ru-RU" w:eastAsia="ru-RU"/>
              </w:rPr>
              <w:t>й</w:t>
            </w:r>
            <w:r w:rsidRPr="001B1BE2">
              <w:rPr>
                <w:b w:val="0"/>
                <w:bCs w:val="0"/>
                <w:smallCaps w:val="0"/>
                <w:lang w:val="ru-RU" w:eastAsia="ru-RU"/>
              </w:rPr>
              <w:t>ственного производства</w:t>
            </w:r>
          </w:p>
        </w:tc>
        <w:tc>
          <w:tcPr>
            <w:tcW w:w="1276" w:type="dxa"/>
            <w:vAlign w:val="center"/>
          </w:tcPr>
          <w:p w14:paraId="6F9D1BED" w14:textId="4B5634CA" w:rsidR="00E84F89" w:rsidRPr="00D772D8" w:rsidRDefault="00E84F89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794547FC" w14:textId="0081492A" w:rsidR="00E84F89" w:rsidRPr="00D772D8" w:rsidRDefault="00FD60ED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84F89" w:rsidRPr="000165ED" w14:paraId="744DE282" w14:textId="77777777" w:rsidTr="002B6285">
        <w:tc>
          <w:tcPr>
            <w:tcW w:w="7083" w:type="dxa"/>
            <w:vAlign w:val="center"/>
          </w:tcPr>
          <w:p w14:paraId="57AD57EA" w14:textId="7030197A" w:rsidR="00E84F89" w:rsidRPr="001B1BE2" w:rsidRDefault="00E84F89" w:rsidP="00E8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BE2">
              <w:rPr>
                <w:rFonts w:ascii="Times New Roman" w:hAnsi="Times New Roman"/>
              </w:rPr>
              <w:t>Средства коллективной защиты от поражающих факторов радиации, АХОВ, ОВ, БС</w:t>
            </w:r>
          </w:p>
        </w:tc>
        <w:tc>
          <w:tcPr>
            <w:tcW w:w="1276" w:type="dxa"/>
            <w:vAlign w:val="center"/>
          </w:tcPr>
          <w:p w14:paraId="3012956F" w14:textId="40A9C0CC" w:rsidR="00E84F89" w:rsidRPr="00D772D8" w:rsidRDefault="00E84F89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53FB8C9A" w14:textId="7381245C" w:rsidR="00E84F89" w:rsidRPr="00D772D8" w:rsidRDefault="00715F8A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84F89" w:rsidRPr="000165ED" w14:paraId="60FE6A6F" w14:textId="77777777" w:rsidTr="002B6285">
        <w:tc>
          <w:tcPr>
            <w:tcW w:w="7083" w:type="dxa"/>
            <w:vAlign w:val="center"/>
          </w:tcPr>
          <w:p w14:paraId="6AF78B03" w14:textId="55C35954" w:rsidR="00E84F89" w:rsidRPr="001B1BE2" w:rsidRDefault="00E84F89" w:rsidP="00E8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BE2">
              <w:rPr>
                <w:rFonts w:ascii="Times New Roman" w:hAnsi="Times New Roman"/>
              </w:rPr>
              <w:t>Средства индивидуальной защиты от поражающих факторов радиации, АХОВ, ОВ, БС</w:t>
            </w:r>
          </w:p>
        </w:tc>
        <w:tc>
          <w:tcPr>
            <w:tcW w:w="1276" w:type="dxa"/>
            <w:vAlign w:val="center"/>
          </w:tcPr>
          <w:p w14:paraId="359CE09C" w14:textId="78B144C3" w:rsidR="00E84F89" w:rsidRPr="00D772D8" w:rsidRDefault="00E84F89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5E619783" w14:textId="72DFE764" w:rsidR="00E84F89" w:rsidRPr="00D772D8" w:rsidRDefault="00715F8A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D43E4" w:rsidRPr="000165ED" w14:paraId="1FB688DD" w14:textId="77777777" w:rsidTr="002A1876">
        <w:tc>
          <w:tcPr>
            <w:tcW w:w="7083" w:type="dxa"/>
            <w:vAlign w:val="center"/>
          </w:tcPr>
          <w:p w14:paraId="1B46091B" w14:textId="77777777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6" w:type="dxa"/>
            <w:vAlign w:val="center"/>
          </w:tcPr>
          <w:p w14:paraId="43EC81E3" w14:textId="43549FF0" w:rsidR="004D43E4" w:rsidRPr="00D772D8" w:rsidRDefault="005C171E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14" w:type="dxa"/>
            <w:vAlign w:val="center"/>
          </w:tcPr>
          <w:p w14:paraId="633FC006" w14:textId="57F031FC" w:rsidR="004D43E4" w:rsidRPr="00D772D8" w:rsidRDefault="00987CAC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D43E4" w:rsidRPr="000165ED" w14:paraId="66DCFC97" w14:textId="77777777" w:rsidTr="002A1876">
        <w:tc>
          <w:tcPr>
            <w:tcW w:w="7083" w:type="dxa"/>
            <w:vAlign w:val="center"/>
          </w:tcPr>
          <w:p w14:paraId="38AD423B" w14:textId="77777777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6" w:type="dxa"/>
            <w:vAlign w:val="center"/>
          </w:tcPr>
          <w:p w14:paraId="4E0D9BA0" w14:textId="78F5A697" w:rsidR="004D43E4" w:rsidRPr="00D772D8" w:rsidRDefault="00996026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14" w:type="dxa"/>
            <w:vAlign w:val="center"/>
          </w:tcPr>
          <w:p w14:paraId="7B181B51" w14:textId="77777777" w:rsidR="004D43E4" w:rsidRPr="00D772D8" w:rsidRDefault="004D43E4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D43E4" w:rsidRPr="000165ED" w14:paraId="0CF396CB" w14:textId="77777777" w:rsidTr="002A1876">
        <w:tc>
          <w:tcPr>
            <w:tcW w:w="7083" w:type="dxa"/>
            <w:vAlign w:val="center"/>
          </w:tcPr>
          <w:p w14:paraId="41A5929D" w14:textId="7E6EE19F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зачету</w:t>
            </w:r>
          </w:p>
        </w:tc>
        <w:tc>
          <w:tcPr>
            <w:tcW w:w="1276" w:type="dxa"/>
            <w:vAlign w:val="center"/>
          </w:tcPr>
          <w:p w14:paraId="07F65E84" w14:textId="61D32BB4" w:rsidR="004D43E4" w:rsidRPr="00D772D8" w:rsidRDefault="00F97FE9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14" w:type="dxa"/>
            <w:vAlign w:val="center"/>
          </w:tcPr>
          <w:p w14:paraId="11949A64" w14:textId="0D094726" w:rsidR="004D43E4" w:rsidRPr="00D772D8" w:rsidRDefault="004D43E4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97FE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D43E4" w:rsidRPr="000165ED" w14:paraId="5BBF5E60" w14:textId="77777777" w:rsidTr="002A1876">
        <w:tc>
          <w:tcPr>
            <w:tcW w:w="7083" w:type="dxa"/>
            <w:vAlign w:val="center"/>
          </w:tcPr>
          <w:p w14:paraId="77ECA084" w14:textId="77777777" w:rsidR="004D43E4" w:rsidRPr="00D772D8" w:rsidRDefault="004D43E4" w:rsidP="004D43E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vAlign w:val="center"/>
          </w:tcPr>
          <w:p w14:paraId="4BD6DFB0" w14:textId="63C8FAA0" w:rsidR="004D43E4" w:rsidRPr="00D772D8" w:rsidRDefault="005C171E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214" w:type="dxa"/>
            <w:vAlign w:val="center"/>
          </w:tcPr>
          <w:p w14:paraId="0D5046F8" w14:textId="7F5A8005" w:rsidR="004D43E4" w:rsidRPr="00D772D8" w:rsidRDefault="005C171E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14:paraId="29BEF346" w14:textId="77777777" w:rsidR="00A44FD6" w:rsidRDefault="00A44FD6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97F0F" w14:textId="7F7795E8" w:rsidR="00917512" w:rsidRDefault="0091751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 w:rsidR="004163BC">
        <w:rPr>
          <w:rFonts w:ascii="Times New Roman" w:hAnsi="Times New Roman"/>
          <w:sz w:val="28"/>
          <w:szCs w:val="28"/>
        </w:rPr>
        <w:t xml:space="preserve">разделов самостоятельной работы в </w:t>
      </w:r>
      <w:r w:rsidR="00044B1C">
        <w:rPr>
          <w:rFonts w:ascii="Times New Roman" w:hAnsi="Times New Roman"/>
          <w:sz w:val="28"/>
          <w:szCs w:val="28"/>
        </w:rPr>
        <w:t>ко</w:t>
      </w:r>
      <w:r w:rsidR="00044B1C">
        <w:rPr>
          <w:rFonts w:ascii="Times New Roman" w:hAnsi="Times New Roman"/>
          <w:sz w:val="28"/>
          <w:szCs w:val="28"/>
        </w:rPr>
        <w:t>м</w:t>
      </w:r>
      <w:r w:rsidR="00044B1C">
        <w:rPr>
          <w:rFonts w:ascii="Times New Roman" w:hAnsi="Times New Roman"/>
          <w:sz w:val="28"/>
          <w:szCs w:val="28"/>
        </w:rPr>
        <w:t xml:space="preserve">пьютерном классе </w:t>
      </w:r>
      <w:r w:rsidR="004163BC">
        <w:rPr>
          <w:rFonts w:ascii="Times New Roman" w:hAnsi="Times New Roman"/>
          <w:sz w:val="28"/>
          <w:szCs w:val="28"/>
        </w:rPr>
        <w:t>кафедры «</w:t>
      </w:r>
      <w:r w:rsidR="00614EDF">
        <w:rPr>
          <w:rFonts w:ascii="Times New Roman" w:hAnsi="Times New Roman"/>
          <w:sz w:val="28"/>
          <w:szCs w:val="28"/>
        </w:rPr>
        <w:t>Строительство и пожарная безопасность».</w:t>
      </w:r>
    </w:p>
    <w:p w14:paraId="14861E6E" w14:textId="77777777" w:rsidR="000E56B3" w:rsidRDefault="000E56B3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8A0258" w14:textId="77777777" w:rsidR="000E56B3" w:rsidRDefault="000E56B3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58AAED" w14:textId="77777777" w:rsidR="004B0888" w:rsidRDefault="004B0888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DBE895" w14:textId="784A1163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lastRenderedPageBreak/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Pr="007811B4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DE4B42D" w14:textId="77777777" w:rsidR="00D716B2" w:rsidRPr="00CE1BB9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1BB9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7811B4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5B38091" w14:textId="5FEF23BC" w:rsidR="00D716B2" w:rsidRPr="00CE1BB9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1BB9">
        <w:rPr>
          <w:rFonts w:ascii="Times New Roman" w:hAnsi="Times New Roman"/>
          <w:bCs/>
          <w:sz w:val="28"/>
          <w:szCs w:val="28"/>
        </w:rPr>
        <w:t>1.</w:t>
      </w:r>
      <w:r w:rsidR="00D716B2" w:rsidRPr="00CE1BB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1BB9">
        <w:rPr>
          <w:rFonts w:ascii="Times New Roman" w:hAnsi="Times New Roman"/>
          <w:bCs/>
          <w:sz w:val="28"/>
          <w:szCs w:val="28"/>
        </w:rPr>
        <w:t>Б</w:t>
      </w:r>
      <w:r w:rsidR="00D716B2" w:rsidRPr="00CE1BB9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CE1BB9">
        <w:rPr>
          <w:rFonts w:ascii="Times New Roman" w:hAnsi="Times New Roman"/>
          <w:bCs/>
          <w:sz w:val="28"/>
          <w:szCs w:val="28"/>
        </w:rPr>
        <w:t>-рейтинговая система контроля и оценки академической а</w:t>
      </w:r>
      <w:r w:rsidR="00D716B2" w:rsidRPr="00CE1BB9">
        <w:rPr>
          <w:rFonts w:ascii="Times New Roman" w:hAnsi="Times New Roman"/>
          <w:bCs/>
          <w:sz w:val="28"/>
          <w:szCs w:val="28"/>
        </w:rPr>
        <w:t>к</w:t>
      </w:r>
      <w:r w:rsidR="00D716B2" w:rsidRPr="00CE1BB9">
        <w:rPr>
          <w:rFonts w:ascii="Times New Roman" w:hAnsi="Times New Roman"/>
          <w:bCs/>
          <w:sz w:val="28"/>
          <w:szCs w:val="28"/>
        </w:rPr>
        <w:t>тивности обучающихся в КГУ.</w:t>
      </w:r>
    </w:p>
    <w:p w14:paraId="02582753" w14:textId="4D68A8BE" w:rsidR="00D716B2" w:rsidRPr="00CE1BB9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1BB9">
        <w:rPr>
          <w:rFonts w:ascii="Times New Roman" w:hAnsi="Times New Roman"/>
          <w:bCs/>
          <w:sz w:val="28"/>
          <w:szCs w:val="28"/>
        </w:rPr>
        <w:t>2.</w:t>
      </w:r>
      <w:r w:rsidR="00D716B2" w:rsidRPr="00CE1BB9">
        <w:rPr>
          <w:rFonts w:ascii="Times New Roman" w:hAnsi="Times New Roman"/>
          <w:bCs/>
          <w:sz w:val="28"/>
          <w:szCs w:val="28"/>
        </w:rPr>
        <w:t xml:space="preserve"> </w:t>
      </w:r>
      <w:r w:rsidRPr="00CE1BB9">
        <w:rPr>
          <w:rFonts w:ascii="Times New Roman" w:hAnsi="Times New Roman"/>
          <w:bCs/>
          <w:sz w:val="28"/>
          <w:szCs w:val="28"/>
        </w:rPr>
        <w:t>П</w:t>
      </w:r>
      <w:r w:rsidR="00D716B2" w:rsidRPr="00CE1BB9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189A156E" w:rsidR="00D716B2" w:rsidRPr="00CE1BB9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1BB9">
        <w:rPr>
          <w:rFonts w:ascii="Times New Roman" w:hAnsi="Times New Roman"/>
          <w:bCs/>
          <w:sz w:val="28"/>
          <w:szCs w:val="28"/>
        </w:rPr>
        <w:t>3.</w:t>
      </w:r>
      <w:r w:rsidR="00D716B2" w:rsidRPr="00CE1BB9">
        <w:rPr>
          <w:rFonts w:ascii="Times New Roman" w:hAnsi="Times New Roman"/>
          <w:bCs/>
          <w:sz w:val="28"/>
          <w:szCs w:val="28"/>
        </w:rPr>
        <w:t xml:space="preserve"> </w:t>
      </w:r>
      <w:r w:rsidRPr="00CE1BB9">
        <w:rPr>
          <w:rFonts w:ascii="Times New Roman" w:hAnsi="Times New Roman"/>
          <w:bCs/>
          <w:sz w:val="28"/>
          <w:szCs w:val="28"/>
        </w:rPr>
        <w:t>П</w:t>
      </w:r>
      <w:r w:rsidR="00D716B2" w:rsidRPr="00CE1BB9">
        <w:rPr>
          <w:rFonts w:ascii="Times New Roman" w:hAnsi="Times New Roman"/>
          <w:bCs/>
          <w:sz w:val="28"/>
          <w:szCs w:val="28"/>
        </w:rPr>
        <w:t xml:space="preserve">еречень вопросов для рубежного контроля №2 (модуль </w:t>
      </w:r>
      <w:r w:rsidR="00902A65" w:rsidRPr="00CE1BB9">
        <w:rPr>
          <w:rFonts w:ascii="Times New Roman" w:hAnsi="Times New Roman"/>
          <w:bCs/>
          <w:sz w:val="28"/>
          <w:szCs w:val="28"/>
        </w:rPr>
        <w:t>2</w:t>
      </w:r>
      <w:r w:rsidR="00D716B2" w:rsidRPr="00CE1BB9">
        <w:rPr>
          <w:rFonts w:ascii="Times New Roman" w:hAnsi="Times New Roman"/>
          <w:bCs/>
          <w:sz w:val="28"/>
          <w:szCs w:val="28"/>
        </w:rPr>
        <w:t>).</w:t>
      </w:r>
    </w:p>
    <w:p w14:paraId="1584A83A" w14:textId="7DE5CFFF" w:rsidR="000A7B6A" w:rsidRPr="00CE1BB9" w:rsidRDefault="00CF63F3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1BB9">
        <w:rPr>
          <w:rFonts w:ascii="Times New Roman" w:hAnsi="Times New Roman"/>
          <w:bCs/>
          <w:sz w:val="28"/>
          <w:szCs w:val="28"/>
        </w:rPr>
        <w:t>4</w:t>
      </w:r>
      <w:r w:rsidR="000A7B6A" w:rsidRPr="00CE1BB9">
        <w:rPr>
          <w:rFonts w:ascii="Times New Roman" w:hAnsi="Times New Roman"/>
          <w:bCs/>
          <w:sz w:val="28"/>
          <w:szCs w:val="28"/>
        </w:rPr>
        <w:t xml:space="preserve">. Перечень вопросов к </w:t>
      </w:r>
      <w:r w:rsidR="000E5D32" w:rsidRPr="00CE1BB9">
        <w:rPr>
          <w:rFonts w:ascii="Times New Roman" w:hAnsi="Times New Roman"/>
          <w:bCs/>
          <w:sz w:val="28"/>
          <w:szCs w:val="28"/>
        </w:rPr>
        <w:t>зачёту.</w:t>
      </w:r>
    </w:p>
    <w:p w14:paraId="36BC10C6" w14:textId="77777777" w:rsidR="00FE222D" w:rsidRPr="007811B4" w:rsidRDefault="00FE222D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BEF8030" w14:textId="36CD7FEA" w:rsidR="004507DA" w:rsidRPr="00CE1BB9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1BB9">
        <w:rPr>
          <w:rFonts w:ascii="Times New Roman" w:hAnsi="Times New Roman"/>
          <w:b/>
          <w:sz w:val="28"/>
          <w:szCs w:val="28"/>
        </w:rPr>
        <w:t>6.</w:t>
      </w:r>
      <w:r w:rsidR="00F82C28" w:rsidRPr="00CE1BB9">
        <w:rPr>
          <w:rFonts w:ascii="Times New Roman" w:hAnsi="Times New Roman"/>
          <w:b/>
          <w:sz w:val="28"/>
          <w:szCs w:val="28"/>
        </w:rPr>
        <w:t>2</w:t>
      </w:r>
      <w:r w:rsidRPr="00CE1BB9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CE1BB9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CE1BB9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E159983" w14:textId="77777777" w:rsidR="004E0D70" w:rsidRPr="00CE1BB9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1BB9">
        <w:rPr>
          <w:rFonts w:ascii="Times New Roman" w:hAnsi="Times New Roman"/>
          <w:b/>
          <w:sz w:val="28"/>
          <w:szCs w:val="28"/>
        </w:rPr>
        <w:t xml:space="preserve">работы </w:t>
      </w:r>
      <w:r w:rsidR="00564BE5" w:rsidRPr="00CE1BB9">
        <w:rPr>
          <w:rFonts w:ascii="Times New Roman" w:hAnsi="Times New Roman"/>
          <w:b/>
          <w:sz w:val="28"/>
          <w:szCs w:val="28"/>
        </w:rPr>
        <w:t>обучающихся</w:t>
      </w:r>
      <w:r w:rsidRPr="00CE1BB9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Pr="007811B4" w:rsidRDefault="004507DA" w:rsidP="004E0D7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811B4">
        <w:rPr>
          <w:rFonts w:ascii="Times New Roman" w:hAnsi="Times New Roman"/>
          <w:sz w:val="16"/>
          <w:szCs w:val="16"/>
        </w:rPr>
        <w:t xml:space="preserve"> </w:t>
      </w:r>
    </w:p>
    <w:p w14:paraId="21CDE9D9" w14:textId="77777777" w:rsidR="004E0D70" w:rsidRPr="00CE1BB9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BB9"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842"/>
        <w:gridCol w:w="993"/>
        <w:gridCol w:w="1275"/>
        <w:gridCol w:w="1701"/>
        <w:gridCol w:w="1276"/>
        <w:gridCol w:w="1276"/>
        <w:gridCol w:w="804"/>
      </w:tblGrid>
      <w:tr w:rsidR="004E0D70" w:rsidRPr="00F42B90" w14:paraId="0663CF67" w14:textId="77777777" w:rsidTr="007811B4">
        <w:trPr>
          <w:cantSplit/>
          <w:trHeight w:val="64"/>
        </w:trPr>
        <w:tc>
          <w:tcPr>
            <w:tcW w:w="421" w:type="dxa"/>
            <w:vAlign w:val="center"/>
          </w:tcPr>
          <w:p w14:paraId="7390F282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842" w:type="dxa"/>
            <w:vAlign w:val="center"/>
          </w:tcPr>
          <w:p w14:paraId="1AB46CC6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325" w:type="dxa"/>
            <w:gridSpan w:val="6"/>
            <w:vAlign w:val="center"/>
          </w:tcPr>
          <w:p w14:paraId="16BDB209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14:paraId="1A582209" w14:textId="77777777" w:rsidTr="007811B4">
        <w:trPr>
          <w:cantSplit/>
          <w:trHeight w:val="180"/>
        </w:trPr>
        <w:tc>
          <w:tcPr>
            <w:tcW w:w="421" w:type="dxa"/>
            <w:vMerge w:val="restart"/>
          </w:tcPr>
          <w:p w14:paraId="3E184483" w14:textId="77777777"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  <w:vMerge w:val="restart"/>
          </w:tcPr>
          <w:p w14:paraId="440921DE" w14:textId="77777777" w:rsidR="004E0D70" w:rsidRPr="007811B4" w:rsidRDefault="004E0D70" w:rsidP="00564B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Распределение баллов за семес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т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ры по видам уче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б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 xml:space="preserve">ной работы, сроки сдачи учебной работы </w:t>
            </w:r>
            <w:r w:rsidRPr="007811B4">
              <w:rPr>
                <w:rFonts w:ascii="Times New Roman" w:hAnsi="Times New Roman"/>
                <w:b/>
                <w:sz w:val="20"/>
                <w:szCs w:val="20"/>
              </w:rPr>
              <w:t>(доводя</w:t>
            </w:r>
            <w:r w:rsidRPr="007811B4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7811B4">
              <w:rPr>
                <w:rFonts w:ascii="Times New Roman" w:hAnsi="Times New Roman"/>
                <w:b/>
                <w:sz w:val="20"/>
                <w:szCs w:val="20"/>
              </w:rPr>
              <w:t xml:space="preserve">ся до сведения </w:t>
            </w:r>
            <w:r w:rsidR="00564BE5" w:rsidRPr="007811B4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r w:rsidRPr="007811B4">
              <w:rPr>
                <w:rFonts w:ascii="Times New Roman" w:hAnsi="Times New Roman"/>
                <w:b/>
                <w:sz w:val="20"/>
                <w:szCs w:val="20"/>
              </w:rPr>
              <w:t xml:space="preserve"> на первом учебном занятии)</w:t>
            </w:r>
          </w:p>
        </w:tc>
        <w:tc>
          <w:tcPr>
            <w:tcW w:w="7325" w:type="dxa"/>
            <w:gridSpan w:val="6"/>
          </w:tcPr>
          <w:p w14:paraId="2D65180B" w14:textId="10D6E523" w:rsidR="004E0D70" w:rsidRPr="007811B4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Распределение баллов</w:t>
            </w:r>
            <w:r w:rsidR="00C063A6" w:rsidRPr="007811B4">
              <w:rPr>
                <w:rFonts w:ascii="Times New Roman" w:hAnsi="Times New Roman"/>
                <w:sz w:val="20"/>
                <w:szCs w:val="20"/>
              </w:rPr>
              <w:t xml:space="preserve"> за </w:t>
            </w:r>
            <w:r w:rsidR="00B75C84">
              <w:rPr>
                <w:rFonts w:ascii="Times New Roman" w:hAnsi="Times New Roman"/>
                <w:sz w:val="20"/>
                <w:szCs w:val="20"/>
              </w:rPr>
              <w:t>6</w:t>
            </w:r>
            <w:r w:rsidR="00B13C52" w:rsidRPr="007811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63A6" w:rsidRPr="007811B4">
              <w:rPr>
                <w:rFonts w:ascii="Times New Roman" w:hAnsi="Times New Roman"/>
                <w:sz w:val="20"/>
                <w:szCs w:val="20"/>
              </w:rPr>
              <w:t>семестр</w:t>
            </w:r>
          </w:p>
        </w:tc>
      </w:tr>
      <w:tr w:rsidR="00EA0413" w:rsidRPr="00F42B90" w14:paraId="798426D2" w14:textId="77777777" w:rsidTr="007811B4">
        <w:trPr>
          <w:cantSplit/>
          <w:trHeight w:val="731"/>
        </w:trPr>
        <w:tc>
          <w:tcPr>
            <w:tcW w:w="421" w:type="dxa"/>
            <w:vMerge/>
          </w:tcPr>
          <w:p w14:paraId="421E640C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842" w:type="dxa"/>
            <w:vMerge/>
          </w:tcPr>
          <w:p w14:paraId="22F103B7" w14:textId="77777777" w:rsidR="00EA0413" w:rsidRPr="007811B4" w:rsidRDefault="00EA0413" w:rsidP="002B6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32857C7" w14:textId="77777777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Вид учебной работы:</w:t>
            </w:r>
          </w:p>
        </w:tc>
        <w:tc>
          <w:tcPr>
            <w:tcW w:w="1275" w:type="dxa"/>
            <w:vAlign w:val="center"/>
          </w:tcPr>
          <w:p w14:paraId="0DBC2E09" w14:textId="77777777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Посещение лекций</w:t>
            </w:r>
          </w:p>
        </w:tc>
        <w:tc>
          <w:tcPr>
            <w:tcW w:w="1701" w:type="dxa"/>
            <w:vAlign w:val="center"/>
          </w:tcPr>
          <w:p w14:paraId="073EC05A" w14:textId="77777777" w:rsidR="00EA0413" w:rsidRPr="007811B4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Выполнение и защита практ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и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ческих работ</w:t>
            </w:r>
          </w:p>
        </w:tc>
        <w:tc>
          <w:tcPr>
            <w:tcW w:w="1276" w:type="dxa"/>
            <w:vAlign w:val="center"/>
          </w:tcPr>
          <w:p w14:paraId="7EC2E1F6" w14:textId="77777777" w:rsidR="005176E4" w:rsidRPr="007811B4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0D65EF33" w14:textId="096F081C" w:rsidR="00EA0413" w:rsidRPr="007811B4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контроль №1</w:t>
            </w:r>
          </w:p>
        </w:tc>
        <w:tc>
          <w:tcPr>
            <w:tcW w:w="1276" w:type="dxa"/>
            <w:vAlign w:val="center"/>
          </w:tcPr>
          <w:p w14:paraId="1A963B57" w14:textId="77777777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579C6CFE" w:rsidR="00EA0413" w:rsidRPr="007811B4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контроль</w:t>
            </w:r>
            <w:r w:rsidR="0039720D" w:rsidRPr="007811B4">
              <w:rPr>
                <w:rFonts w:ascii="Times New Roman" w:hAnsi="Times New Roman"/>
                <w:sz w:val="20"/>
                <w:szCs w:val="20"/>
              </w:rPr>
              <w:t xml:space="preserve"> №2</w:t>
            </w:r>
          </w:p>
        </w:tc>
        <w:tc>
          <w:tcPr>
            <w:tcW w:w="804" w:type="dxa"/>
            <w:vAlign w:val="center"/>
          </w:tcPr>
          <w:p w14:paraId="163139D4" w14:textId="723ADDC6" w:rsidR="00EA0413" w:rsidRPr="007811B4" w:rsidRDefault="00A80406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</w:tr>
      <w:tr w:rsidR="00EA0413" w:rsidRPr="00F42B90" w14:paraId="733AF1CF" w14:textId="77777777" w:rsidTr="007811B4">
        <w:trPr>
          <w:cantSplit/>
          <w:trHeight w:val="70"/>
        </w:trPr>
        <w:tc>
          <w:tcPr>
            <w:tcW w:w="421" w:type="dxa"/>
            <w:vMerge/>
          </w:tcPr>
          <w:p w14:paraId="5DD237F4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842" w:type="dxa"/>
            <w:vMerge/>
          </w:tcPr>
          <w:p w14:paraId="64B97A9C" w14:textId="77777777" w:rsidR="00EA0413" w:rsidRPr="007811B4" w:rsidRDefault="00EA0413" w:rsidP="002B6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AA18CE3" w14:textId="77777777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Балл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ь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ная оценка:</w:t>
            </w:r>
          </w:p>
        </w:tc>
        <w:tc>
          <w:tcPr>
            <w:tcW w:w="1275" w:type="dxa"/>
            <w:vAlign w:val="center"/>
          </w:tcPr>
          <w:p w14:paraId="62A6AE9D" w14:textId="6DAB3897" w:rsidR="00EA0413" w:rsidRPr="007811B4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E67D13" w:rsidRPr="007811B4">
              <w:rPr>
                <w:rFonts w:ascii="Times New Roman" w:hAnsi="Times New Roman"/>
                <w:sz w:val="20"/>
                <w:szCs w:val="20"/>
              </w:rPr>
              <w:t>2</w:t>
            </w:r>
            <w:r w:rsidR="00CD505A" w:rsidRPr="007811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2F85A82F" w14:textId="573F1541" w:rsidR="00EA0413" w:rsidRPr="007811B4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CD505A" w:rsidRPr="007811B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vAlign w:val="center"/>
          </w:tcPr>
          <w:p w14:paraId="3591E32C" w14:textId="0EFB7B52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E24A48" w:rsidRPr="007811B4">
              <w:rPr>
                <w:rFonts w:ascii="Times New Roman" w:hAnsi="Times New Roman"/>
                <w:sz w:val="20"/>
                <w:szCs w:val="20"/>
              </w:rPr>
              <w:t>1</w:t>
            </w:r>
            <w:r w:rsidR="00CD505A" w:rsidRPr="007811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38C4EF7E" w14:textId="594971E7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E24A48" w:rsidRPr="007811B4">
              <w:rPr>
                <w:rFonts w:ascii="Times New Roman" w:hAnsi="Times New Roman"/>
                <w:sz w:val="20"/>
                <w:szCs w:val="20"/>
              </w:rPr>
              <w:t>1</w:t>
            </w:r>
            <w:r w:rsidR="00CD505A" w:rsidRPr="007811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04" w:type="dxa"/>
            <w:vAlign w:val="center"/>
          </w:tcPr>
          <w:p w14:paraId="76248CD0" w14:textId="77777777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</w:tr>
      <w:tr w:rsidR="00EA0413" w:rsidRPr="00F42B90" w14:paraId="0608EF51" w14:textId="77777777" w:rsidTr="007811B4">
        <w:trPr>
          <w:cantSplit/>
          <w:trHeight w:val="164"/>
        </w:trPr>
        <w:tc>
          <w:tcPr>
            <w:tcW w:w="421" w:type="dxa"/>
            <w:vMerge/>
          </w:tcPr>
          <w:p w14:paraId="375B81EB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842" w:type="dxa"/>
            <w:vMerge/>
          </w:tcPr>
          <w:p w14:paraId="4C93E79E" w14:textId="77777777" w:rsidR="00EA0413" w:rsidRPr="007811B4" w:rsidRDefault="00EA0413" w:rsidP="002B6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1296AAB" w14:textId="77777777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Прим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е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чания:</w:t>
            </w:r>
          </w:p>
        </w:tc>
        <w:tc>
          <w:tcPr>
            <w:tcW w:w="1275" w:type="dxa"/>
            <w:vAlign w:val="center"/>
          </w:tcPr>
          <w:p w14:paraId="54677A50" w14:textId="0DCC9E25" w:rsidR="00EA0413" w:rsidRPr="007811B4" w:rsidRDefault="00CD505A" w:rsidP="00781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8</w:t>
            </w:r>
            <w:r w:rsidR="007811B4" w:rsidRPr="007811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413" w:rsidRPr="007811B4">
              <w:rPr>
                <w:rFonts w:ascii="Times New Roman" w:hAnsi="Times New Roman"/>
                <w:sz w:val="20"/>
                <w:szCs w:val="20"/>
              </w:rPr>
              <w:t xml:space="preserve">лекций по 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3</w:t>
            </w:r>
            <w:r w:rsidR="00EA0413" w:rsidRPr="007811B4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701" w:type="dxa"/>
            <w:vAlign w:val="center"/>
          </w:tcPr>
          <w:p w14:paraId="20CC253B" w14:textId="6C391539" w:rsidR="00EA0413" w:rsidRPr="007811B4" w:rsidRDefault="00CD505A" w:rsidP="004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3</w:t>
            </w:r>
            <w:r w:rsidR="00E24A48" w:rsidRPr="007811B4">
              <w:rPr>
                <w:rFonts w:ascii="Times New Roman" w:hAnsi="Times New Roman"/>
                <w:sz w:val="20"/>
                <w:szCs w:val="20"/>
              </w:rPr>
              <w:t xml:space="preserve"> пр</w:t>
            </w:r>
            <w:r w:rsidR="007811B4" w:rsidRPr="007811B4">
              <w:rPr>
                <w:rFonts w:ascii="Times New Roman" w:hAnsi="Times New Roman"/>
                <w:sz w:val="20"/>
                <w:szCs w:val="20"/>
              </w:rPr>
              <w:t>.</w:t>
            </w:r>
            <w:r w:rsidR="00E24A48" w:rsidRPr="007811B4">
              <w:rPr>
                <w:rFonts w:ascii="Times New Roman" w:hAnsi="Times New Roman"/>
                <w:sz w:val="20"/>
                <w:szCs w:val="20"/>
              </w:rPr>
              <w:t xml:space="preserve"> заняти</w:t>
            </w:r>
            <w:r w:rsidR="00451486" w:rsidRPr="007811B4">
              <w:rPr>
                <w:rFonts w:ascii="Times New Roman" w:hAnsi="Times New Roman"/>
                <w:sz w:val="20"/>
                <w:szCs w:val="20"/>
              </w:rPr>
              <w:t>я</w:t>
            </w:r>
            <w:r w:rsidR="00E24A48" w:rsidRPr="007811B4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 xml:space="preserve"> 6</w:t>
            </w:r>
            <w:r w:rsidR="00E24A48" w:rsidRPr="007811B4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 w:rsidR="00E43E0C" w:rsidRPr="007811B4">
              <w:rPr>
                <w:rFonts w:ascii="Times New Roman" w:hAnsi="Times New Roman"/>
                <w:sz w:val="20"/>
                <w:szCs w:val="20"/>
              </w:rPr>
              <w:t>ов</w:t>
            </w:r>
          </w:p>
        </w:tc>
        <w:tc>
          <w:tcPr>
            <w:tcW w:w="1276" w:type="dxa"/>
            <w:vAlign w:val="center"/>
          </w:tcPr>
          <w:p w14:paraId="52BD1DED" w14:textId="2A5C6A50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CD505A" w:rsidRPr="007811B4">
              <w:rPr>
                <w:rFonts w:ascii="Times New Roman" w:hAnsi="Times New Roman"/>
                <w:sz w:val="20"/>
                <w:szCs w:val="20"/>
              </w:rPr>
              <w:t>2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-м</w:t>
            </w:r>
          </w:p>
          <w:p w14:paraId="3C31F09A" w14:textId="1F4170F1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пр</w:t>
            </w:r>
            <w:r w:rsidR="007811B4" w:rsidRPr="007811B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занятии</w:t>
            </w:r>
          </w:p>
        </w:tc>
        <w:tc>
          <w:tcPr>
            <w:tcW w:w="1276" w:type="dxa"/>
            <w:vAlign w:val="center"/>
          </w:tcPr>
          <w:p w14:paraId="62E8262D" w14:textId="32E4C8F5" w:rsidR="00EA0413" w:rsidRPr="007811B4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CD505A" w:rsidRPr="007811B4">
              <w:rPr>
                <w:rFonts w:ascii="Times New Roman" w:hAnsi="Times New Roman"/>
                <w:sz w:val="20"/>
                <w:szCs w:val="20"/>
              </w:rPr>
              <w:t>5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-м</w:t>
            </w:r>
          </w:p>
          <w:p w14:paraId="7F0D6B34" w14:textId="6B5890D7" w:rsidR="00EA0413" w:rsidRPr="007811B4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пр</w:t>
            </w:r>
            <w:r w:rsidR="007811B4" w:rsidRPr="007811B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занятии</w:t>
            </w:r>
          </w:p>
        </w:tc>
        <w:tc>
          <w:tcPr>
            <w:tcW w:w="804" w:type="dxa"/>
            <w:vAlign w:val="center"/>
          </w:tcPr>
          <w:p w14:paraId="40D6A872" w14:textId="77777777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0D70" w:rsidRPr="00F42B90" w14:paraId="004254C9" w14:textId="77777777" w:rsidTr="007811B4">
        <w:trPr>
          <w:cantSplit/>
          <w:trHeight w:val="737"/>
        </w:trPr>
        <w:tc>
          <w:tcPr>
            <w:tcW w:w="421" w:type="dxa"/>
          </w:tcPr>
          <w:p w14:paraId="1FD197FF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gridSpan w:val="2"/>
          </w:tcPr>
          <w:p w14:paraId="46C0D380" w14:textId="77777777" w:rsidR="004E0D70" w:rsidRPr="007811B4" w:rsidRDefault="004E0D70" w:rsidP="002B6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Критерий пересчета баллов в традиционную оценку по ит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о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гам работы в семестре и зач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е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6332" w:type="dxa"/>
            <w:gridSpan w:val="5"/>
            <w:vAlign w:val="center"/>
          </w:tcPr>
          <w:p w14:paraId="55C84D17" w14:textId="46BAC940" w:rsidR="004E0D70" w:rsidRPr="007811B4" w:rsidRDefault="00D409D1" w:rsidP="0078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 xml:space="preserve">60 и менее баллов – </w:t>
            </w:r>
            <w:r w:rsidR="004D1C45"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 xml:space="preserve">не </w:t>
            </w:r>
            <w:r w:rsidR="00DB423C"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>зачтено</w:t>
            </w:r>
            <w:r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>;</w:t>
            </w:r>
            <w:r w:rsidR="00541DCA"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 xml:space="preserve">61…73 – </w:t>
            </w:r>
            <w:r w:rsidR="00DB423C"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>зачтено</w:t>
            </w:r>
            <w:r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>;</w:t>
            </w:r>
            <w:r w:rsidR="007811B4"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 xml:space="preserve">74… 90 – </w:t>
            </w:r>
            <w:r w:rsidR="00DB423C"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>зачтено;</w:t>
            </w:r>
            <w:r w:rsidR="007811B4"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 xml:space="preserve">91…100 – </w:t>
            </w:r>
            <w:r w:rsidR="00DB423C"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>зачтено.</w:t>
            </w:r>
          </w:p>
        </w:tc>
      </w:tr>
      <w:tr w:rsidR="004E0D70" w:rsidRPr="00F42B90" w14:paraId="3893D35A" w14:textId="77777777" w:rsidTr="007811B4">
        <w:trPr>
          <w:cantSplit/>
          <w:trHeight w:val="6523"/>
        </w:trPr>
        <w:tc>
          <w:tcPr>
            <w:tcW w:w="421" w:type="dxa"/>
          </w:tcPr>
          <w:p w14:paraId="0BBB45F1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gridSpan w:val="2"/>
          </w:tcPr>
          <w:p w14:paraId="2A76D465" w14:textId="77777777" w:rsidR="004E0D70" w:rsidRPr="00C6609D" w:rsidRDefault="004E0D70" w:rsidP="002B6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09D">
              <w:rPr>
                <w:rFonts w:ascii="Times New Roman" w:hAnsi="Times New Roman"/>
                <w:sz w:val="20"/>
                <w:szCs w:val="20"/>
              </w:rPr>
              <w:t>Критерии допуска к промеж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у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точной аттестации, возмо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ж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ности получения автоматич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е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ского зачета (экзаменацио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н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ной оценки) по дисциплине, возможность получения б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о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нусных баллов</w:t>
            </w:r>
          </w:p>
        </w:tc>
        <w:tc>
          <w:tcPr>
            <w:tcW w:w="6332" w:type="dxa"/>
            <w:gridSpan w:val="5"/>
          </w:tcPr>
          <w:p w14:paraId="2BBEDE21" w14:textId="77777777" w:rsidR="00FB4FBA" w:rsidRPr="007811B4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</w:t>
            </w: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ется. </w:t>
            </w:r>
          </w:p>
          <w:p w14:paraId="600412C1" w14:textId="17506DED" w:rsidR="002A1876" w:rsidRPr="007811B4" w:rsidRDefault="00FB4FBA" w:rsidP="002A1876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</w:pP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Для получения э</w:t>
            </w:r>
            <w:r w:rsidR="00565F21"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 xml:space="preserve">кзамена или зачета 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без проведения процедуры пр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о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межуточной аттест</w:t>
            </w:r>
            <w:r w:rsidR="00565F21"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ации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 xml:space="preserve"> обучающемуся необходимо набрать в ходе тек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у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щего и рубежных контролей не менее 61 балла. В этом случае итог балл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ь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ной оценки, получаемой обучающимся, определяется по количеству ба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л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79A01296" w14:textId="77777777" w:rsidR="004E0D70" w:rsidRPr="007811B4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Обучающийся, имеющий право на </w:t>
            </w:r>
            <w:r w:rsidR="00565F21" w:rsidRPr="007811B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получение </w:t>
            </w: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>оценк</w:t>
            </w:r>
            <w:r w:rsidR="00565F21" w:rsidRPr="007811B4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565F21"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без проведения процедуры промежуточной аттестации</w:t>
            </w: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>, может повысить ее путем сдачи аттестационного испытания. В случае получения обучающимся на атт</w:t>
            </w: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>стационном испытании 0 баллов итог балльной оценки по дисциплине (модулю, практике) не снижается.</w:t>
            </w:r>
          </w:p>
          <w:p w14:paraId="0CF5F470" w14:textId="3F252AC6" w:rsidR="002474B8" w:rsidRPr="007811B4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</w:pP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2474B8" w:rsidRPr="007811B4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</w:pP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2474B8" w:rsidRPr="007811B4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</w:pP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2393ADC" w14:textId="1CEEA9D5" w:rsidR="005C0163" w:rsidRPr="007811B4" w:rsidRDefault="002474B8" w:rsidP="007811B4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8"/>
                <w:lang w:eastAsia="en-US"/>
              </w:rPr>
            </w:pPr>
            <w:r w:rsidRPr="007811B4">
              <w:rPr>
                <w:rFonts w:ascii="Times New Roman" w:eastAsia="Calibri" w:hAnsi="Times New Roman"/>
                <w:spacing w:val="-8"/>
                <w:sz w:val="20"/>
                <w:szCs w:val="20"/>
                <w:lang w:eastAsia="en-US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C063A6" w:rsidRPr="00F42B90" w14:paraId="47FC7816" w14:textId="77777777" w:rsidTr="007811B4">
        <w:trPr>
          <w:cantSplit/>
          <w:trHeight w:val="64"/>
        </w:trPr>
        <w:tc>
          <w:tcPr>
            <w:tcW w:w="421" w:type="dxa"/>
            <w:vAlign w:val="center"/>
          </w:tcPr>
          <w:p w14:paraId="1A1FFDD6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2835" w:type="dxa"/>
            <w:gridSpan w:val="2"/>
            <w:vAlign w:val="center"/>
          </w:tcPr>
          <w:p w14:paraId="5859C1EC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332" w:type="dxa"/>
            <w:gridSpan w:val="5"/>
            <w:vAlign w:val="center"/>
          </w:tcPr>
          <w:p w14:paraId="06716A02" w14:textId="77777777"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14:paraId="772966C6" w14:textId="77777777" w:rsidTr="007811B4">
        <w:trPr>
          <w:cantSplit/>
        </w:trPr>
        <w:tc>
          <w:tcPr>
            <w:tcW w:w="421" w:type="dxa"/>
          </w:tcPr>
          <w:p w14:paraId="3B97C806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gridSpan w:val="2"/>
          </w:tcPr>
          <w:p w14:paraId="48E15476" w14:textId="77777777" w:rsidR="00C063A6" w:rsidRPr="00C6609D" w:rsidRDefault="00C063A6" w:rsidP="00C06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09D">
              <w:rPr>
                <w:rFonts w:ascii="Times New Roman" w:hAnsi="Times New Roman"/>
                <w:sz w:val="20"/>
                <w:szCs w:val="20"/>
              </w:rPr>
              <w:t>Формы и виды учебной раб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о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ты для неуспевающих (во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с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становившихся на курсе об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у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чения) обучающихся для п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о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лучения недостающих баллов в конце семестра</w:t>
            </w:r>
          </w:p>
        </w:tc>
        <w:tc>
          <w:tcPr>
            <w:tcW w:w="6332" w:type="dxa"/>
            <w:gridSpan w:val="5"/>
            <w:vAlign w:val="center"/>
          </w:tcPr>
          <w:p w14:paraId="07721B3F" w14:textId="375B5FAC" w:rsidR="00C063A6" w:rsidRPr="00C6609D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609D">
              <w:rPr>
                <w:rFonts w:ascii="Times New Roman" w:hAnsi="Times New Roman"/>
                <w:sz w:val="20"/>
                <w:szCs w:val="20"/>
              </w:rPr>
              <w:t>В случае если к промежуточной аттестации (</w:t>
            </w:r>
            <w:r w:rsidR="00D12E70" w:rsidRPr="00C6609D">
              <w:rPr>
                <w:rFonts w:ascii="Times New Roman" w:hAnsi="Times New Roman"/>
                <w:sz w:val="20"/>
                <w:szCs w:val="20"/>
              </w:rPr>
              <w:t>зачету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) набрана сумма менее 51 балла, обучающемуся необходимо набрать недостающее к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о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личество баллов за счет выполнения дополнительных заданий, до ко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н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 xml:space="preserve">ца последней (зачетной) недели семестра. </w:t>
            </w:r>
          </w:p>
          <w:p w14:paraId="3F8BF456" w14:textId="77777777" w:rsidR="00C063A6" w:rsidRPr="00C6609D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609D">
              <w:rPr>
                <w:rFonts w:ascii="Times New Roman" w:hAnsi="Times New Roman"/>
                <w:sz w:val="20"/>
                <w:szCs w:val="20"/>
              </w:rPr>
              <w:t>Ликвидация академических задолженностей, возникших из-за ра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з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7B8B11CE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137133C" w14:textId="77777777"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58E9A0F7" w14:textId="77777777" w:rsidR="00AA0B18" w:rsidRPr="00AA0B18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615FFA26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письменного тестирования. Студент отвечает </w:t>
      </w:r>
      <w:r w:rsidR="00967357">
        <w:rPr>
          <w:rFonts w:ascii="Times New Roman" w:hAnsi="Times New Roman"/>
          <w:sz w:val="28"/>
          <w:szCs w:val="28"/>
        </w:rPr>
        <w:t>устно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>к рубежному контролю № 1</w:t>
      </w:r>
      <w:r w:rsidR="003A2E6B">
        <w:rPr>
          <w:rFonts w:ascii="Times New Roman" w:hAnsi="Times New Roman"/>
          <w:sz w:val="28"/>
          <w:szCs w:val="28"/>
        </w:rPr>
        <w:t xml:space="preserve"> и 2.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1</w:t>
      </w:r>
      <w:r w:rsidR="00C6609D">
        <w:rPr>
          <w:rFonts w:ascii="Times New Roman" w:hAnsi="Times New Roman"/>
          <w:sz w:val="28"/>
          <w:szCs w:val="28"/>
        </w:rPr>
        <w:t>4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рабатывает с обучающимися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>при рубежном контроле 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 xml:space="preserve">щемуся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>ющегося по и заносит в ведомость учета текущей успеваемости.</w:t>
      </w:r>
    </w:p>
    <w:p w14:paraId="4D5BA6F5" w14:textId="65381D26" w:rsidR="008005B7" w:rsidRPr="008005B7" w:rsidRDefault="002942F9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зачете студенту предлагается 3</w:t>
      </w:r>
      <w:r w:rsidR="008005B7" w:rsidRPr="008005B7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а</w:t>
      </w:r>
      <w:r w:rsidR="008005B7" w:rsidRPr="008005B7">
        <w:rPr>
          <w:rFonts w:ascii="Times New Roman" w:hAnsi="Times New Roman"/>
          <w:sz w:val="28"/>
          <w:szCs w:val="28"/>
        </w:rPr>
        <w:t>. Время, отводимое обуча</w:t>
      </w:r>
      <w:r w:rsidR="008005B7" w:rsidRPr="008005B7">
        <w:rPr>
          <w:rFonts w:ascii="Times New Roman" w:hAnsi="Times New Roman"/>
          <w:sz w:val="28"/>
          <w:szCs w:val="28"/>
        </w:rPr>
        <w:t>ю</w:t>
      </w:r>
      <w:r w:rsidR="008005B7" w:rsidRPr="008005B7">
        <w:rPr>
          <w:rFonts w:ascii="Times New Roman" w:hAnsi="Times New Roman"/>
          <w:sz w:val="28"/>
          <w:szCs w:val="28"/>
        </w:rPr>
        <w:t xml:space="preserve">щемуся на </w:t>
      </w:r>
      <w:r>
        <w:rPr>
          <w:rFonts w:ascii="Times New Roman" w:hAnsi="Times New Roman"/>
          <w:sz w:val="28"/>
          <w:szCs w:val="28"/>
        </w:rPr>
        <w:t>зачет</w:t>
      </w:r>
      <w:r w:rsidR="008005B7" w:rsidRPr="008005B7">
        <w:rPr>
          <w:rFonts w:ascii="Times New Roman" w:hAnsi="Times New Roman"/>
          <w:sz w:val="28"/>
          <w:szCs w:val="28"/>
        </w:rPr>
        <w:t xml:space="preserve">, составляет </w:t>
      </w:r>
      <w:r>
        <w:rPr>
          <w:rFonts w:ascii="Times New Roman" w:hAnsi="Times New Roman"/>
          <w:sz w:val="28"/>
          <w:szCs w:val="28"/>
        </w:rPr>
        <w:t>45 минут</w:t>
      </w:r>
      <w:r w:rsidR="008005B7" w:rsidRPr="008005B7">
        <w:rPr>
          <w:rFonts w:ascii="Times New Roman" w:hAnsi="Times New Roman"/>
          <w:sz w:val="28"/>
          <w:szCs w:val="28"/>
        </w:rPr>
        <w:t>, каждый вопрос оценивается в</w:t>
      </w:r>
      <w:r w:rsidR="006F6381">
        <w:rPr>
          <w:rFonts w:ascii="Times New Roman" w:hAnsi="Times New Roman"/>
          <w:sz w:val="28"/>
          <w:szCs w:val="28"/>
        </w:rPr>
        <w:t xml:space="preserve"> 10</w:t>
      </w:r>
      <w:r w:rsidR="008005B7" w:rsidRPr="008005B7">
        <w:rPr>
          <w:rFonts w:ascii="Times New Roman" w:hAnsi="Times New Roman"/>
          <w:sz w:val="28"/>
          <w:szCs w:val="28"/>
        </w:rPr>
        <w:t xml:space="preserve"> ба</w:t>
      </w:r>
      <w:r w:rsidR="008005B7" w:rsidRPr="008005B7">
        <w:rPr>
          <w:rFonts w:ascii="Times New Roman" w:hAnsi="Times New Roman"/>
          <w:sz w:val="28"/>
          <w:szCs w:val="28"/>
        </w:rPr>
        <w:t>л</w:t>
      </w:r>
      <w:r w:rsidR="008005B7" w:rsidRPr="008005B7">
        <w:rPr>
          <w:rFonts w:ascii="Times New Roman" w:hAnsi="Times New Roman"/>
          <w:sz w:val="28"/>
          <w:szCs w:val="28"/>
        </w:rPr>
        <w:t>лов.</w:t>
      </w:r>
    </w:p>
    <w:p w14:paraId="5020D926" w14:textId="3D228345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Результаты </w:t>
      </w:r>
      <w:r w:rsidR="000250DD">
        <w:rPr>
          <w:rFonts w:ascii="Times New Roman" w:hAnsi="Times New Roman"/>
          <w:sz w:val="28"/>
          <w:szCs w:val="28"/>
        </w:rPr>
        <w:t>зачета</w:t>
      </w:r>
      <w:r w:rsidRPr="008005B7">
        <w:rPr>
          <w:rFonts w:ascii="Times New Roman" w:hAnsi="Times New Roman"/>
          <w:sz w:val="28"/>
          <w:szCs w:val="28"/>
        </w:rPr>
        <w:t xml:space="preserve"> заносятся преподавателем в экзаменационную вед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мость, которая сдается в организационный отдел института в день сдачи </w:t>
      </w:r>
      <w:r w:rsidR="000250DD">
        <w:rPr>
          <w:rFonts w:ascii="Times New Roman" w:hAnsi="Times New Roman"/>
          <w:sz w:val="28"/>
          <w:szCs w:val="28"/>
        </w:rPr>
        <w:t>з</w:t>
      </w:r>
      <w:r w:rsidR="000250DD">
        <w:rPr>
          <w:rFonts w:ascii="Times New Roman" w:hAnsi="Times New Roman"/>
          <w:sz w:val="28"/>
          <w:szCs w:val="28"/>
        </w:rPr>
        <w:t>а</w:t>
      </w:r>
      <w:r w:rsidR="000250DD">
        <w:rPr>
          <w:rFonts w:ascii="Times New Roman" w:hAnsi="Times New Roman"/>
          <w:sz w:val="28"/>
          <w:szCs w:val="28"/>
        </w:rPr>
        <w:t>чета</w:t>
      </w:r>
      <w:r w:rsidRPr="008005B7">
        <w:rPr>
          <w:rFonts w:ascii="Times New Roman" w:hAnsi="Times New Roman"/>
          <w:sz w:val="28"/>
          <w:szCs w:val="28"/>
        </w:rPr>
        <w:t xml:space="preserve">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08DB4818" w:rsidR="008005B7" w:rsidRPr="008005B7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(для рубежных контролей и </w:t>
      </w:r>
      <w:r w:rsidR="00F4029D">
        <w:rPr>
          <w:rFonts w:ascii="Times New Roman" w:hAnsi="Times New Roman"/>
          <w:sz w:val="28"/>
          <w:szCs w:val="28"/>
        </w:rPr>
        <w:t>зачет</w:t>
      </w:r>
      <w:r w:rsidR="004B0888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>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251C5536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B6F02B" w14:textId="77777777" w:rsidR="00EA7FDD" w:rsidRDefault="00EA7FDD" w:rsidP="00EA7FDD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1. О</w:t>
      </w:r>
      <w:r w:rsidRPr="00EA7FDD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бщие сведения об ОМП. </w:t>
      </w:r>
    </w:p>
    <w:p w14:paraId="5ACFC4EB" w14:textId="77777777" w:rsidR="00EA7FDD" w:rsidRDefault="00EA7FDD" w:rsidP="00EA7FDD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2. </w:t>
      </w:r>
      <w:r w:rsidRPr="00EA7FDD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Ядерное оружие. </w:t>
      </w:r>
    </w:p>
    <w:p w14:paraId="78D89BAA" w14:textId="77777777" w:rsidR="00EA7FDD" w:rsidRDefault="00EA7FDD" w:rsidP="00EA7FDD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3. </w:t>
      </w:r>
      <w:r w:rsidRPr="00EA7FDD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Химическое оружие. </w:t>
      </w:r>
    </w:p>
    <w:p w14:paraId="0FAD9150" w14:textId="77777777" w:rsidR="00EA7FDD" w:rsidRDefault="00EA7FDD" w:rsidP="00EA7FDD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4. </w:t>
      </w:r>
      <w:r w:rsidRPr="00EA7FDD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Бактериологическое оружие. </w:t>
      </w:r>
    </w:p>
    <w:p w14:paraId="42B98024" w14:textId="711538A9" w:rsidR="00EA7FDD" w:rsidRPr="00EA7FDD" w:rsidRDefault="00EA7FDD" w:rsidP="00EA7FDD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5. </w:t>
      </w:r>
      <w:r w:rsidRPr="00EA7FDD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Другие виды современного оружия для нанесения массовых потерь.</w:t>
      </w:r>
    </w:p>
    <w:p w14:paraId="3402B4DA" w14:textId="77777777" w:rsidR="00A12A10" w:rsidRDefault="00A12A10" w:rsidP="00EA7FDD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6. </w:t>
      </w:r>
      <w:r w:rsidR="00EA7FDD" w:rsidRPr="00EA7FDD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Общие сведения об ОВ. </w:t>
      </w:r>
    </w:p>
    <w:p w14:paraId="19552E0C" w14:textId="77777777" w:rsidR="00A12A10" w:rsidRDefault="00A12A10" w:rsidP="00EA7FDD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7. </w:t>
      </w:r>
      <w:r w:rsidR="00EA7FDD" w:rsidRPr="00EA7FDD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Токсикологические свойства ОВ. </w:t>
      </w:r>
    </w:p>
    <w:p w14:paraId="2DB6DFF6" w14:textId="77777777" w:rsidR="00A12A10" w:rsidRDefault="00A12A10" w:rsidP="00EA7FDD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8. </w:t>
      </w:r>
      <w:r w:rsidR="00EA7FDD" w:rsidRPr="00EA7FDD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Физико-химические свойства ОВ. </w:t>
      </w:r>
    </w:p>
    <w:p w14:paraId="1D9CD69F" w14:textId="77777777" w:rsidR="00A12A10" w:rsidRDefault="00A12A10" w:rsidP="00EA7FDD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9. </w:t>
      </w:r>
      <w:r w:rsidR="00EA7FDD" w:rsidRPr="00EA7FDD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Классификация ОВ. </w:t>
      </w:r>
    </w:p>
    <w:p w14:paraId="27AAC46F" w14:textId="0C52F692" w:rsidR="00A42085" w:rsidRDefault="00A12A10" w:rsidP="00EA7FDD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10. </w:t>
      </w:r>
      <w:r w:rsidR="00EA7FDD" w:rsidRPr="00EA7FDD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ОВ смертельного действия. </w:t>
      </w:r>
    </w:p>
    <w:p w14:paraId="65C9F9C8" w14:textId="10805715" w:rsidR="00A12A10" w:rsidRDefault="00A12A10" w:rsidP="00EA7FDD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</w:p>
    <w:p w14:paraId="269989E9" w14:textId="77777777" w:rsidR="00A12A10" w:rsidRDefault="00A12A10" w:rsidP="00EA7F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EF80A5" w14:textId="4CD9BCFE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Hlk143704772"/>
      <w:r w:rsidRPr="008005B7">
        <w:rPr>
          <w:rFonts w:ascii="Times New Roman" w:hAnsi="Times New Roman"/>
          <w:sz w:val="28"/>
          <w:szCs w:val="28"/>
        </w:rPr>
        <w:lastRenderedPageBreak/>
        <w:t>6.4.</w:t>
      </w:r>
      <w:r w:rsidR="006476FB"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6476FB">
        <w:rPr>
          <w:rFonts w:ascii="Times New Roman" w:hAnsi="Times New Roman"/>
          <w:sz w:val="28"/>
          <w:szCs w:val="28"/>
        </w:rPr>
        <w:t>2</w:t>
      </w:r>
    </w:p>
    <w:bookmarkEnd w:id="4"/>
    <w:p w14:paraId="1B2709D2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CF80C52" w14:textId="77777777" w:rsidR="004B32BE" w:rsidRDefault="004B32BE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Pr="004B32BE">
        <w:rPr>
          <w:rFonts w:ascii="Times New Roman" w:hAnsi="Times New Roman"/>
          <w:bCs/>
          <w:iCs/>
          <w:sz w:val="28"/>
          <w:szCs w:val="28"/>
        </w:rPr>
        <w:t xml:space="preserve">Основные свойства радиоактивных веществ и ионизирующих </w:t>
      </w:r>
      <w:proofErr w:type="spellStart"/>
      <w:r w:rsidRPr="004B32BE">
        <w:rPr>
          <w:rFonts w:ascii="Times New Roman" w:hAnsi="Times New Roman"/>
          <w:bCs/>
          <w:iCs/>
          <w:sz w:val="28"/>
          <w:szCs w:val="28"/>
        </w:rPr>
        <w:t>излу-чений</w:t>
      </w:r>
      <w:proofErr w:type="spellEnd"/>
      <w:r w:rsidRPr="004B32BE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14:paraId="37B8537B" w14:textId="77777777" w:rsidR="004B32BE" w:rsidRDefault="004B32BE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4B32BE">
        <w:rPr>
          <w:rFonts w:ascii="Times New Roman" w:hAnsi="Times New Roman"/>
          <w:bCs/>
          <w:iCs/>
          <w:sz w:val="28"/>
          <w:szCs w:val="28"/>
        </w:rPr>
        <w:t xml:space="preserve">Единицы измерения радиоактивности. </w:t>
      </w:r>
    </w:p>
    <w:p w14:paraId="23A5550E" w14:textId="77777777" w:rsidR="004B32BE" w:rsidRDefault="004B32BE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4B32BE">
        <w:rPr>
          <w:rFonts w:ascii="Times New Roman" w:hAnsi="Times New Roman"/>
          <w:bCs/>
          <w:iCs/>
          <w:sz w:val="28"/>
          <w:szCs w:val="28"/>
        </w:rPr>
        <w:t xml:space="preserve">Радиометрические величины. </w:t>
      </w:r>
    </w:p>
    <w:p w14:paraId="4BD8A4F9" w14:textId="77777777" w:rsidR="004B32BE" w:rsidRDefault="004B32BE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4. </w:t>
      </w:r>
      <w:r w:rsidRPr="004B32BE">
        <w:rPr>
          <w:rFonts w:ascii="Times New Roman" w:hAnsi="Times New Roman"/>
          <w:bCs/>
          <w:iCs/>
          <w:sz w:val="28"/>
          <w:szCs w:val="28"/>
        </w:rPr>
        <w:t xml:space="preserve">Дозиметрические величины. </w:t>
      </w:r>
    </w:p>
    <w:p w14:paraId="654147B5" w14:textId="77777777" w:rsidR="004B32BE" w:rsidRDefault="004B32BE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5. </w:t>
      </w:r>
      <w:r w:rsidRPr="004B32BE">
        <w:rPr>
          <w:rFonts w:ascii="Times New Roman" w:hAnsi="Times New Roman"/>
          <w:bCs/>
          <w:iCs/>
          <w:sz w:val="28"/>
          <w:szCs w:val="28"/>
        </w:rPr>
        <w:t xml:space="preserve">Характеристика радиоактивного заражения среды. </w:t>
      </w:r>
    </w:p>
    <w:p w14:paraId="4E424D86" w14:textId="77777777" w:rsidR="004B32BE" w:rsidRDefault="004B32BE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6. </w:t>
      </w:r>
      <w:r w:rsidRPr="004B32BE">
        <w:rPr>
          <w:rFonts w:ascii="Times New Roman" w:hAnsi="Times New Roman"/>
          <w:bCs/>
          <w:iCs/>
          <w:sz w:val="28"/>
          <w:szCs w:val="28"/>
        </w:rPr>
        <w:t xml:space="preserve">Устройство и принцип работы приборов радиоактивного контроля (разведки) заражения среды. </w:t>
      </w:r>
    </w:p>
    <w:p w14:paraId="180CB89E" w14:textId="77777777" w:rsidR="004B32BE" w:rsidRDefault="004B32BE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7. </w:t>
      </w:r>
      <w:r w:rsidRPr="004B32BE">
        <w:rPr>
          <w:rFonts w:ascii="Times New Roman" w:hAnsi="Times New Roman"/>
          <w:bCs/>
          <w:iCs/>
          <w:sz w:val="28"/>
          <w:szCs w:val="28"/>
        </w:rPr>
        <w:t xml:space="preserve">Определение уровня радиации на местности. </w:t>
      </w:r>
    </w:p>
    <w:p w14:paraId="237C9DFF" w14:textId="77777777" w:rsidR="004B32BE" w:rsidRDefault="004B32BE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8. </w:t>
      </w:r>
      <w:r w:rsidRPr="004B32BE">
        <w:rPr>
          <w:rFonts w:ascii="Times New Roman" w:hAnsi="Times New Roman"/>
          <w:bCs/>
          <w:iCs/>
          <w:sz w:val="28"/>
          <w:szCs w:val="28"/>
        </w:rPr>
        <w:t>Определение степени радиоактивного заражения местности и объе</w:t>
      </w:r>
      <w:r w:rsidRPr="004B32BE">
        <w:rPr>
          <w:rFonts w:ascii="Times New Roman" w:hAnsi="Times New Roman"/>
          <w:bCs/>
          <w:iCs/>
          <w:sz w:val="28"/>
          <w:szCs w:val="28"/>
        </w:rPr>
        <w:t>к</w:t>
      </w:r>
      <w:r w:rsidRPr="004B32BE">
        <w:rPr>
          <w:rFonts w:ascii="Times New Roman" w:hAnsi="Times New Roman"/>
          <w:bCs/>
          <w:iCs/>
          <w:sz w:val="28"/>
          <w:szCs w:val="28"/>
        </w:rPr>
        <w:t xml:space="preserve">тов. </w:t>
      </w:r>
    </w:p>
    <w:p w14:paraId="52003C87" w14:textId="77777777" w:rsidR="004B32BE" w:rsidRDefault="004B32BE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9. </w:t>
      </w:r>
      <w:r w:rsidRPr="004B32BE">
        <w:rPr>
          <w:rFonts w:ascii="Times New Roman" w:hAnsi="Times New Roman"/>
          <w:bCs/>
          <w:iCs/>
          <w:sz w:val="28"/>
          <w:szCs w:val="28"/>
        </w:rPr>
        <w:t xml:space="preserve">Определения наличия наведенной радиоактивности. </w:t>
      </w:r>
    </w:p>
    <w:p w14:paraId="3FF732DA" w14:textId="40F4234E" w:rsidR="004B32BE" w:rsidRDefault="004B32BE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10. </w:t>
      </w:r>
      <w:r w:rsidRPr="004B32BE">
        <w:rPr>
          <w:rFonts w:ascii="Times New Roman" w:hAnsi="Times New Roman"/>
          <w:bCs/>
          <w:iCs/>
          <w:sz w:val="28"/>
          <w:szCs w:val="28"/>
        </w:rPr>
        <w:t>Определение степени радиоактивного заражения воды.</w:t>
      </w:r>
    </w:p>
    <w:p w14:paraId="70FB3F00" w14:textId="77777777" w:rsidR="004B32BE" w:rsidRDefault="004B32BE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893CB66" w14:textId="43A63A52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423362">
        <w:rPr>
          <w:rFonts w:ascii="Times New Roman" w:hAnsi="Times New Roman"/>
          <w:iCs/>
          <w:sz w:val="28"/>
          <w:szCs w:val="28"/>
        </w:rPr>
        <w:t>3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47160C">
        <w:rPr>
          <w:rFonts w:ascii="Times New Roman" w:hAnsi="Times New Roman"/>
          <w:iCs/>
          <w:sz w:val="28"/>
          <w:szCs w:val="28"/>
        </w:rPr>
        <w:t xml:space="preserve">римеры 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 w:rsidR="001C1B1E">
        <w:rPr>
          <w:rFonts w:ascii="Times New Roman" w:hAnsi="Times New Roman"/>
          <w:iCs/>
          <w:sz w:val="28"/>
          <w:szCs w:val="28"/>
        </w:rPr>
        <w:t>зачету</w:t>
      </w:r>
      <w:r w:rsidR="00975D87">
        <w:rPr>
          <w:rFonts w:ascii="Times New Roman" w:hAnsi="Times New Roman"/>
          <w:iCs/>
          <w:sz w:val="28"/>
          <w:szCs w:val="28"/>
        </w:rPr>
        <w:t xml:space="preserve"> (</w:t>
      </w:r>
      <w:r w:rsidR="004B32BE">
        <w:rPr>
          <w:rFonts w:ascii="Times New Roman" w:hAnsi="Times New Roman"/>
          <w:iCs/>
          <w:sz w:val="28"/>
          <w:szCs w:val="28"/>
        </w:rPr>
        <w:t>6</w:t>
      </w:r>
      <w:r w:rsidR="00975D87">
        <w:rPr>
          <w:rFonts w:ascii="Times New Roman" w:hAnsi="Times New Roman"/>
          <w:iCs/>
          <w:sz w:val="28"/>
          <w:szCs w:val="28"/>
        </w:rPr>
        <w:t xml:space="preserve"> семестр)</w:t>
      </w:r>
      <w:r w:rsidR="0097433C" w:rsidRPr="0097433C">
        <w:rPr>
          <w:rFonts w:ascii="Times New Roman" w:hAnsi="Times New Roman"/>
          <w:iCs/>
          <w:sz w:val="28"/>
          <w:szCs w:val="28"/>
        </w:rPr>
        <w:t>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F3BD9AE" w14:textId="77777777" w:rsidR="0059031B" w:rsidRDefault="0059031B" w:rsidP="005903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Pr="0059031B">
        <w:rPr>
          <w:rFonts w:ascii="Times New Roman" w:hAnsi="Times New Roman"/>
          <w:bCs/>
          <w:iCs/>
          <w:sz w:val="28"/>
          <w:szCs w:val="28"/>
        </w:rPr>
        <w:t xml:space="preserve">Методы контроля загрязнения среды агрессивными химически </w:t>
      </w:r>
      <w:proofErr w:type="spellStart"/>
      <w:r w:rsidRPr="0059031B">
        <w:rPr>
          <w:rFonts w:ascii="Times New Roman" w:hAnsi="Times New Roman"/>
          <w:bCs/>
          <w:iCs/>
          <w:sz w:val="28"/>
          <w:szCs w:val="28"/>
        </w:rPr>
        <w:t>опас-ными</w:t>
      </w:r>
      <w:proofErr w:type="spellEnd"/>
      <w:r w:rsidRPr="0059031B">
        <w:rPr>
          <w:rFonts w:ascii="Times New Roman" w:hAnsi="Times New Roman"/>
          <w:bCs/>
          <w:iCs/>
          <w:sz w:val="28"/>
          <w:szCs w:val="28"/>
        </w:rPr>
        <w:t xml:space="preserve"> веществами. </w:t>
      </w:r>
    </w:p>
    <w:p w14:paraId="1FBBE162" w14:textId="77777777" w:rsidR="0059031B" w:rsidRDefault="0059031B" w:rsidP="005903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59031B">
        <w:rPr>
          <w:rFonts w:ascii="Times New Roman" w:hAnsi="Times New Roman"/>
          <w:bCs/>
          <w:iCs/>
          <w:sz w:val="28"/>
          <w:szCs w:val="28"/>
        </w:rPr>
        <w:t xml:space="preserve">Приборы контроля химического загрязнения среды. </w:t>
      </w:r>
    </w:p>
    <w:p w14:paraId="2048A151" w14:textId="77777777" w:rsidR="0059031B" w:rsidRDefault="0059031B" w:rsidP="005903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59031B">
        <w:rPr>
          <w:rFonts w:ascii="Times New Roman" w:hAnsi="Times New Roman"/>
          <w:bCs/>
          <w:iCs/>
          <w:sz w:val="28"/>
          <w:szCs w:val="28"/>
        </w:rPr>
        <w:t xml:space="preserve">Определение концентрации ОВ в среде. </w:t>
      </w:r>
    </w:p>
    <w:p w14:paraId="5F2B3F76" w14:textId="77777777" w:rsidR="0059031B" w:rsidRDefault="0059031B" w:rsidP="005903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4. </w:t>
      </w:r>
      <w:r w:rsidRPr="0059031B">
        <w:rPr>
          <w:rFonts w:ascii="Times New Roman" w:hAnsi="Times New Roman"/>
          <w:bCs/>
          <w:iCs/>
          <w:sz w:val="28"/>
          <w:szCs w:val="28"/>
        </w:rPr>
        <w:t>Определение концентрации зарина, зомана и VX в исследуемом во</w:t>
      </w:r>
      <w:r w:rsidRPr="0059031B">
        <w:rPr>
          <w:rFonts w:ascii="Times New Roman" w:hAnsi="Times New Roman"/>
          <w:bCs/>
          <w:iCs/>
          <w:sz w:val="28"/>
          <w:szCs w:val="28"/>
        </w:rPr>
        <w:t>з</w:t>
      </w:r>
      <w:r w:rsidRPr="0059031B">
        <w:rPr>
          <w:rFonts w:ascii="Times New Roman" w:hAnsi="Times New Roman"/>
          <w:bCs/>
          <w:iCs/>
          <w:sz w:val="28"/>
          <w:szCs w:val="28"/>
        </w:rPr>
        <w:t xml:space="preserve">духе. </w:t>
      </w:r>
    </w:p>
    <w:p w14:paraId="1498F340" w14:textId="77777777" w:rsidR="0059031B" w:rsidRDefault="0059031B" w:rsidP="005903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5. </w:t>
      </w:r>
      <w:r w:rsidRPr="0059031B">
        <w:rPr>
          <w:rFonts w:ascii="Times New Roman" w:hAnsi="Times New Roman"/>
          <w:bCs/>
          <w:iCs/>
          <w:sz w:val="28"/>
          <w:szCs w:val="28"/>
        </w:rPr>
        <w:t>Определение концентрации фосгена, дифосгена, хлорциана и с</w:t>
      </w:r>
      <w:r w:rsidRPr="0059031B">
        <w:rPr>
          <w:rFonts w:ascii="Times New Roman" w:hAnsi="Times New Roman"/>
          <w:bCs/>
          <w:iCs/>
          <w:sz w:val="28"/>
          <w:szCs w:val="28"/>
        </w:rPr>
        <w:t>и</w:t>
      </w:r>
      <w:r w:rsidRPr="0059031B">
        <w:rPr>
          <w:rFonts w:ascii="Times New Roman" w:hAnsi="Times New Roman"/>
          <w:bCs/>
          <w:iCs/>
          <w:sz w:val="28"/>
          <w:szCs w:val="28"/>
        </w:rPr>
        <w:t xml:space="preserve">нильной кислоты в исследуемом воздухе. </w:t>
      </w:r>
    </w:p>
    <w:p w14:paraId="231BE478" w14:textId="77777777" w:rsidR="0059031B" w:rsidRDefault="0059031B" w:rsidP="005903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6. </w:t>
      </w:r>
      <w:r w:rsidRPr="0059031B">
        <w:rPr>
          <w:rFonts w:ascii="Times New Roman" w:hAnsi="Times New Roman"/>
          <w:bCs/>
          <w:iCs/>
          <w:sz w:val="28"/>
          <w:szCs w:val="28"/>
        </w:rPr>
        <w:t>Определение концентрации иприта в исследуемом воздухе. Опред</w:t>
      </w:r>
      <w:r w:rsidRPr="0059031B">
        <w:rPr>
          <w:rFonts w:ascii="Times New Roman" w:hAnsi="Times New Roman"/>
          <w:bCs/>
          <w:iCs/>
          <w:sz w:val="28"/>
          <w:szCs w:val="28"/>
        </w:rPr>
        <w:t>е</w:t>
      </w:r>
      <w:r w:rsidRPr="0059031B">
        <w:rPr>
          <w:rFonts w:ascii="Times New Roman" w:hAnsi="Times New Roman"/>
          <w:bCs/>
          <w:iCs/>
          <w:sz w:val="28"/>
          <w:szCs w:val="28"/>
        </w:rPr>
        <w:t xml:space="preserve">ление концентрации ОВ на местности и предметах. </w:t>
      </w:r>
    </w:p>
    <w:p w14:paraId="5E3AF1AA" w14:textId="77777777" w:rsidR="0059031B" w:rsidRDefault="0059031B" w:rsidP="005903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7. </w:t>
      </w:r>
      <w:r w:rsidRPr="0059031B">
        <w:rPr>
          <w:rFonts w:ascii="Times New Roman" w:hAnsi="Times New Roman"/>
          <w:bCs/>
          <w:iCs/>
          <w:sz w:val="28"/>
          <w:szCs w:val="28"/>
        </w:rPr>
        <w:t xml:space="preserve">Определение концентрации ОВ в почве и сыпучих материалах. </w:t>
      </w:r>
    </w:p>
    <w:p w14:paraId="5CA50187" w14:textId="77777777" w:rsidR="0059031B" w:rsidRDefault="0059031B" w:rsidP="005903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8. </w:t>
      </w:r>
      <w:r w:rsidRPr="0059031B">
        <w:rPr>
          <w:rFonts w:ascii="Times New Roman" w:hAnsi="Times New Roman"/>
          <w:bCs/>
          <w:iCs/>
          <w:sz w:val="28"/>
          <w:szCs w:val="28"/>
        </w:rPr>
        <w:t xml:space="preserve">Индикаторные трубки для определения типа ОВ. </w:t>
      </w:r>
    </w:p>
    <w:p w14:paraId="60A8B416" w14:textId="77777777" w:rsidR="0059031B" w:rsidRDefault="0059031B" w:rsidP="005903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9. </w:t>
      </w:r>
      <w:r w:rsidRPr="0059031B">
        <w:rPr>
          <w:rFonts w:ascii="Times New Roman" w:hAnsi="Times New Roman"/>
          <w:bCs/>
          <w:iCs/>
          <w:sz w:val="28"/>
          <w:szCs w:val="28"/>
        </w:rPr>
        <w:t xml:space="preserve">Степени опасности ОВ. </w:t>
      </w:r>
    </w:p>
    <w:p w14:paraId="3B7159CB" w14:textId="2EF2DE73" w:rsidR="00DD1138" w:rsidRDefault="0059031B" w:rsidP="00BC53E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10. </w:t>
      </w:r>
      <w:r w:rsidRPr="0059031B">
        <w:rPr>
          <w:rFonts w:ascii="Times New Roman" w:hAnsi="Times New Roman"/>
          <w:bCs/>
          <w:iCs/>
          <w:sz w:val="28"/>
          <w:szCs w:val="28"/>
        </w:rPr>
        <w:t>Общие сведения об основных методах защиты населения при ав</w:t>
      </w:r>
      <w:r w:rsidRPr="0059031B">
        <w:rPr>
          <w:rFonts w:ascii="Times New Roman" w:hAnsi="Times New Roman"/>
          <w:bCs/>
          <w:iCs/>
          <w:sz w:val="28"/>
          <w:szCs w:val="28"/>
        </w:rPr>
        <w:t>а</w:t>
      </w:r>
      <w:r w:rsidRPr="0059031B">
        <w:rPr>
          <w:rFonts w:ascii="Times New Roman" w:hAnsi="Times New Roman"/>
          <w:bCs/>
          <w:iCs/>
          <w:sz w:val="28"/>
          <w:szCs w:val="28"/>
        </w:rPr>
        <w:t>риях на ХОО.</w:t>
      </w:r>
    </w:p>
    <w:p w14:paraId="364CAD62" w14:textId="77777777" w:rsidR="00D91DF3" w:rsidRDefault="00D91DF3" w:rsidP="00BC53E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116BF58" w14:textId="074D1D9C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36A446A5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</w:p>
    <w:p w14:paraId="5736EAB4" w14:textId="70D6CF28" w:rsidR="00D91DF3" w:rsidRDefault="00D91DF3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D63494" w14:textId="63AC0621" w:rsidR="00D91DF3" w:rsidRDefault="00D91DF3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73FD46" w14:textId="77777777" w:rsidR="00D91DF3" w:rsidRDefault="00D91DF3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7FF6D383" w14:textId="061DC3CF" w:rsidR="000D3809" w:rsidRDefault="000D3809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3F7C44" w14:textId="71819CAA" w:rsidR="000D6DB9" w:rsidRPr="000D6DB9" w:rsidRDefault="000D6DB9" w:rsidP="000D6D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D6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6DB9">
        <w:rPr>
          <w:rFonts w:ascii="Times New Roman" w:hAnsi="Times New Roman"/>
          <w:sz w:val="28"/>
          <w:szCs w:val="28"/>
        </w:rPr>
        <w:t>Тиллобоев</w:t>
      </w:r>
      <w:proofErr w:type="spellEnd"/>
      <w:r w:rsidRPr="000D6DB9">
        <w:rPr>
          <w:rFonts w:ascii="Times New Roman" w:hAnsi="Times New Roman"/>
          <w:sz w:val="28"/>
          <w:szCs w:val="28"/>
        </w:rPr>
        <w:t>, Х. Радиация и экология: механизм миграции ради</w:t>
      </w:r>
      <w:r w:rsidRPr="000D6DB9">
        <w:rPr>
          <w:rFonts w:ascii="Times New Roman" w:hAnsi="Times New Roman"/>
          <w:sz w:val="28"/>
          <w:szCs w:val="28"/>
        </w:rPr>
        <w:t>о</w:t>
      </w:r>
      <w:r w:rsidRPr="000D6DB9">
        <w:rPr>
          <w:rFonts w:ascii="Times New Roman" w:hAnsi="Times New Roman"/>
          <w:sz w:val="28"/>
          <w:szCs w:val="28"/>
        </w:rPr>
        <w:t xml:space="preserve">нуклидов в природной среде: монография / Х. </w:t>
      </w:r>
      <w:proofErr w:type="spellStart"/>
      <w:r w:rsidRPr="000D6DB9">
        <w:rPr>
          <w:rFonts w:ascii="Times New Roman" w:hAnsi="Times New Roman"/>
          <w:sz w:val="28"/>
          <w:szCs w:val="28"/>
        </w:rPr>
        <w:t>Тиллобоев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, Н. Беззубов, С. </w:t>
      </w:r>
      <w:proofErr w:type="spellStart"/>
      <w:r w:rsidRPr="000D6DB9">
        <w:rPr>
          <w:rFonts w:ascii="Times New Roman" w:hAnsi="Times New Roman"/>
          <w:sz w:val="28"/>
          <w:szCs w:val="28"/>
        </w:rPr>
        <w:t>Ходжиев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. - Германия: LAP LAMBERT </w:t>
      </w:r>
      <w:proofErr w:type="spellStart"/>
      <w:r w:rsidRPr="000D6DB9">
        <w:rPr>
          <w:rFonts w:ascii="Times New Roman" w:hAnsi="Times New Roman"/>
          <w:sz w:val="28"/>
          <w:szCs w:val="28"/>
        </w:rPr>
        <w:t>Acad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D6DB9">
        <w:rPr>
          <w:rFonts w:ascii="Times New Roman" w:hAnsi="Times New Roman"/>
          <w:sz w:val="28"/>
          <w:szCs w:val="28"/>
        </w:rPr>
        <w:t>Publ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., 2012. - 115 – Доступ из ЭБС </w:t>
      </w:r>
      <w:r>
        <w:rPr>
          <w:rFonts w:ascii="Times New Roman" w:hAnsi="Times New Roman"/>
          <w:sz w:val="28"/>
          <w:szCs w:val="28"/>
        </w:rPr>
        <w:t>«</w:t>
      </w:r>
      <w:r w:rsidRPr="000D6DB9">
        <w:rPr>
          <w:rFonts w:ascii="Times New Roman" w:hAnsi="Times New Roman"/>
          <w:sz w:val="28"/>
          <w:szCs w:val="28"/>
        </w:rPr>
        <w:t>znanium.com</w:t>
      </w:r>
      <w:r>
        <w:rPr>
          <w:rFonts w:ascii="Times New Roman" w:hAnsi="Times New Roman"/>
          <w:sz w:val="28"/>
          <w:szCs w:val="28"/>
        </w:rPr>
        <w:t>».</w:t>
      </w:r>
    </w:p>
    <w:p w14:paraId="798F0B60" w14:textId="27CCF538" w:rsidR="000D6DB9" w:rsidRPr="000D6DB9" w:rsidRDefault="000D6DB9" w:rsidP="000D6D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DB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D6DB9">
        <w:rPr>
          <w:rFonts w:ascii="Times New Roman" w:hAnsi="Times New Roman"/>
          <w:sz w:val="28"/>
          <w:szCs w:val="28"/>
        </w:rPr>
        <w:t xml:space="preserve"> Руднев, А. В. Введение в радиационную экологию: монография / А. В. Руднев. - Германия: LAP LAMBERT </w:t>
      </w:r>
      <w:proofErr w:type="spellStart"/>
      <w:r w:rsidRPr="000D6DB9">
        <w:rPr>
          <w:rFonts w:ascii="Times New Roman" w:hAnsi="Times New Roman"/>
          <w:sz w:val="28"/>
          <w:szCs w:val="28"/>
        </w:rPr>
        <w:t>Acad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D6DB9">
        <w:rPr>
          <w:rFonts w:ascii="Times New Roman" w:hAnsi="Times New Roman"/>
          <w:sz w:val="28"/>
          <w:szCs w:val="28"/>
          <w:lang w:val="en-US"/>
        </w:rPr>
        <w:t>Publ</w:t>
      </w:r>
      <w:proofErr w:type="spellEnd"/>
      <w:r w:rsidRPr="000D6DB9">
        <w:rPr>
          <w:rFonts w:ascii="Times New Roman" w:hAnsi="Times New Roman"/>
          <w:sz w:val="28"/>
          <w:szCs w:val="28"/>
        </w:rPr>
        <w:t>., 2015. - 144 с. – Доступ из ЭБС «</w:t>
      </w:r>
      <w:proofErr w:type="spellStart"/>
      <w:r w:rsidRPr="000D6DB9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Pr="000D6DB9">
        <w:rPr>
          <w:rFonts w:ascii="Times New Roman" w:hAnsi="Times New Roman"/>
          <w:sz w:val="28"/>
          <w:szCs w:val="28"/>
        </w:rPr>
        <w:t>.</w:t>
      </w:r>
      <w:r w:rsidRPr="000D6DB9">
        <w:rPr>
          <w:rFonts w:ascii="Times New Roman" w:hAnsi="Times New Roman"/>
          <w:sz w:val="28"/>
          <w:szCs w:val="28"/>
          <w:lang w:val="en-US"/>
        </w:rPr>
        <w:t>com</w:t>
      </w:r>
      <w:r w:rsidRPr="000D6DB9">
        <w:rPr>
          <w:rFonts w:ascii="Times New Roman" w:hAnsi="Times New Roman"/>
          <w:sz w:val="28"/>
          <w:szCs w:val="28"/>
        </w:rPr>
        <w:t>».</w:t>
      </w:r>
    </w:p>
    <w:p w14:paraId="7FB4576F" w14:textId="75F0BA64" w:rsidR="000D6DB9" w:rsidRPr="000D6DB9" w:rsidRDefault="000D6DB9" w:rsidP="000D6D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DB9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0D6DB9">
        <w:rPr>
          <w:rFonts w:ascii="Times New Roman" w:hAnsi="Times New Roman"/>
          <w:sz w:val="28"/>
          <w:szCs w:val="28"/>
        </w:rPr>
        <w:t>Габлин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, В. Радиационная оценка: некоторые проблемы метрологии при радиационном мониторинге природных объектов: монография / В. </w:t>
      </w:r>
      <w:proofErr w:type="spellStart"/>
      <w:r w:rsidRPr="000D6DB9">
        <w:rPr>
          <w:rFonts w:ascii="Times New Roman" w:hAnsi="Times New Roman"/>
          <w:sz w:val="28"/>
          <w:szCs w:val="28"/>
        </w:rPr>
        <w:t>Габ-лин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. - Германия: LAP LAMBERT </w:t>
      </w:r>
      <w:proofErr w:type="spellStart"/>
      <w:r w:rsidRPr="000D6DB9">
        <w:rPr>
          <w:rFonts w:ascii="Times New Roman" w:hAnsi="Times New Roman"/>
          <w:sz w:val="28"/>
          <w:szCs w:val="28"/>
        </w:rPr>
        <w:t>Acad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D6DB9">
        <w:rPr>
          <w:rFonts w:ascii="Times New Roman" w:hAnsi="Times New Roman"/>
          <w:sz w:val="28"/>
          <w:szCs w:val="28"/>
        </w:rPr>
        <w:t>Publ</w:t>
      </w:r>
      <w:proofErr w:type="spellEnd"/>
      <w:r w:rsidRPr="000D6DB9">
        <w:rPr>
          <w:rFonts w:ascii="Times New Roman" w:hAnsi="Times New Roman"/>
          <w:sz w:val="28"/>
          <w:szCs w:val="28"/>
        </w:rPr>
        <w:t>., 2013. - 60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6DB9">
        <w:rPr>
          <w:rFonts w:ascii="Times New Roman" w:hAnsi="Times New Roman"/>
          <w:sz w:val="28"/>
          <w:szCs w:val="28"/>
        </w:rPr>
        <w:t>– Доступ из ЭБС «</w:t>
      </w:r>
      <w:proofErr w:type="spellStart"/>
      <w:r w:rsidRPr="000D6DB9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Pr="000D6DB9">
        <w:rPr>
          <w:rFonts w:ascii="Times New Roman" w:hAnsi="Times New Roman"/>
          <w:sz w:val="28"/>
          <w:szCs w:val="28"/>
        </w:rPr>
        <w:t>.</w:t>
      </w:r>
      <w:r w:rsidRPr="000D6DB9">
        <w:rPr>
          <w:rFonts w:ascii="Times New Roman" w:hAnsi="Times New Roman"/>
          <w:sz w:val="28"/>
          <w:szCs w:val="28"/>
          <w:lang w:val="en-US"/>
        </w:rPr>
        <w:t>com</w:t>
      </w:r>
      <w:r w:rsidRPr="000D6DB9">
        <w:rPr>
          <w:rFonts w:ascii="Times New Roman" w:hAnsi="Times New Roman"/>
          <w:sz w:val="28"/>
          <w:szCs w:val="28"/>
        </w:rPr>
        <w:t>».</w:t>
      </w:r>
    </w:p>
    <w:p w14:paraId="448B3D60" w14:textId="77777777" w:rsidR="000D6DB9" w:rsidRPr="000D6DB9" w:rsidRDefault="000D6DB9" w:rsidP="000D6D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195497" w14:textId="77777777" w:rsidR="000D6DB9" w:rsidRDefault="000D6DB9" w:rsidP="000D6D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21C392F6" w14:textId="77777777" w:rsidR="000D6DB9" w:rsidRPr="000D6DB9" w:rsidRDefault="000D6DB9" w:rsidP="000D6D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E9B0B8" w14:textId="5E68FA88" w:rsidR="000D6DB9" w:rsidRPr="000D6DB9" w:rsidRDefault="000D6DB9" w:rsidP="000D6D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D6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6DB9">
        <w:rPr>
          <w:rFonts w:ascii="Times New Roman" w:hAnsi="Times New Roman"/>
          <w:sz w:val="28"/>
          <w:szCs w:val="28"/>
        </w:rPr>
        <w:t>Бурлев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, М. Я. Фактор излучений: Концепция, методы, патенты: </w:t>
      </w:r>
      <w:proofErr w:type="gramStart"/>
      <w:r w:rsidRPr="000D6DB9">
        <w:rPr>
          <w:rFonts w:ascii="Times New Roman" w:hAnsi="Times New Roman"/>
          <w:sz w:val="28"/>
          <w:szCs w:val="28"/>
        </w:rPr>
        <w:t>м</w:t>
      </w:r>
      <w:r w:rsidRPr="000D6DB9">
        <w:rPr>
          <w:rFonts w:ascii="Times New Roman" w:hAnsi="Times New Roman"/>
          <w:sz w:val="28"/>
          <w:szCs w:val="28"/>
        </w:rPr>
        <w:t>о</w:t>
      </w:r>
      <w:r w:rsidRPr="000D6DB9">
        <w:rPr>
          <w:rFonts w:ascii="Times New Roman" w:hAnsi="Times New Roman"/>
          <w:sz w:val="28"/>
          <w:szCs w:val="28"/>
        </w:rPr>
        <w:t>но-графия</w:t>
      </w:r>
      <w:proofErr w:type="gramEnd"/>
      <w:r w:rsidRPr="000D6DB9">
        <w:rPr>
          <w:rFonts w:ascii="Times New Roman" w:hAnsi="Times New Roman"/>
          <w:sz w:val="28"/>
          <w:szCs w:val="28"/>
        </w:rPr>
        <w:t xml:space="preserve"> / М. Я. </w:t>
      </w:r>
      <w:proofErr w:type="spellStart"/>
      <w:r w:rsidRPr="000D6DB9">
        <w:rPr>
          <w:rFonts w:ascii="Times New Roman" w:hAnsi="Times New Roman"/>
          <w:sz w:val="28"/>
          <w:szCs w:val="28"/>
        </w:rPr>
        <w:t>Бурлев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, Н. С. Николаев. - Германия: LAP LAMBERT </w:t>
      </w:r>
      <w:proofErr w:type="spellStart"/>
      <w:r w:rsidRPr="000D6DB9">
        <w:rPr>
          <w:rFonts w:ascii="Times New Roman" w:hAnsi="Times New Roman"/>
          <w:sz w:val="28"/>
          <w:szCs w:val="28"/>
        </w:rPr>
        <w:t>Acad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D6DB9">
        <w:rPr>
          <w:rFonts w:ascii="Times New Roman" w:hAnsi="Times New Roman"/>
          <w:sz w:val="28"/>
          <w:szCs w:val="28"/>
        </w:rPr>
        <w:t>Publ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., 2016. </w:t>
      </w:r>
      <w:r>
        <w:rPr>
          <w:rFonts w:ascii="Times New Roman" w:hAnsi="Times New Roman"/>
          <w:sz w:val="28"/>
          <w:szCs w:val="28"/>
        </w:rPr>
        <w:t>–</w:t>
      </w:r>
      <w:r w:rsidRPr="000D6DB9">
        <w:rPr>
          <w:rFonts w:ascii="Times New Roman" w:hAnsi="Times New Roman"/>
          <w:sz w:val="28"/>
          <w:szCs w:val="28"/>
        </w:rPr>
        <w:t xml:space="preserve"> 76 с. – Доступ из ЭБС «</w:t>
      </w:r>
      <w:proofErr w:type="spellStart"/>
      <w:r w:rsidRPr="000D6DB9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Pr="000D6DB9">
        <w:rPr>
          <w:rFonts w:ascii="Times New Roman" w:hAnsi="Times New Roman"/>
          <w:sz w:val="28"/>
          <w:szCs w:val="28"/>
        </w:rPr>
        <w:t>.</w:t>
      </w:r>
      <w:r w:rsidRPr="000D6DB9">
        <w:rPr>
          <w:rFonts w:ascii="Times New Roman" w:hAnsi="Times New Roman"/>
          <w:sz w:val="28"/>
          <w:szCs w:val="28"/>
          <w:lang w:val="en-US"/>
        </w:rPr>
        <w:t>com</w:t>
      </w:r>
      <w:r w:rsidRPr="000D6DB9">
        <w:rPr>
          <w:rFonts w:ascii="Times New Roman" w:hAnsi="Times New Roman"/>
          <w:sz w:val="28"/>
          <w:szCs w:val="28"/>
        </w:rPr>
        <w:t>».</w:t>
      </w:r>
    </w:p>
    <w:p w14:paraId="742DA6FD" w14:textId="7FD05242" w:rsidR="000D6DB9" w:rsidRDefault="000D6DB9" w:rsidP="000D6D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0D6DB9">
        <w:rPr>
          <w:rFonts w:ascii="Times New Roman" w:hAnsi="Times New Roman"/>
          <w:sz w:val="28"/>
          <w:szCs w:val="28"/>
        </w:rPr>
        <w:t>Ковыршин</w:t>
      </w:r>
      <w:proofErr w:type="spellEnd"/>
      <w:r w:rsidRPr="000D6DB9">
        <w:rPr>
          <w:rFonts w:ascii="Times New Roman" w:hAnsi="Times New Roman"/>
          <w:sz w:val="28"/>
          <w:szCs w:val="28"/>
        </w:rPr>
        <w:t>, С. Г. Распространение радиоактивного загрязнения: м</w:t>
      </w:r>
      <w:r w:rsidRPr="000D6DB9">
        <w:rPr>
          <w:rFonts w:ascii="Times New Roman" w:hAnsi="Times New Roman"/>
          <w:sz w:val="28"/>
          <w:szCs w:val="28"/>
        </w:rPr>
        <w:t>а</w:t>
      </w:r>
      <w:r w:rsidRPr="000D6DB9">
        <w:rPr>
          <w:rFonts w:ascii="Times New Roman" w:hAnsi="Times New Roman"/>
          <w:sz w:val="28"/>
          <w:szCs w:val="28"/>
        </w:rPr>
        <w:t xml:space="preserve">тематическое моделирование процессов атмосферной миграции: монография / С. Г. </w:t>
      </w:r>
      <w:proofErr w:type="spellStart"/>
      <w:r w:rsidRPr="000D6DB9">
        <w:rPr>
          <w:rFonts w:ascii="Times New Roman" w:hAnsi="Times New Roman"/>
          <w:sz w:val="28"/>
          <w:szCs w:val="28"/>
        </w:rPr>
        <w:t>Ковыршин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. - Германия: LAP LAMBERT </w:t>
      </w:r>
      <w:proofErr w:type="spellStart"/>
      <w:r w:rsidRPr="000D6DB9">
        <w:rPr>
          <w:rFonts w:ascii="Times New Roman" w:hAnsi="Times New Roman"/>
          <w:sz w:val="28"/>
          <w:szCs w:val="28"/>
        </w:rPr>
        <w:t>Acad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D6DB9">
        <w:rPr>
          <w:rFonts w:ascii="Times New Roman" w:hAnsi="Times New Roman"/>
          <w:sz w:val="28"/>
          <w:szCs w:val="28"/>
        </w:rPr>
        <w:t>Publ</w:t>
      </w:r>
      <w:proofErr w:type="spellEnd"/>
      <w:r w:rsidRPr="000D6DB9">
        <w:rPr>
          <w:rFonts w:ascii="Times New Roman" w:hAnsi="Times New Roman"/>
          <w:sz w:val="28"/>
          <w:szCs w:val="28"/>
        </w:rPr>
        <w:t>., 2019.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6DB9">
        <w:rPr>
          <w:rFonts w:ascii="Times New Roman" w:hAnsi="Times New Roman"/>
          <w:sz w:val="28"/>
          <w:szCs w:val="28"/>
        </w:rPr>
        <w:t>– Доступ из ЭБС «</w:t>
      </w:r>
      <w:proofErr w:type="spellStart"/>
      <w:r w:rsidRPr="000D6DB9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Pr="000D6DB9">
        <w:rPr>
          <w:rFonts w:ascii="Times New Roman" w:hAnsi="Times New Roman"/>
          <w:sz w:val="28"/>
          <w:szCs w:val="28"/>
        </w:rPr>
        <w:t>.</w:t>
      </w:r>
      <w:r w:rsidRPr="000D6DB9">
        <w:rPr>
          <w:rFonts w:ascii="Times New Roman" w:hAnsi="Times New Roman"/>
          <w:sz w:val="28"/>
          <w:szCs w:val="28"/>
          <w:lang w:val="en-US"/>
        </w:rPr>
        <w:t>com</w:t>
      </w:r>
      <w:r w:rsidRPr="000D6DB9">
        <w:rPr>
          <w:rFonts w:ascii="Times New Roman" w:hAnsi="Times New Roman"/>
          <w:sz w:val="28"/>
          <w:szCs w:val="28"/>
        </w:rPr>
        <w:t>».</w:t>
      </w:r>
    </w:p>
    <w:p w14:paraId="26535510" w14:textId="77777777" w:rsidR="000D6DB9" w:rsidRDefault="000D6DB9" w:rsidP="00567E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CC2041" w14:textId="77777777"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5A910117" w:rsid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r w:rsidR="006C3463">
        <w:rPr>
          <w:rFonts w:ascii="Times New Roman" w:hAnsi="Times New Roman"/>
          <w:b/>
          <w:sz w:val="28"/>
          <w:szCs w:val="28"/>
        </w:rPr>
        <w:t>ОБУЧАЮЩИХСЯ</w:t>
      </w:r>
    </w:p>
    <w:p w14:paraId="07E3BA5B" w14:textId="77777777" w:rsidR="00075C8A" w:rsidRPr="00177185" w:rsidRDefault="00075C8A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C91A4E" w14:textId="28D14EF0" w:rsidR="00312E08" w:rsidRP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312E08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заочной формы обучения по дисциплине «</w:t>
      </w:r>
      <w:r w:rsidR="00231E6C" w:rsidRPr="00231E6C">
        <w:rPr>
          <w:rFonts w:ascii="Times New Roman" w:hAnsi="Times New Roman"/>
          <w:sz w:val="28"/>
          <w:szCs w:val="28"/>
        </w:rPr>
        <w:t>Защита от оружия массового п</w:t>
      </w:r>
      <w:r w:rsidR="00231E6C" w:rsidRPr="00231E6C">
        <w:rPr>
          <w:rFonts w:ascii="Times New Roman" w:hAnsi="Times New Roman"/>
          <w:sz w:val="28"/>
          <w:szCs w:val="28"/>
        </w:rPr>
        <w:t>о</w:t>
      </w:r>
      <w:r w:rsidR="00231E6C" w:rsidRPr="00231E6C">
        <w:rPr>
          <w:rFonts w:ascii="Times New Roman" w:hAnsi="Times New Roman"/>
          <w:sz w:val="28"/>
          <w:szCs w:val="28"/>
        </w:rPr>
        <w:t>ражения</w:t>
      </w:r>
      <w:r w:rsidRPr="00312E08">
        <w:rPr>
          <w:rFonts w:ascii="Times New Roman" w:hAnsi="Times New Roman"/>
          <w:sz w:val="28"/>
          <w:szCs w:val="28"/>
        </w:rPr>
        <w:t>» / В.П. Воинков – Лесниково, КГСХА (электронная версия), 20</w:t>
      </w:r>
      <w:r w:rsidR="00B21691">
        <w:rPr>
          <w:rFonts w:ascii="Times New Roman" w:hAnsi="Times New Roman"/>
          <w:sz w:val="28"/>
          <w:szCs w:val="28"/>
        </w:rPr>
        <w:t>22</w:t>
      </w:r>
      <w:r w:rsidRPr="00312E08">
        <w:rPr>
          <w:rFonts w:ascii="Times New Roman" w:hAnsi="Times New Roman"/>
          <w:sz w:val="28"/>
          <w:szCs w:val="28"/>
        </w:rPr>
        <w:t xml:space="preserve">. – </w:t>
      </w:r>
      <w:r w:rsidR="005D3D9C">
        <w:rPr>
          <w:rFonts w:ascii="Times New Roman" w:hAnsi="Times New Roman"/>
          <w:sz w:val="28"/>
          <w:szCs w:val="28"/>
        </w:rPr>
        <w:t>8</w:t>
      </w:r>
      <w:r w:rsidRPr="00312E08">
        <w:rPr>
          <w:rFonts w:ascii="Times New Roman" w:hAnsi="Times New Roman"/>
          <w:sz w:val="28"/>
          <w:szCs w:val="28"/>
        </w:rPr>
        <w:t xml:space="preserve"> с.</w:t>
      </w:r>
    </w:p>
    <w:p w14:paraId="06031594" w14:textId="5937A4D4" w:rsidR="00312E08" w:rsidRP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312E08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очной формы обучения по дисциплине «</w:t>
      </w:r>
      <w:r w:rsidR="00231E6C" w:rsidRPr="00231E6C">
        <w:rPr>
          <w:rFonts w:ascii="Times New Roman" w:hAnsi="Times New Roman"/>
          <w:sz w:val="28"/>
          <w:szCs w:val="28"/>
        </w:rPr>
        <w:t>Защита от оружия массового пор</w:t>
      </w:r>
      <w:r w:rsidR="00231E6C" w:rsidRPr="00231E6C">
        <w:rPr>
          <w:rFonts w:ascii="Times New Roman" w:hAnsi="Times New Roman"/>
          <w:sz w:val="28"/>
          <w:szCs w:val="28"/>
        </w:rPr>
        <w:t>а</w:t>
      </w:r>
      <w:r w:rsidR="00231E6C" w:rsidRPr="00231E6C">
        <w:rPr>
          <w:rFonts w:ascii="Times New Roman" w:hAnsi="Times New Roman"/>
          <w:sz w:val="28"/>
          <w:szCs w:val="28"/>
        </w:rPr>
        <w:t>жения</w:t>
      </w:r>
      <w:r w:rsidRPr="00312E08">
        <w:rPr>
          <w:rFonts w:ascii="Times New Roman" w:hAnsi="Times New Roman"/>
          <w:sz w:val="28"/>
          <w:szCs w:val="28"/>
        </w:rPr>
        <w:t>» / В.П. Воинков – Лесниково, КГСХА (электронная версия), 20</w:t>
      </w:r>
      <w:r w:rsidR="00B21691">
        <w:rPr>
          <w:rFonts w:ascii="Times New Roman" w:hAnsi="Times New Roman"/>
          <w:sz w:val="28"/>
          <w:szCs w:val="28"/>
        </w:rPr>
        <w:t>22</w:t>
      </w:r>
      <w:r w:rsidRPr="00312E08">
        <w:rPr>
          <w:rFonts w:ascii="Times New Roman" w:hAnsi="Times New Roman"/>
          <w:sz w:val="28"/>
          <w:szCs w:val="28"/>
        </w:rPr>
        <w:t xml:space="preserve">. – </w:t>
      </w:r>
      <w:r w:rsidR="005D3D9C">
        <w:rPr>
          <w:rFonts w:ascii="Times New Roman" w:hAnsi="Times New Roman"/>
          <w:sz w:val="28"/>
          <w:szCs w:val="28"/>
        </w:rPr>
        <w:t>6</w:t>
      </w:r>
      <w:r w:rsidRPr="00312E08">
        <w:rPr>
          <w:rFonts w:ascii="Times New Roman" w:hAnsi="Times New Roman"/>
          <w:sz w:val="28"/>
          <w:szCs w:val="28"/>
        </w:rPr>
        <w:t xml:space="preserve"> с.</w:t>
      </w:r>
    </w:p>
    <w:p w14:paraId="7C9C5496" w14:textId="2E75B50A" w:rsidR="00103E95" w:rsidRPr="00103E95" w:rsidRDefault="00312E08" w:rsidP="00103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312E08">
        <w:rPr>
          <w:rFonts w:ascii="Times New Roman" w:hAnsi="Times New Roman"/>
          <w:sz w:val="28"/>
          <w:szCs w:val="28"/>
        </w:rPr>
        <w:t xml:space="preserve"> </w:t>
      </w:r>
      <w:r w:rsidR="00103E95" w:rsidRPr="00103E95">
        <w:rPr>
          <w:rFonts w:ascii="Times New Roman" w:hAnsi="Times New Roman"/>
          <w:sz w:val="28"/>
          <w:szCs w:val="28"/>
        </w:rPr>
        <w:t xml:space="preserve">Манило И.И.  Лабораторный практикум по радиационной и </w:t>
      </w:r>
      <w:proofErr w:type="spellStart"/>
      <w:r w:rsidR="00103E95" w:rsidRPr="00103E95">
        <w:rPr>
          <w:rFonts w:ascii="Times New Roman" w:hAnsi="Times New Roman"/>
          <w:sz w:val="28"/>
          <w:szCs w:val="28"/>
        </w:rPr>
        <w:t>химиче-ской</w:t>
      </w:r>
      <w:proofErr w:type="spellEnd"/>
      <w:r w:rsidR="00103E95" w:rsidRPr="00103E95">
        <w:rPr>
          <w:rFonts w:ascii="Times New Roman" w:hAnsi="Times New Roman"/>
          <w:sz w:val="28"/>
          <w:szCs w:val="28"/>
        </w:rPr>
        <w:t xml:space="preserve"> безопасности в чрезвычайных ситуациях мирного и военного времени: Учебное пособие</w:t>
      </w:r>
      <w:r w:rsidR="00103E95">
        <w:rPr>
          <w:rFonts w:ascii="Times New Roman" w:hAnsi="Times New Roman"/>
          <w:sz w:val="28"/>
          <w:szCs w:val="28"/>
        </w:rPr>
        <w:t xml:space="preserve"> </w:t>
      </w:r>
      <w:r w:rsidR="00103E95" w:rsidRPr="00103E95">
        <w:rPr>
          <w:rFonts w:ascii="Times New Roman" w:hAnsi="Times New Roman"/>
          <w:sz w:val="28"/>
          <w:szCs w:val="28"/>
        </w:rPr>
        <w:t>/ И.И. Манило</w:t>
      </w:r>
      <w:r w:rsidR="00103E95">
        <w:rPr>
          <w:rFonts w:ascii="Times New Roman" w:hAnsi="Times New Roman"/>
          <w:sz w:val="28"/>
          <w:szCs w:val="28"/>
        </w:rPr>
        <w:t xml:space="preserve"> </w:t>
      </w:r>
      <w:r w:rsidR="00103E95" w:rsidRPr="00103E95">
        <w:rPr>
          <w:rFonts w:ascii="Times New Roman" w:hAnsi="Times New Roman"/>
          <w:sz w:val="28"/>
          <w:szCs w:val="28"/>
        </w:rPr>
        <w:t>/</w:t>
      </w:r>
      <w:r w:rsidR="00103E95">
        <w:rPr>
          <w:rFonts w:ascii="Times New Roman" w:hAnsi="Times New Roman"/>
          <w:sz w:val="28"/>
          <w:szCs w:val="28"/>
        </w:rPr>
        <w:t xml:space="preserve"> </w:t>
      </w:r>
      <w:r w:rsidR="00103E95" w:rsidRPr="00103E95">
        <w:rPr>
          <w:rFonts w:ascii="Times New Roman" w:hAnsi="Times New Roman"/>
          <w:sz w:val="28"/>
          <w:szCs w:val="28"/>
        </w:rPr>
        <w:t>рукопись, 2015.</w:t>
      </w:r>
      <w:r w:rsidR="00103E95">
        <w:rPr>
          <w:rFonts w:ascii="Times New Roman" w:hAnsi="Times New Roman"/>
          <w:sz w:val="28"/>
          <w:szCs w:val="28"/>
        </w:rPr>
        <w:t xml:space="preserve"> – </w:t>
      </w:r>
      <w:r w:rsidR="00103E95" w:rsidRPr="00103E95">
        <w:rPr>
          <w:rFonts w:ascii="Times New Roman" w:hAnsi="Times New Roman"/>
          <w:sz w:val="28"/>
          <w:szCs w:val="28"/>
        </w:rPr>
        <w:t>207</w:t>
      </w:r>
      <w:r w:rsidR="00103E95">
        <w:rPr>
          <w:rFonts w:ascii="Times New Roman" w:hAnsi="Times New Roman"/>
          <w:sz w:val="28"/>
          <w:szCs w:val="28"/>
        </w:rPr>
        <w:t xml:space="preserve"> </w:t>
      </w:r>
      <w:r w:rsidR="00103E95" w:rsidRPr="00103E95">
        <w:rPr>
          <w:rFonts w:ascii="Times New Roman" w:hAnsi="Times New Roman"/>
          <w:sz w:val="28"/>
          <w:szCs w:val="28"/>
        </w:rPr>
        <w:t>с.</w:t>
      </w:r>
    </w:p>
    <w:p w14:paraId="438A80FC" w14:textId="6C061683" w:rsidR="00312E08" w:rsidRDefault="00103E95" w:rsidP="00103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E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  <w:r w:rsidRPr="00103E95">
        <w:rPr>
          <w:rFonts w:ascii="Times New Roman" w:hAnsi="Times New Roman"/>
          <w:sz w:val="28"/>
          <w:szCs w:val="28"/>
        </w:rPr>
        <w:t xml:space="preserve">  Гениатулина И.А. Оказание первой помощи пострадавшим / рук</w:t>
      </w:r>
      <w:r w:rsidRPr="00103E95">
        <w:rPr>
          <w:rFonts w:ascii="Times New Roman" w:hAnsi="Times New Roman"/>
          <w:sz w:val="28"/>
          <w:szCs w:val="28"/>
        </w:rPr>
        <w:t>о</w:t>
      </w:r>
      <w:r w:rsidRPr="00103E95">
        <w:rPr>
          <w:rFonts w:ascii="Times New Roman" w:hAnsi="Times New Roman"/>
          <w:sz w:val="28"/>
          <w:szCs w:val="28"/>
        </w:rPr>
        <w:t>пись (компьютерный вариант: КГСХА).</w:t>
      </w:r>
    </w:p>
    <w:p w14:paraId="409A90CF" w14:textId="04B21A5D" w:rsidR="00103E95" w:rsidRDefault="00103E95" w:rsidP="00103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9B5FEC" w14:textId="77777777" w:rsidR="00415CD9" w:rsidRDefault="00415CD9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BBB5EE" w14:textId="77777777" w:rsidR="00415CD9" w:rsidRDefault="00415CD9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168329" w14:textId="0CC7A604"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1C1FD35A" w:rsidR="00FE222D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0BFBEBC8" w14:textId="77777777" w:rsidR="00075C8A" w:rsidRPr="00E22BE5" w:rsidRDefault="00075C8A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5BB630" w14:textId="09A3F741" w:rsid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hyperlink r:id="rId8" w:history="1">
        <w:proofErr w:type="spellStart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14:paraId="72513FF1" w14:textId="3B36004D" w:rsidR="00770C1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70C1E">
        <w:rPr>
          <w:rFonts w:ascii="Times New Roman" w:hAnsi="Times New Roman"/>
          <w:sz w:val="28"/>
          <w:szCs w:val="28"/>
        </w:rPr>
        <w:t>https://e.lanbook.com</w:t>
      </w:r>
      <w:r>
        <w:rPr>
          <w:rFonts w:ascii="Times New Roman" w:hAnsi="Times New Roman"/>
          <w:sz w:val="28"/>
          <w:szCs w:val="28"/>
        </w:rPr>
        <w:t xml:space="preserve"> – Электронно-библиотечная система ЛАНЬ.</w:t>
      </w:r>
    </w:p>
    <w:p w14:paraId="20694A2C" w14:textId="409CD132" w:rsidR="008E370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</w:t>
      </w:r>
      <w:r w:rsidR="008E370E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sz w:val="28"/>
          <w:szCs w:val="28"/>
        </w:rPr>
        <w:t>elibrary.ru.</w:t>
      </w:r>
      <w:r w:rsidR="00E22BE5" w:rsidRPr="00E22BE5">
        <w:rPr>
          <w:rFonts w:ascii="Times New Roman" w:hAnsi="Times New Roman"/>
          <w:sz w:val="28"/>
          <w:szCs w:val="28"/>
        </w:rPr>
        <w:t xml:space="preserve"> – 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>Научная библиотека</w:t>
      </w:r>
      <w:r w:rsidR="00E22BE5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z w:val="28"/>
          <w:szCs w:val="28"/>
        </w:rPr>
        <w:t xml:space="preserve"> </w:t>
      </w:r>
    </w:p>
    <w:p w14:paraId="27003B0F" w14:textId="59B05532" w:rsidR="00770C1E" w:rsidRPr="00770C1E" w:rsidRDefault="00770C1E" w:rsidP="00770C1E">
      <w:pPr>
        <w:spacing w:after="0" w:line="240" w:lineRule="auto"/>
        <w:ind w:left="-150" w:right="-30" w:firstLine="85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70C1E">
        <w:rPr>
          <w:rFonts w:ascii="Times New Roman" w:hAnsi="Times New Roman"/>
          <w:sz w:val="28"/>
          <w:szCs w:val="28"/>
        </w:rPr>
        <w:t>http://www.consultant.ru</w:t>
      </w:r>
      <w:r w:rsidRPr="00770C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770C1E">
        <w:rPr>
          <w:rFonts w:ascii="Times New Roman" w:hAnsi="Times New Roman"/>
          <w:sz w:val="28"/>
          <w:szCs w:val="28"/>
          <w:shd w:val="clear" w:color="auto" w:fill="FFFFFF"/>
        </w:rPr>
        <w:t>Консультант Плюс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6C9F6DD" w14:textId="77777777" w:rsidR="00D235D1" w:rsidRDefault="00D235D1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C3A373" w14:textId="0BFC3D57" w:rsidR="00117BA7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45DBC">
        <w:rPr>
          <w:rFonts w:ascii="Times New Roman" w:hAnsi="Times New Roman"/>
          <w:b/>
          <w:sz w:val="28"/>
          <w:szCs w:val="28"/>
        </w:rPr>
        <w:t>0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14:paraId="10626E90" w14:textId="77777777"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14:paraId="2B38407D" w14:textId="77777777" w:rsidR="00143D32" w:rsidRDefault="00143D32" w:rsidP="00143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CD1855" w14:textId="77777777" w:rsidR="00D45DBC" w:rsidRDefault="00D45DBC" w:rsidP="00D45D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652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 осуществляется в соответствии с требованиями ФГОС ВО по данной образ</w:t>
      </w:r>
      <w:r w:rsidRPr="00415652">
        <w:rPr>
          <w:rFonts w:ascii="Times New Roman" w:hAnsi="Times New Roman"/>
          <w:sz w:val="28"/>
          <w:szCs w:val="28"/>
        </w:rPr>
        <w:t>о</w:t>
      </w:r>
      <w:r w:rsidRPr="00415652">
        <w:rPr>
          <w:rFonts w:ascii="Times New Roman" w:hAnsi="Times New Roman"/>
          <w:sz w:val="28"/>
          <w:szCs w:val="28"/>
        </w:rPr>
        <w:t>вательной программе.</w:t>
      </w:r>
    </w:p>
    <w:p w14:paraId="2FF6731C" w14:textId="77777777" w:rsidR="006A7D65" w:rsidRDefault="006A7D65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7AC587D7" w14:textId="18A93F84"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="00D45DBC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 ДЛЯ ОБУЧАЮЩИХСЯ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14:paraId="7C195018" w14:textId="77777777" w:rsidR="004A4744" w:rsidRDefault="004A474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222B176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7FEE8BD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93371A7" w14:textId="2BF66B70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7847025" w14:textId="1ECF07B9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767F43D" w14:textId="3A118C32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E3C314E" w14:textId="5EB8BB3A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FF398A1" w14:textId="6F333C4A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B9CE0FD" w14:textId="6C70185C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3636215" w14:textId="1CAACFF1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FF81110" w14:textId="4AB37BB6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29DDA58" w14:textId="5CCE4B04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120CB9D" w14:textId="12304D35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20EB7CE" w14:textId="69AE3399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AFE65A6" w14:textId="6C8E6ED0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F3E15C7" w14:textId="7BD642A4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5C77521" w14:textId="064C6662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C006DA2" w14:textId="46BB358D" w:rsidR="003E03EE" w:rsidRDefault="003E03EE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6B55F32C" w14:textId="6A5CF139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B12A59" w:rsidRPr="00B12A59">
        <w:rPr>
          <w:rFonts w:ascii="Times New Roman" w:hAnsi="Times New Roman"/>
          <w:b/>
          <w:bCs/>
          <w:sz w:val="36"/>
          <w:szCs w:val="36"/>
        </w:rPr>
        <w:t>Защита от оружия массового поражения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449C81" w14:textId="2BE442E0" w:rsidR="00450AA8" w:rsidRPr="00450AA8" w:rsidRDefault="00644753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ФТД.01 </w:t>
      </w:r>
      <w:r w:rsidR="00B12A59" w:rsidRPr="00B12A59">
        <w:rPr>
          <w:rFonts w:ascii="Times New Roman" w:hAnsi="Times New Roman"/>
          <w:sz w:val="28"/>
          <w:szCs w:val="28"/>
        </w:rPr>
        <w:t>Защита от оружия массового поражения</w:t>
      </w:r>
    </w:p>
    <w:p w14:paraId="1D34A548" w14:textId="0F92D550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E241FF">
        <w:rPr>
          <w:rFonts w:ascii="Times New Roman" w:hAnsi="Times New Roman"/>
          <w:sz w:val="28"/>
          <w:szCs w:val="28"/>
        </w:rPr>
        <w:t>2</w:t>
      </w:r>
      <w:r w:rsidRPr="00450AA8">
        <w:rPr>
          <w:rFonts w:ascii="Times New Roman" w:hAnsi="Times New Roman"/>
          <w:sz w:val="28"/>
          <w:szCs w:val="28"/>
        </w:rPr>
        <w:t xml:space="preserve"> ЗЕ (</w:t>
      </w:r>
      <w:r w:rsidR="00E241FF">
        <w:rPr>
          <w:rFonts w:ascii="Times New Roman" w:hAnsi="Times New Roman"/>
          <w:sz w:val="28"/>
          <w:szCs w:val="28"/>
        </w:rPr>
        <w:t>72</w:t>
      </w:r>
      <w:r w:rsidRPr="00450AA8">
        <w:rPr>
          <w:rFonts w:ascii="Times New Roman" w:hAnsi="Times New Roman"/>
          <w:sz w:val="28"/>
          <w:szCs w:val="28"/>
        </w:rPr>
        <w:t xml:space="preserve"> академических часа)</w:t>
      </w:r>
    </w:p>
    <w:p w14:paraId="07B57947" w14:textId="1AF13EA0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644753">
        <w:rPr>
          <w:rFonts w:ascii="Times New Roman" w:hAnsi="Times New Roman"/>
          <w:sz w:val="28"/>
          <w:szCs w:val="28"/>
        </w:rPr>
        <w:t>6</w:t>
      </w:r>
      <w:r w:rsidR="00E241FF">
        <w:rPr>
          <w:rFonts w:ascii="Times New Roman" w:hAnsi="Times New Roman"/>
          <w:sz w:val="28"/>
          <w:szCs w:val="28"/>
        </w:rPr>
        <w:t xml:space="preserve"> </w:t>
      </w:r>
      <w:r w:rsidRPr="00450AA8">
        <w:rPr>
          <w:rFonts w:ascii="Times New Roman" w:hAnsi="Times New Roman"/>
          <w:sz w:val="28"/>
          <w:szCs w:val="28"/>
        </w:rPr>
        <w:t xml:space="preserve">(очная форма обучения), </w:t>
      </w:r>
      <w:r w:rsidR="00644753">
        <w:rPr>
          <w:rFonts w:ascii="Times New Roman" w:hAnsi="Times New Roman"/>
          <w:sz w:val="28"/>
          <w:szCs w:val="28"/>
        </w:rPr>
        <w:t>6</w:t>
      </w:r>
      <w:r w:rsidRPr="00450AA8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14:paraId="57FA5329" w14:textId="09ACFED1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410B2F">
        <w:rPr>
          <w:rFonts w:ascii="Times New Roman" w:hAnsi="Times New Roman"/>
          <w:sz w:val="28"/>
          <w:szCs w:val="28"/>
        </w:rPr>
        <w:t>зачет.</w:t>
      </w:r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2DC4E4A5" w14:textId="7193A4A6" w:rsidR="00235CAF" w:rsidRDefault="00D51467" w:rsidP="00D514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467">
        <w:rPr>
          <w:rFonts w:ascii="Times New Roman" w:hAnsi="Times New Roman"/>
          <w:spacing w:val="-4"/>
          <w:sz w:val="28"/>
          <w:szCs w:val="28"/>
        </w:rPr>
        <w:t>Предназначение оружия массового поражения (ОМП) и его виды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51467">
        <w:rPr>
          <w:rFonts w:ascii="Times New Roman" w:hAnsi="Times New Roman"/>
          <w:spacing w:val="-4"/>
          <w:sz w:val="28"/>
          <w:szCs w:val="28"/>
        </w:rPr>
        <w:t>Основные свойства отравляющих веществ (ОВ) и защита от них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51467">
        <w:rPr>
          <w:rFonts w:ascii="Times New Roman" w:hAnsi="Times New Roman"/>
          <w:spacing w:val="-4"/>
          <w:sz w:val="28"/>
          <w:szCs w:val="28"/>
        </w:rPr>
        <w:t>Контроль химического загрязнения окружающей среды. Оценка химической обстановки при авариях на химически опасных объектах (ХОО)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51467">
        <w:rPr>
          <w:rFonts w:ascii="Times New Roman" w:hAnsi="Times New Roman"/>
          <w:spacing w:val="-4"/>
          <w:sz w:val="28"/>
          <w:szCs w:val="28"/>
        </w:rPr>
        <w:t>Биологическое оружие и защита от н</w:t>
      </w:r>
      <w:r w:rsidRPr="00D51467">
        <w:rPr>
          <w:rFonts w:ascii="Times New Roman" w:hAnsi="Times New Roman"/>
          <w:spacing w:val="-4"/>
          <w:sz w:val="28"/>
          <w:szCs w:val="28"/>
        </w:rPr>
        <w:t>е</w:t>
      </w:r>
      <w:r w:rsidRPr="00D51467">
        <w:rPr>
          <w:rFonts w:ascii="Times New Roman" w:hAnsi="Times New Roman"/>
          <w:spacing w:val="-4"/>
          <w:sz w:val="28"/>
          <w:szCs w:val="28"/>
        </w:rPr>
        <w:t>го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51467">
        <w:rPr>
          <w:rFonts w:ascii="Times New Roman" w:hAnsi="Times New Roman"/>
          <w:spacing w:val="-4"/>
          <w:sz w:val="28"/>
          <w:szCs w:val="28"/>
        </w:rPr>
        <w:t>Основные свойства радиоактивных веществ и ионизирующих излучений. Контроль радиоактивного заражения. Контроль доз облучения персонала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51467">
        <w:rPr>
          <w:rFonts w:ascii="Times New Roman" w:hAnsi="Times New Roman"/>
          <w:spacing w:val="-4"/>
          <w:sz w:val="28"/>
          <w:szCs w:val="28"/>
        </w:rPr>
        <w:t>Оценка радиационной обстановки на объектах сельскохозяйственного прои</w:t>
      </w:r>
      <w:r w:rsidRPr="00D51467">
        <w:rPr>
          <w:rFonts w:ascii="Times New Roman" w:hAnsi="Times New Roman"/>
          <w:spacing w:val="-4"/>
          <w:sz w:val="28"/>
          <w:szCs w:val="28"/>
        </w:rPr>
        <w:t>з</w:t>
      </w:r>
      <w:r w:rsidRPr="00D51467">
        <w:rPr>
          <w:rFonts w:ascii="Times New Roman" w:hAnsi="Times New Roman"/>
          <w:spacing w:val="-4"/>
          <w:sz w:val="28"/>
          <w:szCs w:val="28"/>
        </w:rPr>
        <w:t>водства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51467">
        <w:rPr>
          <w:rFonts w:ascii="Times New Roman" w:hAnsi="Times New Roman"/>
          <w:spacing w:val="-4"/>
          <w:sz w:val="28"/>
          <w:szCs w:val="28"/>
        </w:rPr>
        <w:t>Средства коллективной защиты от поражающих факторов радиации, АХОВ, ОВ, БС</w:t>
      </w:r>
      <w:r w:rsidR="002B24C1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51467">
        <w:rPr>
          <w:rFonts w:ascii="Times New Roman" w:hAnsi="Times New Roman"/>
          <w:spacing w:val="-4"/>
          <w:sz w:val="28"/>
          <w:szCs w:val="28"/>
        </w:rPr>
        <w:t>Средства индивидуальной защиты от поражающих факторов радиации, АХОВ, ОВ, БС</w:t>
      </w:r>
      <w:r w:rsidR="00106F3E">
        <w:rPr>
          <w:rFonts w:ascii="Times New Roman" w:hAnsi="Times New Roman"/>
          <w:spacing w:val="-4"/>
          <w:sz w:val="28"/>
          <w:szCs w:val="28"/>
        </w:rPr>
        <w:t>.</w:t>
      </w:r>
    </w:p>
    <w:p w14:paraId="0B6F3D8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714C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5798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4ECD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CECD0C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9D1036" w14:textId="19C2197A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5812F8" w14:textId="3BDC9008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8E57E1" w14:textId="4ACE0577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B47EF2" w14:textId="1376E627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6830A5" w14:textId="5F1F18E9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0B7CDC" w14:textId="1EC1D213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A4E7B1" w14:textId="2D591B0A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6F08C7" w14:textId="14B09256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EAB120" w14:textId="4A9A0831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392B67" w14:textId="3642BB9A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23CABA" w14:textId="2D251BDC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AA9C0B" w14:textId="433112A9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0BCD6557" w14:textId="437B148E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B12A59" w:rsidRPr="00B12A59">
        <w:rPr>
          <w:rFonts w:ascii="Times New Roman" w:hAnsi="Times New Roman"/>
          <w:b/>
          <w:sz w:val="28"/>
          <w:szCs w:val="28"/>
        </w:rPr>
        <w:t>Защита от оружия массового поражения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74BC7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EAA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D6EF311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FD0FB" w14:textId="77777777"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9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C39BB" w14:textId="77777777" w:rsidR="0063725E" w:rsidRDefault="0063725E" w:rsidP="00E04A8C">
      <w:pPr>
        <w:spacing w:after="0" w:line="240" w:lineRule="auto"/>
      </w:pPr>
      <w:r>
        <w:separator/>
      </w:r>
    </w:p>
  </w:endnote>
  <w:endnote w:type="continuationSeparator" w:id="0">
    <w:p w14:paraId="02FC4084" w14:textId="77777777" w:rsidR="0063725E" w:rsidRDefault="0063725E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2B6285" w:rsidRDefault="002B628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4BE0">
      <w:rPr>
        <w:noProof/>
      </w:rPr>
      <w:t>2</w:t>
    </w:r>
    <w:r>
      <w:fldChar w:fldCharType="end"/>
    </w:r>
  </w:p>
  <w:p w14:paraId="204E16C0" w14:textId="77777777" w:rsidR="002B6285" w:rsidRDefault="002B62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B92DC" w14:textId="77777777" w:rsidR="0063725E" w:rsidRDefault="0063725E" w:rsidP="00E04A8C">
      <w:pPr>
        <w:spacing w:after="0" w:line="240" w:lineRule="auto"/>
      </w:pPr>
      <w:r>
        <w:separator/>
      </w:r>
    </w:p>
  </w:footnote>
  <w:footnote w:type="continuationSeparator" w:id="0">
    <w:p w14:paraId="01BB87ED" w14:textId="77777777" w:rsidR="0063725E" w:rsidRDefault="0063725E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411B"/>
    <w:rsid w:val="00004F80"/>
    <w:rsid w:val="00005A4D"/>
    <w:rsid w:val="0000666A"/>
    <w:rsid w:val="00013948"/>
    <w:rsid w:val="00014219"/>
    <w:rsid w:val="000160A0"/>
    <w:rsid w:val="000165ED"/>
    <w:rsid w:val="00016CA4"/>
    <w:rsid w:val="00024E13"/>
    <w:rsid w:val="000250DD"/>
    <w:rsid w:val="000260F8"/>
    <w:rsid w:val="00026F0E"/>
    <w:rsid w:val="000273B8"/>
    <w:rsid w:val="00030F24"/>
    <w:rsid w:val="000314A8"/>
    <w:rsid w:val="00031E88"/>
    <w:rsid w:val="000404C8"/>
    <w:rsid w:val="00044989"/>
    <w:rsid w:val="00044B1C"/>
    <w:rsid w:val="000450F3"/>
    <w:rsid w:val="00045D0E"/>
    <w:rsid w:val="00046CAB"/>
    <w:rsid w:val="00047A8D"/>
    <w:rsid w:val="00051012"/>
    <w:rsid w:val="00054A1D"/>
    <w:rsid w:val="00062498"/>
    <w:rsid w:val="00063121"/>
    <w:rsid w:val="000645F6"/>
    <w:rsid w:val="0006592B"/>
    <w:rsid w:val="00065DDF"/>
    <w:rsid w:val="00070467"/>
    <w:rsid w:val="00075BE9"/>
    <w:rsid w:val="00075C8A"/>
    <w:rsid w:val="000777CC"/>
    <w:rsid w:val="00082774"/>
    <w:rsid w:val="00090244"/>
    <w:rsid w:val="000942D8"/>
    <w:rsid w:val="00094DE8"/>
    <w:rsid w:val="000950BE"/>
    <w:rsid w:val="000A143D"/>
    <w:rsid w:val="000A3CEF"/>
    <w:rsid w:val="000A622A"/>
    <w:rsid w:val="000A7B6A"/>
    <w:rsid w:val="000B3155"/>
    <w:rsid w:val="000B3AA0"/>
    <w:rsid w:val="000B3CC2"/>
    <w:rsid w:val="000B3CF9"/>
    <w:rsid w:val="000B44A4"/>
    <w:rsid w:val="000B5F8B"/>
    <w:rsid w:val="000C1E5D"/>
    <w:rsid w:val="000C3074"/>
    <w:rsid w:val="000C44C5"/>
    <w:rsid w:val="000C46C6"/>
    <w:rsid w:val="000D16EF"/>
    <w:rsid w:val="000D2187"/>
    <w:rsid w:val="000D3809"/>
    <w:rsid w:val="000D403D"/>
    <w:rsid w:val="000D57C6"/>
    <w:rsid w:val="000D6B45"/>
    <w:rsid w:val="000D6DB9"/>
    <w:rsid w:val="000D71C1"/>
    <w:rsid w:val="000E1B13"/>
    <w:rsid w:val="000E4BE0"/>
    <w:rsid w:val="000E56B3"/>
    <w:rsid w:val="000E5D32"/>
    <w:rsid w:val="000E63B8"/>
    <w:rsid w:val="00103E95"/>
    <w:rsid w:val="00106F3E"/>
    <w:rsid w:val="001102DE"/>
    <w:rsid w:val="00110A80"/>
    <w:rsid w:val="00112DEB"/>
    <w:rsid w:val="001146F6"/>
    <w:rsid w:val="00117BA7"/>
    <w:rsid w:val="0012236A"/>
    <w:rsid w:val="00123133"/>
    <w:rsid w:val="00123E91"/>
    <w:rsid w:val="00127F66"/>
    <w:rsid w:val="0013777A"/>
    <w:rsid w:val="001409A8"/>
    <w:rsid w:val="00141306"/>
    <w:rsid w:val="00143D32"/>
    <w:rsid w:val="00144267"/>
    <w:rsid w:val="001442AB"/>
    <w:rsid w:val="00144D31"/>
    <w:rsid w:val="00146D2A"/>
    <w:rsid w:val="00150E32"/>
    <w:rsid w:val="0015640F"/>
    <w:rsid w:val="00156A6E"/>
    <w:rsid w:val="00160DEB"/>
    <w:rsid w:val="0016799A"/>
    <w:rsid w:val="001748FA"/>
    <w:rsid w:val="00177185"/>
    <w:rsid w:val="0018185C"/>
    <w:rsid w:val="00182101"/>
    <w:rsid w:val="00184B25"/>
    <w:rsid w:val="0018591D"/>
    <w:rsid w:val="00185B81"/>
    <w:rsid w:val="00190538"/>
    <w:rsid w:val="001908BC"/>
    <w:rsid w:val="00192E0C"/>
    <w:rsid w:val="00195743"/>
    <w:rsid w:val="0019666A"/>
    <w:rsid w:val="00197241"/>
    <w:rsid w:val="00197905"/>
    <w:rsid w:val="00197FA0"/>
    <w:rsid w:val="001A73D8"/>
    <w:rsid w:val="001B1BE2"/>
    <w:rsid w:val="001B259D"/>
    <w:rsid w:val="001B2E94"/>
    <w:rsid w:val="001B77D2"/>
    <w:rsid w:val="001C1B1E"/>
    <w:rsid w:val="001C347B"/>
    <w:rsid w:val="001C5D01"/>
    <w:rsid w:val="001C7236"/>
    <w:rsid w:val="001C7587"/>
    <w:rsid w:val="001D0341"/>
    <w:rsid w:val="001D03DD"/>
    <w:rsid w:val="001D1370"/>
    <w:rsid w:val="001D34CD"/>
    <w:rsid w:val="001D5731"/>
    <w:rsid w:val="001D7337"/>
    <w:rsid w:val="001E07C9"/>
    <w:rsid w:val="001E2454"/>
    <w:rsid w:val="001E24E1"/>
    <w:rsid w:val="001E3947"/>
    <w:rsid w:val="001E6AEF"/>
    <w:rsid w:val="001E755E"/>
    <w:rsid w:val="001F1AA9"/>
    <w:rsid w:val="0020553A"/>
    <w:rsid w:val="00214AF5"/>
    <w:rsid w:val="00214DAF"/>
    <w:rsid w:val="002220B6"/>
    <w:rsid w:val="00222892"/>
    <w:rsid w:val="00224AD5"/>
    <w:rsid w:val="00226986"/>
    <w:rsid w:val="00230FC0"/>
    <w:rsid w:val="00231169"/>
    <w:rsid w:val="00231E6C"/>
    <w:rsid w:val="002337E9"/>
    <w:rsid w:val="00233CCD"/>
    <w:rsid w:val="00235CAF"/>
    <w:rsid w:val="00241AA6"/>
    <w:rsid w:val="00244C3B"/>
    <w:rsid w:val="0024543D"/>
    <w:rsid w:val="00245F26"/>
    <w:rsid w:val="002474B8"/>
    <w:rsid w:val="00247CA4"/>
    <w:rsid w:val="00250EFD"/>
    <w:rsid w:val="00251CEB"/>
    <w:rsid w:val="00254581"/>
    <w:rsid w:val="00264237"/>
    <w:rsid w:val="00264EA0"/>
    <w:rsid w:val="00265F42"/>
    <w:rsid w:val="002663A0"/>
    <w:rsid w:val="00267CBB"/>
    <w:rsid w:val="002704AE"/>
    <w:rsid w:val="00271150"/>
    <w:rsid w:val="002718F6"/>
    <w:rsid w:val="00271F58"/>
    <w:rsid w:val="00272198"/>
    <w:rsid w:val="002765A2"/>
    <w:rsid w:val="00280FE6"/>
    <w:rsid w:val="00282092"/>
    <w:rsid w:val="00283F00"/>
    <w:rsid w:val="00284BDF"/>
    <w:rsid w:val="00286F16"/>
    <w:rsid w:val="00292C8E"/>
    <w:rsid w:val="002942F9"/>
    <w:rsid w:val="002945EA"/>
    <w:rsid w:val="002A1876"/>
    <w:rsid w:val="002A78F6"/>
    <w:rsid w:val="002A7CD1"/>
    <w:rsid w:val="002B024E"/>
    <w:rsid w:val="002B24C1"/>
    <w:rsid w:val="002B4F8C"/>
    <w:rsid w:val="002B5656"/>
    <w:rsid w:val="002B585B"/>
    <w:rsid w:val="002B6224"/>
    <w:rsid w:val="002B6285"/>
    <w:rsid w:val="002C11E5"/>
    <w:rsid w:val="002D5233"/>
    <w:rsid w:val="002D76DD"/>
    <w:rsid w:val="002D7B2B"/>
    <w:rsid w:val="002E2F26"/>
    <w:rsid w:val="002E335D"/>
    <w:rsid w:val="002E5162"/>
    <w:rsid w:val="002F218E"/>
    <w:rsid w:val="002F3863"/>
    <w:rsid w:val="002F6CBB"/>
    <w:rsid w:val="002F79CC"/>
    <w:rsid w:val="00302A7D"/>
    <w:rsid w:val="00305E95"/>
    <w:rsid w:val="00307990"/>
    <w:rsid w:val="00312E08"/>
    <w:rsid w:val="00313CD1"/>
    <w:rsid w:val="0031609B"/>
    <w:rsid w:val="00316510"/>
    <w:rsid w:val="00316994"/>
    <w:rsid w:val="0032293C"/>
    <w:rsid w:val="0032671F"/>
    <w:rsid w:val="00327333"/>
    <w:rsid w:val="00330625"/>
    <w:rsid w:val="00334821"/>
    <w:rsid w:val="00344389"/>
    <w:rsid w:val="00345386"/>
    <w:rsid w:val="003514F2"/>
    <w:rsid w:val="00355182"/>
    <w:rsid w:val="00355A72"/>
    <w:rsid w:val="00355AEA"/>
    <w:rsid w:val="00357171"/>
    <w:rsid w:val="00357FC8"/>
    <w:rsid w:val="003626B6"/>
    <w:rsid w:val="00363C3B"/>
    <w:rsid w:val="00366815"/>
    <w:rsid w:val="00367BEC"/>
    <w:rsid w:val="0037065D"/>
    <w:rsid w:val="00373CD0"/>
    <w:rsid w:val="003832F6"/>
    <w:rsid w:val="00384CC8"/>
    <w:rsid w:val="003852ED"/>
    <w:rsid w:val="003858DF"/>
    <w:rsid w:val="00385DFF"/>
    <w:rsid w:val="00385FF6"/>
    <w:rsid w:val="00387FF9"/>
    <w:rsid w:val="003902B2"/>
    <w:rsid w:val="00390DC3"/>
    <w:rsid w:val="0039182F"/>
    <w:rsid w:val="00392BE1"/>
    <w:rsid w:val="00396A14"/>
    <w:rsid w:val="0039720D"/>
    <w:rsid w:val="003A085C"/>
    <w:rsid w:val="003A2B06"/>
    <w:rsid w:val="003A2D18"/>
    <w:rsid w:val="003A2E6B"/>
    <w:rsid w:val="003A6E6F"/>
    <w:rsid w:val="003A7C1C"/>
    <w:rsid w:val="003A7E14"/>
    <w:rsid w:val="003B1BFA"/>
    <w:rsid w:val="003B1F71"/>
    <w:rsid w:val="003B45B8"/>
    <w:rsid w:val="003B677A"/>
    <w:rsid w:val="003C499A"/>
    <w:rsid w:val="003C5516"/>
    <w:rsid w:val="003D0F6E"/>
    <w:rsid w:val="003D46B9"/>
    <w:rsid w:val="003D56CB"/>
    <w:rsid w:val="003E03EE"/>
    <w:rsid w:val="003E320A"/>
    <w:rsid w:val="003E37EF"/>
    <w:rsid w:val="003F0A16"/>
    <w:rsid w:val="003F3151"/>
    <w:rsid w:val="003F3DAC"/>
    <w:rsid w:val="003F4401"/>
    <w:rsid w:val="003F5A2F"/>
    <w:rsid w:val="003F6E15"/>
    <w:rsid w:val="003F6E95"/>
    <w:rsid w:val="004006D1"/>
    <w:rsid w:val="004017D7"/>
    <w:rsid w:val="00403329"/>
    <w:rsid w:val="00403943"/>
    <w:rsid w:val="00404304"/>
    <w:rsid w:val="00405EA3"/>
    <w:rsid w:val="00410B2F"/>
    <w:rsid w:val="00415CD9"/>
    <w:rsid w:val="004163BC"/>
    <w:rsid w:val="00420659"/>
    <w:rsid w:val="00423362"/>
    <w:rsid w:val="00423904"/>
    <w:rsid w:val="00426602"/>
    <w:rsid w:val="004272A2"/>
    <w:rsid w:val="0043087E"/>
    <w:rsid w:val="00431A33"/>
    <w:rsid w:val="004327E6"/>
    <w:rsid w:val="00434433"/>
    <w:rsid w:val="00434ACD"/>
    <w:rsid w:val="00436EC4"/>
    <w:rsid w:val="00437858"/>
    <w:rsid w:val="004402F2"/>
    <w:rsid w:val="0044358C"/>
    <w:rsid w:val="00443F43"/>
    <w:rsid w:val="00443FA5"/>
    <w:rsid w:val="00445C4A"/>
    <w:rsid w:val="00446F39"/>
    <w:rsid w:val="004507DA"/>
    <w:rsid w:val="00450AA8"/>
    <w:rsid w:val="00451486"/>
    <w:rsid w:val="00452EC9"/>
    <w:rsid w:val="004558B3"/>
    <w:rsid w:val="004606FA"/>
    <w:rsid w:val="00461355"/>
    <w:rsid w:val="0046364E"/>
    <w:rsid w:val="00466067"/>
    <w:rsid w:val="0046680A"/>
    <w:rsid w:val="0047096D"/>
    <w:rsid w:val="0047160C"/>
    <w:rsid w:val="00471F0F"/>
    <w:rsid w:val="0047394A"/>
    <w:rsid w:val="00473DAE"/>
    <w:rsid w:val="00473DD0"/>
    <w:rsid w:val="00475253"/>
    <w:rsid w:val="00475527"/>
    <w:rsid w:val="00477F59"/>
    <w:rsid w:val="00481735"/>
    <w:rsid w:val="00491A98"/>
    <w:rsid w:val="0049218F"/>
    <w:rsid w:val="0049400E"/>
    <w:rsid w:val="004945DC"/>
    <w:rsid w:val="00495880"/>
    <w:rsid w:val="00496535"/>
    <w:rsid w:val="00496FB7"/>
    <w:rsid w:val="00497743"/>
    <w:rsid w:val="004A4744"/>
    <w:rsid w:val="004A4E89"/>
    <w:rsid w:val="004A519E"/>
    <w:rsid w:val="004A5445"/>
    <w:rsid w:val="004A5D8F"/>
    <w:rsid w:val="004A6317"/>
    <w:rsid w:val="004A7263"/>
    <w:rsid w:val="004B0888"/>
    <w:rsid w:val="004B2F75"/>
    <w:rsid w:val="004B3140"/>
    <w:rsid w:val="004B32BE"/>
    <w:rsid w:val="004B7B0A"/>
    <w:rsid w:val="004C2881"/>
    <w:rsid w:val="004C30E9"/>
    <w:rsid w:val="004C57A6"/>
    <w:rsid w:val="004D07DB"/>
    <w:rsid w:val="004D1590"/>
    <w:rsid w:val="004D1C45"/>
    <w:rsid w:val="004D2A84"/>
    <w:rsid w:val="004D43E4"/>
    <w:rsid w:val="004D51DF"/>
    <w:rsid w:val="004D56B7"/>
    <w:rsid w:val="004D6C9D"/>
    <w:rsid w:val="004E0D70"/>
    <w:rsid w:val="004E1E04"/>
    <w:rsid w:val="004E622B"/>
    <w:rsid w:val="004F1C27"/>
    <w:rsid w:val="004F1E69"/>
    <w:rsid w:val="004F20D3"/>
    <w:rsid w:val="004F46F8"/>
    <w:rsid w:val="004F70BB"/>
    <w:rsid w:val="0050402E"/>
    <w:rsid w:val="00505E59"/>
    <w:rsid w:val="00507034"/>
    <w:rsid w:val="00513419"/>
    <w:rsid w:val="00516879"/>
    <w:rsid w:val="005176E4"/>
    <w:rsid w:val="00520EEF"/>
    <w:rsid w:val="00522991"/>
    <w:rsid w:val="00523AF0"/>
    <w:rsid w:val="00523EE0"/>
    <w:rsid w:val="0052507B"/>
    <w:rsid w:val="005272E4"/>
    <w:rsid w:val="0053210F"/>
    <w:rsid w:val="00533BC7"/>
    <w:rsid w:val="00533C92"/>
    <w:rsid w:val="005367E9"/>
    <w:rsid w:val="00536F60"/>
    <w:rsid w:val="00540F04"/>
    <w:rsid w:val="00541DCA"/>
    <w:rsid w:val="0054297A"/>
    <w:rsid w:val="00542F92"/>
    <w:rsid w:val="00544B2B"/>
    <w:rsid w:val="00545AFC"/>
    <w:rsid w:val="00545BBA"/>
    <w:rsid w:val="0055328D"/>
    <w:rsid w:val="00557934"/>
    <w:rsid w:val="005637ED"/>
    <w:rsid w:val="00563FC4"/>
    <w:rsid w:val="00564BE5"/>
    <w:rsid w:val="00564EB0"/>
    <w:rsid w:val="00565945"/>
    <w:rsid w:val="00565F21"/>
    <w:rsid w:val="00567E62"/>
    <w:rsid w:val="00570787"/>
    <w:rsid w:val="00575B93"/>
    <w:rsid w:val="0058375E"/>
    <w:rsid w:val="0059031B"/>
    <w:rsid w:val="00592B48"/>
    <w:rsid w:val="00593868"/>
    <w:rsid w:val="00594EC9"/>
    <w:rsid w:val="005975E4"/>
    <w:rsid w:val="005A2D69"/>
    <w:rsid w:val="005A3F2C"/>
    <w:rsid w:val="005B085F"/>
    <w:rsid w:val="005B22A4"/>
    <w:rsid w:val="005B2555"/>
    <w:rsid w:val="005B53EA"/>
    <w:rsid w:val="005C0163"/>
    <w:rsid w:val="005C171E"/>
    <w:rsid w:val="005C194D"/>
    <w:rsid w:val="005C1E69"/>
    <w:rsid w:val="005C32DA"/>
    <w:rsid w:val="005C555F"/>
    <w:rsid w:val="005C664D"/>
    <w:rsid w:val="005C7E82"/>
    <w:rsid w:val="005D325F"/>
    <w:rsid w:val="005D3D9C"/>
    <w:rsid w:val="005E048B"/>
    <w:rsid w:val="005E377E"/>
    <w:rsid w:val="005E4A6B"/>
    <w:rsid w:val="005E50EA"/>
    <w:rsid w:val="005E751C"/>
    <w:rsid w:val="005F1BE8"/>
    <w:rsid w:val="005F224C"/>
    <w:rsid w:val="005F2FF4"/>
    <w:rsid w:val="005F362A"/>
    <w:rsid w:val="005F388D"/>
    <w:rsid w:val="005F6010"/>
    <w:rsid w:val="005F6E52"/>
    <w:rsid w:val="006011DC"/>
    <w:rsid w:val="006028EC"/>
    <w:rsid w:val="00606726"/>
    <w:rsid w:val="006069EC"/>
    <w:rsid w:val="006075F7"/>
    <w:rsid w:val="006078F9"/>
    <w:rsid w:val="00610E97"/>
    <w:rsid w:val="00611284"/>
    <w:rsid w:val="006124ED"/>
    <w:rsid w:val="006138DE"/>
    <w:rsid w:val="00614EDF"/>
    <w:rsid w:val="00615FA6"/>
    <w:rsid w:val="00616014"/>
    <w:rsid w:val="0061618D"/>
    <w:rsid w:val="00616750"/>
    <w:rsid w:val="00616EAA"/>
    <w:rsid w:val="00617A9F"/>
    <w:rsid w:val="00623C83"/>
    <w:rsid w:val="00630838"/>
    <w:rsid w:val="00634DD8"/>
    <w:rsid w:val="00636292"/>
    <w:rsid w:val="006367BA"/>
    <w:rsid w:val="0063725E"/>
    <w:rsid w:val="0063731D"/>
    <w:rsid w:val="006405E2"/>
    <w:rsid w:val="00643237"/>
    <w:rsid w:val="00643B4E"/>
    <w:rsid w:val="00644753"/>
    <w:rsid w:val="00647393"/>
    <w:rsid w:val="00647474"/>
    <w:rsid w:val="006476FB"/>
    <w:rsid w:val="00647C5F"/>
    <w:rsid w:val="00654E77"/>
    <w:rsid w:val="0066613D"/>
    <w:rsid w:val="006669CB"/>
    <w:rsid w:val="00670D7E"/>
    <w:rsid w:val="006720FC"/>
    <w:rsid w:val="00672DE6"/>
    <w:rsid w:val="00673C9D"/>
    <w:rsid w:val="006744F7"/>
    <w:rsid w:val="006775B7"/>
    <w:rsid w:val="006825FC"/>
    <w:rsid w:val="00682826"/>
    <w:rsid w:val="00683768"/>
    <w:rsid w:val="00685DC3"/>
    <w:rsid w:val="0068600D"/>
    <w:rsid w:val="00691104"/>
    <w:rsid w:val="00692132"/>
    <w:rsid w:val="006923B5"/>
    <w:rsid w:val="00692FE9"/>
    <w:rsid w:val="00693268"/>
    <w:rsid w:val="006A0233"/>
    <w:rsid w:val="006A0C0E"/>
    <w:rsid w:val="006A1473"/>
    <w:rsid w:val="006A1B1C"/>
    <w:rsid w:val="006A3E06"/>
    <w:rsid w:val="006A5743"/>
    <w:rsid w:val="006A7D65"/>
    <w:rsid w:val="006B1530"/>
    <w:rsid w:val="006B33C5"/>
    <w:rsid w:val="006C11C8"/>
    <w:rsid w:val="006C2BE9"/>
    <w:rsid w:val="006C3360"/>
    <w:rsid w:val="006C3463"/>
    <w:rsid w:val="006D0D24"/>
    <w:rsid w:val="006D0FE7"/>
    <w:rsid w:val="006E069B"/>
    <w:rsid w:val="006E1684"/>
    <w:rsid w:val="006E5211"/>
    <w:rsid w:val="006E6ABE"/>
    <w:rsid w:val="006E7E5C"/>
    <w:rsid w:val="006F194D"/>
    <w:rsid w:val="006F201B"/>
    <w:rsid w:val="006F5903"/>
    <w:rsid w:val="006F60BE"/>
    <w:rsid w:val="006F6381"/>
    <w:rsid w:val="006F6BF6"/>
    <w:rsid w:val="00702628"/>
    <w:rsid w:val="00703009"/>
    <w:rsid w:val="00704446"/>
    <w:rsid w:val="00706304"/>
    <w:rsid w:val="00715F8A"/>
    <w:rsid w:val="00720214"/>
    <w:rsid w:val="00720E4A"/>
    <w:rsid w:val="00726BC8"/>
    <w:rsid w:val="00727C21"/>
    <w:rsid w:val="00727C52"/>
    <w:rsid w:val="00732F10"/>
    <w:rsid w:val="007349FE"/>
    <w:rsid w:val="0074201E"/>
    <w:rsid w:val="007421F6"/>
    <w:rsid w:val="007468E9"/>
    <w:rsid w:val="007471BE"/>
    <w:rsid w:val="007473F5"/>
    <w:rsid w:val="00750499"/>
    <w:rsid w:val="00751080"/>
    <w:rsid w:val="00751413"/>
    <w:rsid w:val="00752312"/>
    <w:rsid w:val="00753113"/>
    <w:rsid w:val="00756330"/>
    <w:rsid w:val="00756F46"/>
    <w:rsid w:val="00757C38"/>
    <w:rsid w:val="00760972"/>
    <w:rsid w:val="00765776"/>
    <w:rsid w:val="007658B7"/>
    <w:rsid w:val="00767B3D"/>
    <w:rsid w:val="00770C1E"/>
    <w:rsid w:val="0077114C"/>
    <w:rsid w:val="00771A92"/>
    <w:rsid w:val="00772D65"/>
    <w:rsid w:val="00774272"/>
    <w:rsid w:val="00774427"/>
    <w:rsid w:val="00775D80"/>
    <w:rsid w:val="007809C6"/>
    <w:rsid w:val="00780C29"/>
    <w:rsid w:val="007811B4"/>
    <w:rsid w:val="00786886"/>
    <w:rsid w:val="00790A6F"/>
    <w:rsid w:val="00794F88"/>
    <w:rsid w:val="00796269"/>
    <w:rsid w:val="007974BC"/>
    <w:rsid w:val="007A0802"/>
    <w:rsid w:val="007A2641"/>
    <w:rsid w:val="007A3843"/>
    <w:rsid w:val="007A6A52"/>
    <w:rsid w:val="007B079C"/>
    <w:rsid w:val="007B3265"/>
    <w:rsid w:val="007B58C3"/>
    <w:rsid w:val="007B5BDA"/>
    <w:rsid w:val="007C19CF"/>
    <w:rsid w:val="007C5ED0"/>
    <w:rsid w:val="007C69BC"/>
    <w:rsid w:val="007D1DCD"/>
    <w:rsid w:val="007D679F"/>
    <w:rsid w:val="007D70D7"/>
    <w:rsid w:val="007E059D"/>
    <w:rsid w:val="007E1059"/>
    <w:rsid w:val="007E3886"/>
    <w:rsid w:val="007E7E91"/>
    <w:rsid w:val="007F38D5"/>
    <w:rsid w:val="007F446E"/>
    <w:rsid w:val="007F472B"/>
    <w:rsid w:val="007F4D8E"/>
    <w:rsid w:val="008005B7"/>
    <w:rsid w:val="0080090E"/>
    <w:rsid w:val="00803ACB"/>
    <w:rsid w:val="0080505B"/>
    <w:rsid w:val="008063BA"/>
    <w:rsid w:val="0080700D"/>
    <w:rsid w:val="00807659"/>
    <w:rsid w:val="0081490B"/>
    <w:rsid w:val="0081754E"/>
    <w:rsid w:val="0082517D"/>
    <w:rsid w:val="0082560C"/>
    <w:rsid w:val="0082582A"/>
    <w:rsid w:val="008308CA"/>
    <w:rsid w:val="0083181A"/>
    <w:rsid w:val="00841B15"/>
    <w:rsid w:val="00850C16"/>
    <w:rsid w:val="00856538"/>
    <w:rsid w:val="00860A5D"/>
    <w:rsid w:val="00860BE8"/>
    <w:rsid w:val="00861B5E"/>
    <w:rsid w:val="008660CF"/>
    <w:rsid w:val="00866F24"/>
    <w:rsid w:val="00871C53"/>
    <w:rsid w:val="00872C8A"/>
    <w:rsid w:val="0087337D"/>
    <w:rsid w:val="00875BFA"/>
    <w:rsid w:val="0088231F"/>
    <w:rsid w:val="0088442B"/>
    <w:rsid w:val="00886696"/>
    <w:rsid w:val="00890FC5"/>
    <w:rsid w:val="008926F7"/>
    <w:rsid w:val="00892EBA"/>
    <w:rsid w:val="00893A8A"/>
    <w:rsid w:val="008A17AE"/>
    <w:rsid w:val="008A4AB6"/>
    <w:rsid w:val="008A74D6"/>
    <w:rsid w:val="008B1EBE"/>
    <w:rsid w:val="008B4D74"/>
    <w:rsid w:val="008B60EB"/>
    <w:rsid w:val="008C0FEA"/>
    <w:rsid w:val="008C3A9D"/>
    <w:rsid w:val="008D0C3F"/>
    <w:rsid w:val="008D38DD"/>
    <w:rsid w:val="008D6F62"/>
    <w:rsid w:val="008E0E6A"/>
    <w:rsid w:val="008E370E"/>
    <w:rsid w:val="008E4BAF"/>
    <w:rsid w:val="008E5565"/>
    <w:rsid w:val="008E6D09"/>
    <w:rsid w:val="008E7283"/>
    <w:rsid w:val="008E76ED"/>
    <w:rsid w:val="008F109C"/>
    <w:rsid w:val="008F2543"/>
    <w:rsid w:val="008F6439"/>
    <w:rsid w:val="008F6955"/>
    <w:rsid w:val="009002D2"/>
    <w:rsid w:val="00902A65"/>
    <w:rsid w:val="009066CE"/>
    <w:rsid w:val="00907F07"/>
    <w:rsid w:val="00910865"/>
    <w:rsid w:val="00915841"/>
    <w:rsid w:val="0091650A"/>
    <w:rsid w:val="009166C3"/>
    <w:rsid w:val="00916B9D"/>
    <w:rsid w:val="00917512"/>
    <w:rsid w:val="009207A0"/>
    <w:rsid w:val="00921127"/>
    <w:rsid w:val="0092125E"/>
    <w:rsid w:val="009228B6"/>
    <w:rsid w:val="009228BB"/>
    <w:rsid w:val="00922AE9"/>
    <w:rsid w:val="009232C9"/>
    <w:rsid w:val="009240CA"/>
    <w:rsid w:val="009253B8"/>
    <w:rsid w:val="0092567B"/>
    <w:rsid w:val="00931BEB"/>
    <w:rsid w:val="00931F97"/>
    <w:rsid w:val="009328D2"/>
    <w:rsid w:val="00934C88"/>
    <w:rsid w:val="0094130C"/>
    <w:rsid w:val="0094220C"/>
    <w:rsid w:val="00943389"/>
    <w:rsid w:val="00943CF8"/>
    <w:rsid w:val="00944BBF"/>
    <w:rsid w:val="0094578A"/>
    <w:rsid w:val="00945FD9"/>
    <w:rsid w:val="0094762B"/>
    <w:rsid w:val="00951004"/>
    <w:rsid w:val="00954A26"/>
    <w:rsid w:val="0095552C"/>
    <w:rsid w:val="009570B6"/>
    <w:rsid w:val="00957E1B"/>
    <w:rsid w:val="00962C06"/>
    <w:rsid w:val="009632EC"/>
    <w:rsid w:val="00963715"/>
    <w:rsid w:val="0096699F"/>
    <w:rsid w:val="00967357"/>
    <w:rsid w:val="0097433C"/>
    <w:rsid w:val="0097473F"/>
    <w:rsid w:val="00975579"/>
    <w:rsid w:val="00975D87"/>
    <w:rsid w:val="00977067"/>
    <w:rsid w:val="009805C3"/>
    <w:rsid w:val="00982DC4"/>
    <w:rsid w:val="00985086"/>
    <w:rsid w:val="009851DA"/>
    <w:rsid w:val="009852C9"/>
    <w:rsid w:val="00987CAC"/>
    <w:rsid w:val="0099408E"/>
    <w:rsid w:val="00996026"/>
    <w:rsid w:val="00996318"/>
    <w:rsid w:val="00996EB9"/>
    <w:rsid w:val="009A0545"/>
    <w:rsid w:val="009A28BE"/>
    <w:rsid w:val="009A4A0D"/>
    <w:rsid w:val="009B0B3D"/>
    <w:rsid w:val="009C0208"/>
    <w:rsid w:val="009C147A"/>
    <w:rsid w:val="009C2AED"/>
    <w:rsid w:val="009C762A"/>
    <w:rsid w:val="009D1D0F"/>
    <w:rsid w:val="009D2727"/>
    <w:rsid w:val="009D3F61"/>
    <w:rsid w:val="009D5EB9"/>
    <w:rsid w:val="009E5EEC"/>
    <w:rsid w:val="009E6A00"/>
    <w:rsid w:val="009F38A5"/>
    <w:rsid w:val="009F3A30"/>
    <w:rsid w:val="009F4B5A"/>
    <w:rsid w:val="00A0298A"/>
    <w:rsid w:val="00A0556D"/>
    <w:rsid w:val="00A05EDC"/>
    <w:rsid w:val="00A06118"/>
    <w:rsid w:val="00A12A10"/>
    <w:rsid w:val="00A13FB4"/>
    <w:rsid w:val="00A17CAB"/>
    <w:rsid w:val="00A17EDC"/>
    <w:rsid w:val="00A2359B"/>
    <w:rsid w:val="00A238F8"/>
    <w:rsid w:val="00A30436"/>
    <w:rsid w:val="00A30F81"/>
    <w:rsid w:val="00A32EEC"/>
    <w:rsid w:val="00A33402"/>
    <w:rsid w:val="00A34352"/>
    <w:rsid w:val="00A35756"/>
    <w:rsid w:val="00A36437"/>
    <w:rsid w:val="00A37F5D"/>
    <w:rsid w:val="00A42085"/>
    <w:rsid w:val="00A442CA"/>
    <w:rsid w:val="00A44FD6"/>
    <w:rsid w:val="00A454F6"/>
    <w:rsid w:val="00A522C7"/>
    <w:rsid w:val="00A54250"/>
    <w:rsid w:val="00A56D1B"/>
    <w:rsid w:val="00A611D6"/>
    <w:rsid w:val="00A631F6"/>
    <w:rsid w:val="00A650D6"/>
    <w:rsid w:val="00A660E3"/>
    <w:rsid w:val="00A66276"/>
    <w:rsid w:val="00A66669"/>
    <w:rsid w:val="00A67592"/>
    <w:rsid w:val="00A72980"/>
    <w:rsid w:val="00A80406"/>
    <w:rsid w:val="00A8628C"/>
    <w:rsid w:val="00A87567"/>
    <w:rsid w:val="00A92930"/>
    <w:rsid w:val="00A94EC0"/>
    <w:rsid w:val="00A957B6"/>
    <w:rsid w:val="00AA0B18"/>
    <w:rsid w:val="00AA4F9A"/>
    <w:rsid w:val="00AB3BBC"/>
    <w:rsid w:val="00AB4496"/>
    <w:rsid w:val="00AB4AB8"/>
    <w:rsid w:val="00AB5353"/>
    <w:rsid w:val="00AC23F2"/>
    <w:rsid w:val="00AC4A9A"/>
    <w:rsid w:val="00AC5EB4"/>
    <w:rsid w:val="00AD4135"/>
    <w:rsid w:val="00AD494D"/>
    <w:rsid w:val="00AD6512"/>
    <w:rsid w:val="00AE2A96"/>
    <w:rsid w:val="00AE3339"/>
    <w:rsid w:val="00AE417F"/>
    <w:rsid w:val="00AE4185"/>
    <w:rsid w:val="00AE670A"/>
    <w:rsid w:val="00AF2614"/>
    <w:rsid w:val="00AF2FB1"/>
    <w:rsid w:val="00AF524E"/>
    <w:rsid w:val="00B01FD2"/>
    <w:rsid w:val="00B02647"/>
    <w:rsid w:val="00B03805"/>
    <w:rsid w:val="00B063B2"/>
    <w:rsid w:val="00B066CC"/>
    <w:rsid w:val="00B12A59"/>
    <w:rsid w:val="00B13C52"/>
    <w:rsid w:val="00B14673"/>
    <w:rsid w:val="00B151EC"/>
    <w:rsid w:val="00B16721"/>
    <w:rsid w:val="00B16D61"/>
    <w:rsid w:val="00B21691"/>
    <w:rsid w:val="00B277FE"/>
    <w:rsid w:val="00B27FF1"/>
    <w:rsid w:val="00B314A7"/>
    <w:rsid w:val="00B31CC1"/>
    <w:rsid w:val="00B31D74"/>
    <w:rsid w:val="00B321D4"/>
    <w:rsid w:val="00B34299"/>
    <w:rsid w:val="00B36416"/>
    <w:rsid w:val="00B42680"/>
    <w:rsid w:val="00B42C76"/>
    <w:rsid w:val="00B4635C"/>
    <w:rsid w:val="00B46847"/>
    <w:rsid w:val="00B52A3B"/>
    <w:rsid w:val="00B55ED9"/>
    <w:rsid w:val="00B604B9"/>
    <w:rsid w:val="00B608F5"/>
    <w:rsid w:val="00B6197E"/>
    <w:rsid w:val="00B61E4C"/>
    <w:rsid w:val="00B66042"/>
    <w:rsid w:val="00B705EC"/>
    <w:rsid w:val="00B724D9"/>
    <w:rsid w:val="00B75C84"/>
    <w:rsid w:val="00B84197"/>
    <w:rsid w:val="00B85BD8"/>
    <w:rsid w:val="00B86105"/>
    <w:rsid w:val="00B86A31"/>
    <w:rsid w:val="00B87414"/>
    <w:rsid w:val="00B91D1B"/>
    <w:rsid w:val="00B921D8"/>
    <w:rsid w:val="00B92C7F"/>
    <w:rsid w:val="00B95E89"/>
    <w:rsid w:val="00B97393"/>
    <w:rsid w:val="00BA0678"/>
    <w:rsid w:val="00BA1228"/>
    <w:rsid w:val="00BA27E5"/>
    <w:rsid w:val="00BA363E"/>
    <w:rsid w:val="00BA38C8"/>
    <w:rsid w:val="00BA57A5"/>
    <w:rsid w:val="00BA7397"/>
    <w:rsid w:val="00BB41A5"/>
    <w:rsid w:val="00BB5176"/>
    <w:rsid w:val="00BB5876"/>
    <w:rsid w:val="00BB5FA1"/>
    <w:rsid w:val="00BB6F8C"/>
    <w:rsid w:val="00BC53E7"/>
    <w:rsid w:val="00BC7066"/>
    <w:rsid w:val="00BD0810"/>
    <w:rsid w:val="00BD0DEC"/>
    <w:rsid w:val="00BD1DEC"/>
    <w:rsid w:val="00BD2238"/>
    <w:rsid w:val="00BD566C"/>
    <w:rsid w:val="00BD6CBA"/>
    <w:rsid w:val="00BD7FAA"/>
    <w:rsid w:val="00BE4735"/>
    <w:rsid w:val="00BE7CC0"/>
    <w:rsid w:val="00BF1296"/>
    <w:rsid w:val="00BF37B8"/>
    <w:rsid w:val="00BF5A28"/>
    <w:rsid w:val="00BF69B4"/>
    <w:rsid w:val="00C063A6"/>
    <w:rsid w:val="00C112EC"/>
    <w:rsid w:val="00C12D1D"/>
    <w:rsid w:val="00C138D7"/>
    <w:rsid w:val="00C141CB"/>
    <w:rsid w:val="00C14DE5"/>
    <w:rsid w:val="00C21D18"/>
    <w:rsid w:val="00C25675"/>
    <w:rsid w:val="00C268FA"/>
    <w:rsid w:val="00C27E96"/>
    <w:rsid w:val="00C27F68"/>
    <w:rsid w:val="00C35965"/>
    <w:rsid w:val="00C35EBF"/>
    <w:rsid w:val="00C37CE3"/>
    <w:rsid w:val="00C429BE"/>
    <w:rsid w:val="00C510BB"/>
    <w:rsid w:val="00C545EB"/>
    <w:rsid w:val="00C54766"/>
    <w:rsid w:val="00C57152"/>
    <w:rsid w:val="00C5725E"/>
    <w:rsid w:val="00C57290"/>
    <w:rsid w:val="00C655B4"/>
    <w:rsid w:val="00C6609D"/>
    <w:rsid w:val="00C67FF5"/>
    <w:rsid w:val="00C717CF"/>
    <w:rsid w:val="00C731E0"/>
    <w:rsid w:val="00C81A32"/>
    <w:rsid w:val="00C81FA8"/>
    <w:rsid w:val="00C83232"/>
    <w:rsid w:val="00C84DC8"/>
    <w:rsid w:val="00C94D50"/>
    <w:rsid w:val="00C952F8"/>
    <w:rsid w:val="00C95690"/>
    <w:rsid w:val="00C9636E"/>
    <w:rsid w:val="00C96E33"/>
    <w:rsid w:val="00CA29A1"/>
    <w:rsid w:val="00CA3A0C"/>
    <w:rsid w:val="00CA3EAF"/>
    <w:rsid w:val="00CA4D89"/>
    <w:rsid w:val="00CB26FF"/>
    <w:rsid w:val="00CB5916"/>
    <w:rsid w:val="00CB7D68"/>
    <w:rsid w:val="00CC0BD4"/>
    <w:rsid w:val="00CC2541"/>
    <w:rsid w:val="00CC715E"/>
    <w:rsid w:val="00CC7E4E"/>
    <w:rsid w:val="00CD505A"/>
    <w:rsid w:val="00CD53A9"/>
    <w:rsid w:val="00CD5E83"/>
    <w:rsid w:val="00CD753A"/>
    <w:rsid w:val="00CE1BB9"/>
    <w:rsid w:val="00CE2CE5"/>
    <w:rsid w:val="00CE3A43"/>
    <w:rsid w:val="00CE6482"/>
    <w:rsid w:val="00CE7529"/>
    <w:rsid w:val="00CF11B4"/>
    <w:rsid w:val="00CF2B59"/>
    <w:rsid w:val="00CF505A"/>
    <w:rsid w:val="00CF63F3"/>
    <w:rsid w:val="00CF7077"/>
    <w:rsid w:val="00D00416"/>
    <w:rsid w:val="00D00FD1"/>
    <w:rsid w:val="00D03736"/>
    <w:rsid w:val="00D12E70"/>
    <w:rsid w:val="00D15C19"/>
    <w:rsid w:val="00D1632B"/>
    <w:rsid w:val="00D20735"/>
    <w:rsid w:val="00D20C46"/>
    <w:rsid w:val="00D21722"/>
    <w:rsid w:val="00D21EFA"/>
    <w:rsid w:val="00D235D1"/>
    <w:rsid w:val="00D25516"/>
    <w:rsid w:val="00D26A05"/>
    <w:rsid w:val="00D26E7C"/>
    <w:rsid w:val="00D371BF"/>
    <w:rsid w:val="00D409D1"/>
    <w:rsid w:val="00D417FB"/>
    <w:rsid w:val="00D4336A"/>
    <w:rsid w:val="00D4410F"/>
    <w:rsid w:val="00D44FD0"/>
    <w:rsid w:val="00D45DBC"/>
    <w:rsid w:val="00D47F87"/>
    <w:rsid w:val="00D51467"/>
    <w:rsid w:val="00D517EC"/>
    <w:rsid w:val="00D519F8"/>
    <w:rsid w:val="00D56EA2"/>
    <w:rsid w:val="00D56F7B"/>
    <w:rsid w:val="00D601CD"/>
    <w:rsid w:val="00D61C71"/>
    <w:rsid w:val="00D661D8"/>
    <w:rsid w:val="00D716B2"/>
    <w:rsid w:val="00D72ADF"/>
    <w:rsid w:val="00D73D0E"/>
    <w:rsid w:val="00D73D16"/>
    <w:rsid w:val="00D772D8"/>
    <w:rsid w:val="00D8287D"/>
    <w:rsid w:val="00D82B5D"/>
    <w:rsid w:val="00D837AA"/>
    <w:rsid w:val="00D85E95"/>
    <w:rsid w:val="00D863AA"/>
    <w:rsid w:val="00D91DF3"/>
    <w:rsid w:val="00D93681"/>
    <w:rsid w:val="00D95F9B"/>
    <w:rsid w:val="00D979BC"/>
    <w:rsid w:val="00DA042B"/>
    <w:rsid w:val="00DA0E0E"/>
    <w:rsid w:val="00DA14BB"/>
    <w:rsid w:val="00DA39AB"/>
    <w:rsid w:val="00DA675C"/>
    <w:rsid w:val="00DB095E"/>
    <w:rsid w:val="00DB1E48"/>
    <w:rsid w:val="00DB3D9B"/>
    <w:rsid w:val="00DB423C"/>
    <w:rsid w:val="00DB674B"/>
    <w:rsid w:val="00DB7A9A"/>
    <w:rsid w:val="00DC0877"/>
    <w:rsid w:val="00DC454C"/>
    <w:rsid w:val="00DD0081"/>
    <w:rsid w:val="00DD1138"/>
    <w:rsid w:val="00DD3CCC"/>
    <w:rsid w:val="00DD63A5"/>
    <w:rsid w:val="00DD7F8A"/>
    <w:rsid w:val="00DE4042"/>
    <w:rsid w:val="00DE43BB"/>
    <w:rsid w:val="00DE5167"/>
    <w:rsid w:val="00DE5BC3"/>
    <w:rsid w:val="00DF0C10"/>
    <w:rsid w:val="00DF1459"/>
    <w:rsid w:val="00DF1F01"/>
    <w:rsid w:val="00DF2F37"/>
    <w:rsid w:val="00DF2FAD"/>
    <w:rsid w:val="00DF39B5"/>
    <w:rsid w:val="00DF52AA"/>
    <w:rsid w:val="00DF616D"/>
    <w:rsid w:val="00DF6C5D"/>
    <w:rsid w:val="00E01E56"/>
    <w:rsid w:val="00E02853"/>
    <w:rsid w:val="00E04A8C"/>
    <w:rsid w:val="00E13A7C"/>
    <w:rsid w:val="00E17C05"/>
    <w:rsid w:val="00E22BE5"/>
    <w:rsid w:val="00E241FF"/>
    <w:rsid w:val="00E24A48"/>
    <w:rsid w:val="00E27A0B"/>
    <w:rsid w:val="00E30AA5"/>
    <w:rsid w:val="00E3561B"/>
    <w:rsid w:val="00E4174D"/>
    <w:rsid w:val="00E42558"/>
    <w:rsid w:val="00E42788"/>
    <w:rsid w:val="00E43E0C"/>
    <w:rsid w:val="00E46B2D"/>
    <w:rsid w:val="00E5053A"/>
    <w:rsid w:val="00E51163"/>
    <w:rsid w:val="00E52283"/>
    <w:rsid w:val="00E52556"/>
    <w:rsid w:val="00E55E2D"/>
    <w:rsid w:val="00E6137E"/>
    <w:rsid w:val="00E62CEC"/>
    <w:rsid w:val="00E64BEF"/>
    <w:rsid w:val="00E65150"/>
    <w:rsid w:val="00E67655"/>
    <w:rsid w:val="00E67D13"/>
    <w:rsid w:val="00E703C4"/>
    <w:rsid w:val="00E70AF2"/>
    <w:rsid w:val="00E76B69"/>
    <w:rsid w:val="00E77B72"/>
    <w:rsid w:val="00E80CA2"/>
    <w:rsid w:val="00E83AA8"/>
    <w:rsid w:val="00E848F6"/>
    <w:rsid w:val="00E84F89"/>
    <w:rsid w:val="00E860CA"/>
    <w:rsid w:val="00E87B44"/>
    <w:rsid w:val="00E904F3"/>
    <w:rsid w:val="00E90FF0"/>
    <w:rsid w:val="00E91845"/>
    <w:rsid w:val="00EA03CC"/>
    <w:rsid w:val="00EA0413"/>
    <w:rsid w:val="00EA0E1F"/>
    <w:rsid w:val="00EA2477"/>
    <w:rsid w:val="00EA2606"/>
    <w:rsid w:val="00EA2B0E"/>
    <w:rsid w:val="00EA4084"/>
    <w:rsid w:val="00EA447F"/>
    <w:rsid w:val="00EA54C2"/>
    <w:rsid w:val="00EA599D"/>
    <w:rsid w:val="00EA7732"/>
    <w:rsid w:val="00EA7FDD"/>
    <w:rsid w:val="00EB32FB"/>
    <w:rsid w:val="00EB6013"/>
    <w:rsid w:val="00EB7D41"/>
    <w:rsid w:val="00EC1161"/>
    <w:rsid w:val="00EC23DE"/>
    <w:rsid w:val="00EC3118"/>
    <w:rsid w:val="00EC37ED"/>
    <w:rsid w:val="00EC5C59"/>
    <w:rsid w:val="00EC5CCF"/>
    <w:rsid w:val="00ED015E"/>
    <w:rsid w:val="00ED2203"/>
    <w:rsid w:val="00ED4F73"/>
    <w:rsid w:val="00ED7C74"/>
    <w:rsid w:val="00EE075F"/>
    <w:rsid w:val="00EE19EE"/>
    <w:rsid w:val="00EE5037"/>
    <w:rsid w:val="00EE5697"/>
    <w:rsid w:val="00EE60DB"/>
    <w:rsid w:val="00EE7A10"/>
    <w:rsid w:val="00EF310E"/>
    <w:rsid w:val="00EF3213"/>
    <w:rsid w:val="00EF44EB"/>
    <w:rsid w:val="00F01743"/>
    <w:rsid w:val="00F030F0"/>
    <w:rsid w:val="00F033C9"/>
    <w:rsid w:val="00F0385A"/>
    <w:rsid w:val="00F0413B"/>
    <w:rsid w:val="00F07F87"/>
    <w:rsid w:val="00F175D3"/>
    <w:rsid w:val="00F203ED"/>
    <w:rsid w:val="00F229F5"/>
    <w:rsid w:val="00F22C06"/>
    <w:rsid w:val="00F25D4A"/>
    <w:rsid w:val="00F268C3"/>
    <w:rsid w:val="00F27919"/>
    <w:rsid w:val="00F3136D"/>
    <w:rsid w:val="00F36832"/>
    <w:rsid w:val="00F4029D"/>
    <w:rsid w:val="00F41C72"/>
    <w:rsid w:val="00F41CC0"/>
    <w:rsid w:val="00F41F0C"/>
    <w:rsid w:val="00F43E9B"/>
    <w:rsid w:val="00F44721"/>
    <w:rsid w:val="00F44A62"/>
    <w:rsid w:val="00F45189"/>
    <w:rsid w:val="00F46D90"/>
    <w:rsid w:val="00F47E07"/>
    <w:rsid w:val="00F53238"/>
    <w:rsid w:val="00F556DF"/>
    <w:rsid w:val="00F55A3A"/>
    <w:rsid w:val="00F56F63"/>
    <w:rsid w:val="00F57EBA"/>
    <w:rsid w:val="00F6784E"/>
    <w:rsid w:val="00F767CF"/>
    <w:rsid w:val="00F77E29"/>
    <w:rsid w:val="00F80535"/>
    <w:rsid w:val="00F82C28"/>
    <w:rsid w:val="00F82C61"/>
    <w:rsid w:val="00F83595"/>
    <w:rsid w:val="00F85227"/>
    <w:rsid w:val="00F915F2"/>
    <w:rsid w:val="00F92950"/>
    <w:rsid w:val="00F92C18"/>
    <w:rsid w:val="00F95F92"/>
    <w:rsid w:val="00F97322"/>
    <w:rsid w:val="00F97FE9"/>
    <w:rsid w:val="00FA4664"/>
    <w:rsid w:val="00FA5F32"/>
    <w:rsid w:val="00FA6DB3"/>
    <w:rsid w:val="00FA7542"/>
    <w:rsid w:val="00FA7782"/>
    <w:rsid w:val="00FA7EA5"/>
    <w:rsid w:val="00FB058E"/>
    <w:rsid w:val="00FB2362"/>
    <w:rsid w:val="00FB3831"/>
    <w:rsid w:val="00FB3A8F"/>
    <w:rsid w:val="00FB4FBA"/>
    <w:rsid w:val="00FB75A0"/>
    <w:rsid w:val="00FC0A8A"/>
    <w:rsid w:val="00FC32CC"/>
    <w:rsid w:val="00FC3AD6"/>
    <w:rsid w:val="00FC3D8E"/>
    <w:rsid w:val="00FC41F7"/>
    <w:rsid w:val="00FC50E5"/>
    <w:rsid w:val="00FC5559"/>
    <w:rsid w:val="00FC6A64"/>
    <w:rsid w:val="00FC7B96"/>
    <w:rsid w:val="00FD53DB"/>
    <w:rsid w:val="00FD60ED"/>
    <w:rsid w:val="00FD633E"/>
    <w:rsid w:val="00FE1CCC"/>
    <w:rsid w:val="00FE222D"/>
    <w:rsid w:val="00FE2A02"/>
    <w:rsid w:val="00FE3605"/>
    <w:rsid w:val="00FE747E"/>
    <w:rsid w:val="00FF1EB9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D661D8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D661D8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19</Pages>
  <Words>4929</Words>
  <Characters>28101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32965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964</cp:revision>
  <cp:lastPrinted>2022-09-21T06:42:00Z</cp:lastPrinted>
  <dcterms:created xsi:type="dcterms:W3CDTF">2023-07-25T12:55:00Z</dcterms:created>
  <dcterms:modified xsi:type="dcterms:W3CDTF">2025-10-01T15:38:00Z</dcterms:modified>
</cp:coreProperties>
</file>