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высшего образования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(ФГБОУ ВО «КГУ»)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(</w:t>
      </w:r>
      <w:proofErr w:type="spellStart"/>
      <w:r w:rsidRPr="00C7021C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C7021C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 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Кафедра «</w:t>
      </w:r>
      <w:r w:rsidR="00CA0FD1" w:rsidRPr="00C7021C">
        <w:rPr>
          <w:rFonts w:ascii="Times New Roman" w:hAnsi="Times New Roman"/>
          <w:sz w:val="28"/>
          <w:szCs w:val="28"/>
        </w:rPr>
        <w:t>Строительства и пожарной безопасности</w:t>
      </w:r>
      <w:r w:rsidRPr="00C7021C">
        <w:rPr>
          <w:rFonts w:ascii="Times New Roman" w:hAnsi="Times New Roman"/>
          <w:sz w:val="28"/>
          <w:szCs w:val="28"/>
        </w:rPr>
        <w:t>»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C7021C" w:rsidRDefault="00A15A02" w:rsidP="00A15A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21C" w:rsidRPr="00C7021C" w:rsidRDefault="00C7021C" w:rsidP="00C70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УТВЕРЖДАЮ:</w:t>
      </w:r>
    </w:p>
    <w:p w:rsidR="00C7021C" w:rsidRPr="00C7021C" w:rsidRDefault="00C7021C" w:rsidP="00C70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021C" w:rsidRPr="00C7021C" w:rsidRDefault="00C7021C" w:rsidP="00C70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C7021C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C7021C">
        <w:rPr>
          <w:rFonts w:ascii="Times New Roman" w:hAnsi="Times New Roman"/>
          <w:sz w:val="28"/>
          <w:szCs w:val="28"/>
        </w:rPr>
        <w:t xml:space="preserve"> и</w:t>
      </w:r>
    </w:p>
    <w:p w:rsidR="00C7021C" w:rsidRPr="00C7021C" w:rsidRDefault="00C7021C" w:rsidP="00C70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C7021C" w:rsidRPr="00C7021C" w:rsidRDefault="00C7021C" w:rsidP="00C70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C7021C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C7021C">
        <w:rPr>
          <w:rFonts w:ascii="Times New Roman" w:hAnsi="Times New Roman"/>
          <w:sz w:val="28"/>
          <w:szCs w:val="28"/>
        </w:rPr>
        <w:t xml:space="preserve"> /</w:t>
      </w:r>
    </w:p>
    <w:p w:rsidR="00C7021C" w:rsidRPr="00C7021C" w:rsidRDefault="00C7021C" w:rsidP="00C70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«____»_________ 2025  г.</w:t>
      </w:r>
    </w:p>
    <w:p w:rsidR="00C7021C" w:rsidRPr="00C7021C" w:rsidRDefault="00C7021C" w:rsidP="00C702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 </w:t>
      </w:r>
    </w:p>
    <w:p w:rsidR="00A15A02" w:rsidRPr="00C7021C" w:rsidRDefault="00A15A02" w:rsidP="00A15A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.</w:t>
      </w:r>
    </w:p>
    <w:p w:rsidR="008E7283" w:rsidRPr="00C7021C" w:rsidRDefault="008E7283" w:rsidP="008E72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 </w:t>
      </w:r>
    </w:p>
    <w:p w:rsidR="008E7283" w:rsidRPr="00C7021C" w:rsidRDefault="008E7283" w:rsidP="008E7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83" w:rsidRPr="00C7021C" w:rsidRDefault="000D5734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36"/>
          <w:szCs w:val="36"/>
        </w:rPr>
        <w:t>П</w:t>
      </w:r>
      <w:r w:rsidR="008E7283" w:rsidRPr="00C7021C">
        <w:rPr>
          <w:rFonts w:ascii="Times New Roman" w:hAnsi="Times New Roman"/>
          <w:sz w:val="36"/>
          <w:szCs w:val="36"/>
        </w:rPr>
        <w:t xml:space="preserve">рограмма </w:t>
      </w:r>
    </w:p>
    <w:p w:rsidR="00A15A02" w:rsidRPr="00C7021C" w:rsidRDefault="00CA0FD1" w:rsidP="008E728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7021C">
        <w:rPr>
          <w:rFonts w:ascii="Times New Roman" w:hAnsi="Times New Roman"/>
          <w:b/>
          <w:sz w:val="36"/>
          <w:szCs w:val="36"/>
        </w:rPr>
        <w:t>ТЕХНОЛОГИЧЕСКАЯ</w:t>
      </w:r>
      <w:r w:rsidR="00A15A02" w:rsidRPr="00C7021C">
        <w:rPr>
          <w:rFonts w:ascii="Times New Roman" w:hAnsi="Times New Roman"/>
          <w:b/>
          <w:sz w:val="36"/>
          <w:szCs w:val="36"/>
        </w:rPr>
        <w:t xml:space="preserve"> ПРАКТИКА</w:t>
      </w:r>
    </w:p>
    <w:p w:rsidR="00A15A02" w:rsidRPr="00C7021C" w:rsidRDefault="00A15A02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программы </w:t>
      </w:r>
      <w:r w:rsidR="005D7DA1" w:rsidRPr="00C7021C">
        <w:rPr>
          <w:rFonts w:ascii="Times New Roman" w:hAnsi="Times New Roman"/>
          <w:sz w:val="28"/>
          <w:szCs w:val="28"/>
        </w:rPr>
        <w:t>магистратуры</w:t>
      </w:r>
      <w:r w:rsidRPr="00C7021C">
        <w:rPr>
          <w:rFonts w:ascii="Times New Roman" w:hAnsi="Times New Roman"/>
          <w:sz w:val="28"/>
          <w:szCs w:val="28"/>
        </w:rPr>
        <w:t xml:space="preserve"> </w:t>
      </w:r>
    </w:p>
    <w:p w:rsidR="00CA0FD1" w:rsidRPr="00C7021C" w:rsidRDefault="005D7DA1" w:rsidP="00CA0FD1">
      <w:pPr>
        <w:jc w:val="center"/>
        <w:rPr>
          <w:rStyle w:val="FontStyle35"/>
          <w:b w:val="0"/>
          <w:bCs w:val="0"/>
          <w:sz w:val="28"/>
          <w:szCs w:val="28"/>
        </w:rPr>
      </w:pPr>
      <w:r w:rsidRPr="00C7021C">
        <w:rPr>
          <w:rStyle w:val="FontStyle35"/>
          <w:sz w:val="28"/>
          <w:szCs w:val="28"/>
        </w:rPr>
        <w:t>08.04</w:t>
      </w:r>
      <w:r w:rsidR="00CA0FD1" w:rsidRPr="00C7021C">
        <w:rPr>
          <w:rStyle w:val="FontStyle35"/>
          <w:sz w:val="28"/>
          <w:szCs w:val="28"/>
        </w:rPr>
        <w:t>.01 Строительство</w:t>
      </w:r>
    </w:p>
    <w:p w:rsidR="00CA0FD1" w:rsidRPr="00C7021C" w:rsidRDefault="00CA0FD1" w:rsidP="00CA0FD1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CA0FD1" w:rsidRPr="00C7021C" w:rsidRDefault="00CA0FD1" w:rsidP="00CA0FD1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A02" w:rsidRPr="00C7021C" w:rsidRDefault="00A15A02" w:rsidP="00A15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Формы обучения: </w:t>
      </w:r>
      <w:proofErr w:type="gramStart"/>
      <w:r w:rsidRPr="00C7021C">
        <w:rPr>
          <w:rFonts w:ascii="Times New Roman" w:hAnsi="Times New Roman"/>
          <w:sz w:val="28"/>
          <w:szCs w:val="28"/>
        </w:rPr>
        <w:t>заочная</w:t>
      </w:r>
      <w:proofErr w:type="gramEnd"/>
    </w:p>
    <w:p w:rsidR="001623D3" w:rsidRPr="00C7021C" w:rsidRDefault="001623D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3D3" w:rsidRPr="00C7021C" w:rsidRDefault="001623D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Pr="00C7021C" w:rsidRDefault="009207A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C7021C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Курган 20</w:t>
      </w:r>
      <w:r w:rsidR="00E57939" w:rsidRPr="00C7021C">
        <w:rPr>
          <w:rFonts w:ascii="Times New Roman" w:hAnsi="Times New Roman"/>
          <w:sz w:val="28"/>
          <w:szCs w:val="28"/>
        </w:rPr>
        <w:t>2</w:t>
      </w:r>
      <w:r w:rsidR="00C7021C" w:rsidRPr="00C7021C">
        <w:rPr>
          <w:rFonts w:ascii="Times New Roman" w:hAnsi="Times New Roman"/>
          <w:sz w:val="28"/>
          <w:szCs w:val="28"/>
        </w:rPr>
        <w:t>5</w:t>
      </w:r>
    </w:p>
    <w:p w:rsidR="00A15A02" w:rsidRPr="00C7021C" w:rsidRDefault="00DC2929" w:rsidP="00A15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lastRenderedPageBreak/>
        <w:t>П</w:t>
      </w:r>
      <w:r w:rsidR="00872C8A" w:rsidRPr="00C7021C">
        <w:rPr>
          <w:rFonts w:ascii="Times New Roman" w:hAnsi="Times New Roman"/>
          <w:sz w:val="28"/>
          <w:szCs w:val="28"/>
        </w:rPr>
        <w:t xml:space="preserve">рограмма </w:t>
      </w:r>
      <w:r w:rsidR="00CA0FD1" w:rsidRPr="00C7021C">
        <w:rPr>
          <w:rFonts w:ascii="Times New Roman" w:hAnsi="Times New Roman"/>
          <w:sz w:val="28"/>
          <w:szCs w:val="28"/>
        </w:rPr>
        <w:t>технологической</w:t>
      </w:r>
      <w:r w:rsidR="00A15A02" w:rsidRPr="00C7021C">
        <w:rPr>
          <w:rFonts w:ascii="Times New Roman" w:hAnsi="Times New Roman"/>
          <w:sz w:val="28"/>
          <w:szCs w:val="28"/>
        </w:rPr>
        <w:t xml:space="preserve"> практики</w:t>
      </w:r>
      <w:r w:rsidRPr="00C7021C">
        <w:rPr>
          <w:rFonts w:ascii="Times New Roman" w:hAnsi="Times New Roman"/>
          <w:sz w:val="28"/>
          <w:szCs w:val="28"/>
        </w:rPr>
        <w:t xml:space="preserve"> </w:t>
      </w:r>
      <w:r w:rsidR="00872C8A" w:rsidRPr="00C7021C">
        <w:rPr>
          <w:rFonts w:ascii="Times New Roman" w:hAnsi="Times New Roman"/>
          <w:sz w:val="28"/>
          <w:szCs w:val="28"/>
        </w:rPr>
        <w:t xml:space="preserve">составлена </w:t>
      </w:r>
      <w:r w:rsidR="00E91845" w:rsidRPr="00C7021C">
        <w:rPr>
          <w:rFonts w:ascii="Times New Roman" w:hAnsi="Times New Roman"/>
          <w:sz w:val="28"/>
          <w:szCs w:val="28"/>
        </w:rPr>
        <w:t>в соответствии с учебным</w:t>
      </w:r>
      <w:r w:rsidR="00F97322" w:rsidRPr="00C7021C">
        <w:rPr>
          <w:rFonts w:ascii="Times New Roman" w:hAnsi="Times New Roman"/>
          <w:sz w:val="28"/>
          <w:szCs w:val="28"/>
        </w:rPr>
        <w:t>и</w:t>
      </w:r>
      <w:r w:rsidR="00E91845" w:rsidRPr="00C7021C">
        <w:rPr>
          <w:rFonts w:ascii="Times New Roman" w:hAnsi="Times New Roman"/>
          <w:sz w:val="28"/>
          <w:szCs w:val="28"/>
        </w:rPr>
        <w:t xml:space="preserve"> план</w:t>
      </w:r>
      <w:r w:rsidR="00F97322" w:rsidRPr="00C7021C">
        <w:rPr>
          <w:rFonts w:ascii="Times New Roman" w:hAnsi="Times New Roman"/>
          <w:sz w:val="28"/>
          <w:szCs w:val="28"/>
        </w:rPr>
        <w:t>ами</w:t>
      </w:r>
      <w:r w:rsidR="00E91845" w:rsidRPr="00C7021C">
        <w:rPr>
          <w:rFonts w:ascii="Times New Roman" w:hAnsi="Times New Roman"/>
          <w:sz w:val="28"/>
          <w:szCs w:val="28"/>
        </w:rPr>
        <w:t xml:space="preserve"> по </w:t>
      </w:r>
      <w:r w:rsidR="00A15A02" w:rsidRPr="00C7021C">
        <w:rPr>
          <w:rFonts w:ascii="Times New Roman" w:hAnsi="Times New Roman"/>
          <w:sz w:val="28"/>
          <w:szCs w:val="28"/>
        </w:rPr>
        <w:t xml:space="preserve">программе </w:t>
      </w:r>
      <w:r w:rsidR="005D7DA1" w:rsidRPr="00C7021C">
        <w:rPr>
          <w:rFonts w:ascii="Times New Roman" w:hAnsi="Times New Roman"/>
          <w:sz w:val="28"/>
          <w:szCs w:val="28"/>
        </w:rPr>
        <w:t>магистратуры</w:t>
      </w:r>
      <w:r w:rsidR="00A15A02" w:rsidRPr="00C7021C">
        <w:rPr>
          <w:rFonts w:ascii="Times New Roman" w:hAnsi="Times New Roman"/>
          <w:sz w:val="28"/>
          <w:szCs w:val="28"/>
        </w:rPr>
        <w:t xml:space="preserve"> </w:t>
      </w:r>
      <w:r w:rsidR="00CA0FD1" w:rsidRPr="00C7021C">
        <w:rPr>
          <w:rFonts w:ascii="Times New Roman" w:hAnsi="Times New Roman"/>
          <w:b/>
          <w:sz w:val="28"/>
          <w:szCs w:val="28"/>
        </w:rPr>
        <w:t>Строительство</w:t>
      </w:r>
      <w:r w:rsidR="00A15A02" w:rsidRPr="00C7021C">
        <w:rPr>
          <w:rFonts w:ascii="Times New Roman" w:hAnsi="Times New Roman"/>
          <w:sz w:val="28"/>
          <w:szCs w:val="28"/>
        </w:rPr>
        <w:t>, утвержде</w:t>
      </w:r>
      <w:r w:rsidR="00A15A02" w:rsidRPr="00C7021C">
        <w:rPr>
          <w:rFonts w:ascii="Times New Roman" w:hAnsi="Times New Roman"/>
          <w:sz w:val="28"/>
          <w:szCs w:val="28"/>
        </w:rPr>
        <w:t>н</w:t>
      </w:r>
      <w:r w:rsidR="00A15A02" w:rsidRPr="00C7021C">
        <w:rPr>
          <w:rFonts w:ascii="Times New Roman" w:hAnsi="Times New Roman"/>
          <w:sz w:val="28"/>
          <w:szCs w:val="28"/>
        </w:rPr>
        <w:t>ными:</w:t>
      </w:r>
    </w:p>
    <w:p w:rsidR="00D42B00" w:rsidRPr="00C7021C" w:rsidRDefault="00D42B00" w:rsidP="00D42B00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- для заочной формы обучения </w:t>
      </w:r>
      <w:r w:rsidR="00C7021C" w:rsidRPr="00C7021C">
        <w:rPr>
          <w:rFonts w:ascii="Times New Roman" w:hAnsi="Times New Roman"/>
          <w:sz w:val="28"/>
          <w:szCs w:val="28"/>
        </w:rPr>
        <w:t>« 27 » июня 2025 года.</w:t>
      </w:r>
    </w:p>
    <w:p w:rsidR="00D42B00" w:rsidRPr="00C7021C" w:rsidRDefault="00D42B00" w:rsidP="00D42B00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7021C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</w:t>
      </w:r>
      <w:r w:rsidR="00C7021C" w:rsidRPr="00C7021C">
        <w:rPr>
          <w:rFonts w:ascii="Times New Roman" w:hAnsi="Times New Roman"/>
          <w:sz w:val="28"/>
          <w:szCs w:val="28"/>
        </w:rPr>
        <w:t>« 1 » сентября  2025  года,  протокол № 1.</w:t>
      </w:r>
    </w:p>
    <w:p w:rsidR="00D42B00" w:rsidRPr="00C7021C" w:rsidRDefault="00D42B00" w:rsidP="00D42B0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Доцент кафедры строительства </w:t>
      </w: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и пожарной безопасности                                                      А.М. Суханов</w:t>
      </w: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Согласовано:</w:t>
      </w: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«Строительства и пожарной безопасности»                           В.П. </w:t>
      </w:r>
      <w:proofErr w:type="spellStart"/>
      <w:r w:rsidRPr="00C7021C">
        <w:rPr>
          <w:rFonts w:ascii="Times New Roman" w:hAnsi="Times New Roman"/>
          <w:sz w:val="28"/>
          <w:szCs w:val="28"/>
        </w:rPr>
        <w:t>Воинков</w:t>
      </w:r>
      <w:proofErr w:type="spellEnd"/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D42B00" w:rsidRPr="00C7021C" w:rsidRDefault="00D42B00" w:rsidP="00D42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программы магистратуры                                                 </w:t>
      </w:r>
      <w:r w:rsidR="00AC42ED" w:rsidRPr="00C7021C">
        <w:rPr>
          <w:rFonts w:ascii="Times New Roman" w:hAnsi="Times New Roman"/>
          <w:sz w:val="28"/>
          <w:szCs w:val="28"/>
        </w:rPr>
        <w:t xml:space="preserve">   </w:t>
      </w:r>
      <w:r w:rsidRPr="00C7021C">
        <w:rPr>
          <w:rFonts w:ascii="Times New Roman" w:hAnsi="Times New Roman"/>
          <w:sz w:val="28"/>
          <w:szCs w:val="28"/>
        </w:rPr>
        <w:t xml:space="preserve">     П.И. Грехов</w:t>
      </w: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B00" w:rsidRPr="00C7021C" w:rsidRDefault="00D42B00" w:rsidP="00D42B00">
      <w:pPr>
        <w:spacing w:after="0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D42B00" w:rsidRPr="00C7021C" w:rsidRDefault="00D42B00" w:rsidP="00D42B00">
      <w:pPr>
        <w:spacing w:after="0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1 категории                                                    </w:t>
      </w:r>
      <w:r w:rsidR="00AC42ED" w:rsidRPr="00C7021C">
        <w:rPr>
          <w:rFonts w:ascii="Times New Roman" w:hAnsi="Times New Roman"/>
          <w:sz w:val="28"/>
          <w:szCs w:val="28"/>
        </w:rPr>
        <w:t xml:space="preserve">                          </w:t>
      </w:r>
      <w:r w:rsidRPr="00C7021C">
        <w:rPr>
          <w:rFonts w:ascii="Times New Roman" w:hAnsi="Times New Roman"/>
          <w:sz w:val="28"/>
          <w:szCs w:val="28"/>
        </w:rPr>
        <w:t xml:space="preserve">     М.В. Карпова</w:t>
      </w:r>
    </w:p>
    <w:p w:rsidR="00D42B00" w:rsidRPr="00C7021C" w:rsidRDefault="00D42B00" w:rsidP="00D42B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021C" w:rsidRPr="00C7021C" w:rsidRDefault="00C7021C" w:rsidP="00C702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7021C">
        <w:rPr>
          <w:rFonts w:ascii="Times New Roman" w:hAnsi="Times New Roman"/>
          <w:sz w:val="28"/>
          <w:szCs w:val="28"/>
        </w:rPr>
        <w:t>И.о</w:t>
      </w:r>
      <w:proofErr w:type="spellEnd"/>
      <w:r w:rsidRPr="00C7021C">
        <w:rPr>
          <w:rFonts w:ascii="Times New Roman" w:hAnsi="Times New Roman"/>
          <w:sz w:val="28"/>
          <w:szCs w:val="28"/>
        </w:rPr>
        <w:t xml:space="preserve">. начальника </w:t>
      </w:r>
    </w:p>
    <w:p w:rsidR="00C7021C" w:rsidRPr="00C7021C" w:rsidRDefault="00C7021C" w:rsidP="00C702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C7021C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7021C" w:rsidRDefault="00C7021C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Pr="002B05C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:rsidR="00B36C05" w:rsidRDefault="005D7DA1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14 зачетных единиц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9,3</w:t>
      </w:r>
      <w:r w:rsidR="00B36C05">
        <w:rPr>
          <w:rFonts w:ascii="Times New Roman" w:hAnsi="Times New Roman"/>
          <w:sz w:val="28"/>
          <w:szCs w:val="28"/>
        </w:rPr>
        <w:t xml:space="preserve"> недели)</w:t>
      </w:r>
    </w:p>
    <w:p w:rsidR="00F66746" w:rsidRPr="00F66746" w:rsidRDefault="00F66746" w:rsidP="00F6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Заочная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4"/>
        <w:gridCol w:w="2868"/>
        <w:gridCol w:w="2220"/>
      </w:tblGrid>
      <w:tr w:rsidR="00747C6C" w:rsidRPr="00F66746" w:rsidTr="00747C6C">
        <w:tc>
          <w:tcPr>
            <w:tcW w:w="4785" w:type="dxa"/>
            <w:vAlign w:val="center"/>
          </w:tcPr>
          <w:p w:rsidR="00747C6C" w:rsidRPr="00F66746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F66746" w:rsidRDefault="00747C6C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F66746" w:rsidRDefault="00747C6C" w:rsidP="00747C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7C6C" w:rsidRPr="00F66746" w:rsidTr="00747C6C">
        <w:tc>
          <w:tcPr>
            <w:tcW w:w="4785" w:type="dxa"/>
            <w:vAlign w:val="center"/>
          </w:tcPr>
          <w:p w:rsidR="00747C6C" w:rsidRPr="00F66746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F66746" w:rsidRDefault="00747C6C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F66746" w:rsidRDefault="00747C6C" w:rsidP="00747C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7C6C" w:rsidRPr="00F66746" w:rsidTr="00747C6C">
        <w:tc>
          <w:tcPr>
            <w:tcW w:w="4785" w:type="dxa"/>
            <w:vAlign w:val="center"/>
          </w:tcPr>
          <w:p w:rsidR="00747C6C" w:rsidRPr="00F66746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F66746" w:rsidRDefault="00747C6C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F66746" w:rsidRDefault="00747C6C" w:rsidP="00747C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47C6C" w:rsidRPr="00F66746" w:rsidTr="00747C6C">
        <w:tc>
          <w:tcPr>
            <w:tcW w:w="4785" w:type="dxa"/>
            <w:vAlign w:val="center"/>
          </w:tcPr>
          <w:p w:rsidR="00747C6C" w:rsidRPr="00F66746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F66746" w:rsidRDefault="00747C6C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F66746" w:rsidRDefault="00747C6C" w:rsidP="00747C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747C6C" w:rsidRPr="00F8638D" w:rsidTr="00747C6C">
        <w:tc>
          <w:tcPr>
            <w:tcW w:w="4785" w:type="dxa"/>
            <w:vAlign w:val="center"/>
          </w:tcPr>
          <w:p w:rsidR="00747C6C" w:rsidRPr="00F8638D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F8638D" w:rsidRDefault="00747C6C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F8638D" w:rsidRDefault="00747C6C" w:rsidP="00747C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747C6C" w:rsidRPr="00F8638D" w:rsidTr="00747C6C">
        <w:tc>
          <w:tcPr>
            <w:tcW w:w="4785" w:type="dxa"/>
            <w:vAlign w:val="center"/>
          </w:tcPr>
          <w:p w:rsidR="00747C6C" w:rsidRPr="00F8638D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F8638D" w:rsidRDefault="00747C6C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ыездная 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F8638D" w:rsidRDefault="00747C6C" w:rsidP="00464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ыездная </w:t>
            </w:r>
          </w:p>
        </w:tc>
      </w:tr>
      <w:tr w:rsidR="00747C6C" w:rsidRPr="00F8638D" w:rsidTr="00747C6C">
        <w:trPr>
          <w:trHeight w:val="261"/>
        </w:trPr>
        <w:tc>
          <w:tcPr>
            <w:tcW w:w="4785" w:type="dxa"/>
            <w:vAlign w:val="center"/>
          </w:tcPr>
          <w:p w:rsidR="00747C6C" w:rsidRPr="00F8638D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025B18" w:rsidRDefault="00747C6C" w:rsidP="001806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025B18" w:rsidRDefault="00747C6C" w:rsidP="00464A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747C6C" w:rsidRPr="00F8638D" w:rsidTr="00747C6C">
        <w:tc>
          <w:tcPr>
            <w:tcW w:w="4785" w:type="dxa"/>
            <w:vAlign w:val="center"/>
          </w:tcPr>
          <w:p w:rsidR="00747C6C" w:rsidRPr="00F8638D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gramStart"/>
            <w:r w:rsidRPr="00F8638D">
              <w:rPr>
                <w:rFonts w:ascii="Times New Roman" w:hAnsi="Times New Roman"/>
                <w:sz w:val="28"/>
                <w:szCs w:val="28"/>
              </w:rPr>
              <w:t>промежуточной</w:t>
            </w:r>
            <w:proofErr w:type="gramEnd"/>
            <w:r w:rsidRPr="00F86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7C6C" w:rsidRPr="00F8638D" w:rsidRDefault="00747C6C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747C6C" w:rsidRPr="00F8638D" w:rsidRDefault="0041350F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747C6C" w:rsidRPr="00F8638D" w:rsidRDefault="0041350F" w:rsidP="00464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F66746" w:rsidRP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>Технологическая практика Б</w:t>
      </w:r>
      <w:proofErr w:type="gramStart"/>
      <w:r w:rsidRPr="00F66746">
        <w:rPr>
          <w:rFonts w:ascii="Times New Roman" w:hAnsi="Times New Roman"/>
          <w:sz w:val="28"/>
          <w:szCs w:val="28"/>
        </w:rPr>
        <w:t>2</w:t>
      </w:r>
      <w:proofErr w:type="gramEnd"/>
      <w:r w:rsidRPr="00F66746">
        <w:rPr>
          <w:rFonts w:ascii="Times New Roman" w:hAnsi="Times New Roman"/>
          <w:sz w:val="28"/>
          <w:szCs w:val="28"/>
        </w:rPr>
        <w:t>.В.02(П) относится к части, формируемой участниками образовательных отношений, блока 2 «Практики».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proofErr w:type="gramStart"/>
      <w:r w:rsidR="00F66746" w:rsidRPr="00F66746">
        <w:rPr>
          <w:rFonts w:ascii="Times New Roman" w:hAnsi="Times New Roman"/>
          <w:sz w:val="28"/>
          <w:szCs w:val="28"/>
        </w:rPr>
        <w:t>производственная</w:t>
      </w:r>
      <w:proofErr w:type="gramEnd"/>
      <w:r w:rsidRPr="00F66746">
        <w:rPr>
          <w:rFonts w:ascii="Times New Roman" w:hAnsi="Times New Roman"/>
          <w:sz w:val="28"/>
          <w:szCs w:val="28"/>
        </w:rPr>
        <w:t>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proofErr w:type="gramStart"/>
      <w:r w:rsidR="00F66746" w:rsidRPr="00F66746">
        <w:rPr>
          <w:rFonts w:ascii="Times New Roman" w:hAnsi="Times New Roman"/>
          <w:sz w:val="28"/>
          <w:szCs w:val="28"/>
        </w:rPr>
        <w:t>технологическая</w:t>
      </w:r>
      <w:proofErr w:type="gramEnd"/>
      <w:r w:rsidRPr="00F66746">
        <w:rPr>
          <w:rFonts w:ascii="Times New Roman" w:hAnsi="Times New Roman"/>
          <w:sz w:val="28"/>
          <w:szCs w:val="28"/>
        </w:rPr>
        <w:t>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F66746" w:rsidRPr="00F66746">
        <w:rPr>
          <w:rFonts w:ascii="Times New Roman" w:hAnsi="Times New Roman"/>
          <w:sz w:val="28"/>
          <w:szCs w:val="28"/>
        </w:rPr>
        <w:t>технологической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</w:t>
      </w:r>
      <w:proofErr w:type="gramStart"/>
      <w:r w:rsidRPr="00F6674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66746">
        <w:rPr>
          <w:rFonts w:ascii="Times New Roman" w:hAnsi="Times New Roman"/>
          <w:sz w:val="28"/>
          <w:szCs w:val="28"/>
        </w:rPr>
        <w:t xml:space="preserve">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747C6C" w:rsidRPr="00747C6C">
        <w:rPr>
          <w:rFonts w:ascii="Times New Roman" w:hAnsi="Times New Roman"/>
          <w:color w:val="000000"/>
          <w:sz w:val="28"/>
          <w:szCs w:val="28"/>
        </w:rPr>
        <w:t xml:space="preserve">«Методы и формы организации строительного производства» и «Методы производства строительно-монтажных работ», </w:t>
      </w:r>
      <w:proofErr w:type="gramStart"/>
      <w:r w:rsidR="00747C6C" w:rsidRPr="00747C6C">
        <w:rPr>
          <w:rFonts w:ascii="Times New Roman" w:hAnsi="Times New Roman"/>
          <w:color w:val="000000"/>
          <w:sz w:val="28"/>
          <w:szCs w:val="28"/>
        </w:rPr>
        <w:t>формирующим</w:t>
      </w:r>
      <w:proofErr w:type="gramEnd"/>
      <w:r w:rsidR="00747C6C" w:rsidRPr="00747C6C">
        <w:rPr>
          <w:rFonts w:ascii="Times New Roman" w:hAnsi="Times New Roman"/>
          <w:color w:val="000000"/>
          <w:sz w:val="28"/>
          <w:szCs w:val="28"/>
        </w:rPr>
        <w:t xml:space="preserve"> компетенции ПК-2, ПК-4, ПК-6.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F66746" w:rsidRPr="00F66746">
        <w:rPr>
          <w:rFonts w:ascii="Times New Roman" w:hAnsi="Times New Roman"/>
          <w:sz w:val="28"/>
          <w:szCs w:val="28"/>
        </w:rPr>
        <w:t>технологической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необходимы для качественного освоения следующих дисциплин</w:t>
      </w:r>
      <w:r w:rsidRPr="00747C6C">
        <w:rPr>
          <w:rFonts w:ascii="Times New Roman" w:hAnsi="Times New Roman"/>
          <w:sz w:val="28"/>
          <w:szCs w:val="28"/>
        </w:rPr>
        <w:t xml:space="preserve">: </w:t>
      </w:r>
      <w:r w:rsidR="00747C6C" w:rsidRPr="00747C6C">
        <w:rPr>
          <w:rFonts w:ascii="Times New Roman" w:hAnsi="Times New Roman"/>
          <w:sz w:val="28"/>
          <w:szCs w:val="28"/>
        </w:rPr>
        <w:t>«Модел</w:t>
      </w:r>
      <w:r w:rsidR="00747C6C" w:rsidRPr="00747C6C">
        <w:rPr>
          <w:rFonts w:ascii="Times New Roman" w:hAnsi="Times New Roman"/>
          <w:sz w:val="28"/>
          <w:szCs w:val="28"/>
        </w:rPr>
        <w:t>и</w:t>
      </w:r>
      <w:r w:rsidR="00747C6C" w:rsidRPr="00747C6C">
        <w:rPr>
          <w:rFonts w:ascii="Times New Roman" w:hAnsi="Times New Roman"/>
          <w:sz w:val="28"/>
          <w:szCs w:val="28"/>
        </w:rPr>
        <w:t>рование технологии строительства» и «</w:t>
      </w:r>
      <w:r w:rsidR="00747C6C" w:rsidRPr="00747C6C">
        <w:rPr>
          <w:rFonts w:ascii="Times New Roman" w:hAnsi="Times New Roman"/>
          <w:sz w:val="28"/>
        </w:rPr>
        <w:t>Строительный контроль и технич</w:t>
      </w:r>
      <w:r w:rsidR="00747C6C" w:rsidRPr="00747C6C">
        <w:rPr>
          <w:rFonts w:ascii="Times New Roman" w:hAnsi="Times New Roman"/>
          <w:sz w:val="28"/>
        </w:rPr>
        <w:t>е</w:t>
      </w:r>
      <w:r w:rsidR="00747C6C" w:rsidRPr="00747C6C">
        <w:rPr>
          <w:rFonts w:ascii="Times New Roman" w:hAnsi="Times New Roman"/>
          <w:sz w:val="28"/>
        </w:rPr>
        <w:t xml:space="preserve">ский надзор» </w:t>
      </w:r>
      <w:r w:rsidR="00747C6C" w:rsidRPr="00747C6C">
        <w:rPr>
          <w:rFonts w:ascii="Times New Roman" w:hAnsi="Times New Roman"/>
          <w:sz w:val="28"/>
          <w:szCs w:val="28"/>
        </w:rPr>
        <w:t>и</w:t>
      </w:r>
      <w:r w:rsidR="00747C6C" w:rsidRPr="00747C6C">
        <w:rPr>
          <w:rFonts w:ascii="Times New Roman" w:hAnsi="Times New Roman"/>
          <w:color w:val="000000"/>
          <w:sz w:val="28"/>
          <w:szCs w:val="28"/>
        </w:rPr>
        <w:t xml:space="preserve"> для выполнения </w:t>
      </w:r>
      <w:r w:rsidR="00747C6C" w:rsidRPr="00747C6C">
        <w:rPr>
          <w:rFonts w:ascii="Times New Roman" w:hAnsi="Times New Roman"/>
          <w:sz w:val="28"/>
          <w:szCs w:val="28"/>
        </w:rPr>
        <w:t>выпускной квалификационной работы.</w:t>
      </w:r>
    </w:p>
    <w:p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B36C05" w:rsidRPr="008D6F6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:rsidR="008D1C63" w:rsidRPr="00464A00" w:rsidRDefault="008D1C63" w:rsidP="00464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64A00">
        <w:rPr>
          <w:rFonts w:ascii="Times New Roman" w:hAnsi="Times New Roman"/>
          <w:b/>
          <w:sz w:val="28"/>
          <w:szCs w:val="28"/>
        </w:rPr>
        <w:t xml:space="preserve">Цель </w:t>
      </w:r>
      <w:r w:rsidRPr="00464A00">
        <w:rPr>
          <w:rFonts w:ascii="Times New Roman" w:hAnsi="Times New Roman"/>
          <w:sz w:val="28"/>
          <w:szCs w:val="28"/>
        </w:rPr>
        <w:t>технологической</w:t>
      </w:r>
      <w:r w:rsidRPr="00464A00">
        <w:rPr>
          <w:rFonts w:ascii="Times New Roman" w:hAnsi="Times New Roman"/>
          <w:color w:val="000000"/>
        </w:rPr>
        <w:t xml:space="preserve"> </w:t>
      </w:r>
      <w:r w:rsidRPr="00464A00">
        <w:rPr>
          <w:rFonts w:ascii="Times New Roman" w:hAnsi="Times New Roman"/>
          <w:color w:val="000000"/>
          <w:sz w:val="28"/>
          <w:szCs w:val="28"/>
        </w:rPr>
        <w:t>практики:</w:t>
      </w:r>
    </w:p>
    <w:p w:rsidR="00464A00" w:rsidRPr="00464A00" w:rsidRDefault="00464A00" w:rsidP="00464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A00">
        <w:rPr>
          <w:rFonts w:ascii="Times New Roman" w:hAnsi="Times New Roman"/>
          <w:sz w:val="28"/>
          <w:szCs w:val="28"/>
        </w:rPr>
        <w:t xml:space="preserve">– получение </w:t>
      </w:r>
      <w:r>
        <w:rPr>
          <w:rFonts w:ascii="Times New Roman" w:hAnsi="Times New Roman"/>
          <w:sz w:val="28"/>
          <w:szCs w:val="28"/>
        </w:rPr>
        <w:t>научных</w:t>
      </w:r>
      <w:r w:rsidRPr="00464A00">
        <w:rPr>
          <w:rFonts w:ascii="Times New Roman" w:hAnsi="Times New Roman"/>
          <w:sz w:val="28"/>
          <w:szCs w:val="28"/>
        </w:rPr>
        <w:t xml:space="preserve"> знаний о технологии строительных процессов, о технологии возведения зданий и сооружений,</w:t>
      </w:r>
    </w:p>
    <w:p w:rsidR="00464A00" w:rsidRPr="00464A00" w:rsidRDefault="00464A00" w:rsidP="00464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A00">
        <w:rPr>
          <w:rFonts w:ascii="Times New Roman" w:hAnsi="Times New Roman"/>
          <w:sz w:val="28"/>
          <w:szCs w:val="28"/>
        </w:rPr>
        <w:t xml:space="preserve">– приобретение навыков </w:t>
      </w:r>
      <w:r>
        <w:rPr>
          <w:rFonts w:ascii="Times New Roman" w:hAnsi="Times New Roman"/>
          <w:sz w:val="28"/>
          <w:szCs w:val="28"/>
        </w:rPr>
        <w:t>исследования</w:t>
      </w:r>
      <w:r w:rsidRPr="00464A00">
        <w:rPr>
          <w:rFonts w:ascii="Times New Roman" w:hAnsi="Times New Roman"/>
          <w:sz w:val="28"/>
          <w:szCs w:val="28"/>
        </w:rPr>
        <w:t xml:space="preserve"> и контроля качества строител</w:t>
      </w:r>
      <w:r w:rsidRPr="00464A00">
        <w:rPr>
          <w:rFonts w:ascii="Times New Roman" w:hAnsi="Times New Roman"/>
          <w:sz w:val="28"/>
          <w:szCs w:val="28"/>
        </w:rPr>
        <w:t>ь</w:t>
      </w:r>
      <w:r w:rsidRPr="00464A00">
        <w:rPr>
          <w:rFonts w:ascii="Times New Roman" w:hAnsi="Times New Roman"/>
          <w:sz w:val="28"/>
          <w:szCs w:val="28"/>
        </w:rPr>
        <w:t>но-монтажных работ;</w:t>
      </w:r>
    </w:p>
    <w:p w:rsidR="00464A00" w:rsidRPr="00464A00" w:rsidRDefault="00464A00" w:rsidP="00464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A00">
        <w:rPr>
          <w:rFonts w:ascii="Times New Roman" w:hAnsi="Times New Roman"/>
          <w:sz w:val="28"/>
          <w:szCs w:val="28"/>
        </w:rPr>
        <w:t>– получение опыта работы при выполнении строительных операций;</w:t>
      </w:r>
    </w:p>
    <w:p w:rsidR="00464A00" w:rsidRPr="00464A00" w:rsidRDefault="00464A00" w:rsidP="00464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A00">
        <w:rPr>
          <w:rFonts w:ascii="Times New Roman" w:hAnsi="Times New Roman"/>
          <w:sz w:val="28"/>
          <w:szCs w:val="28"/>
        </w:rPr>
        <w:t>– ознакомление со структурой строительного предприятия</w:t>
      </w:r>
      <w:r>
        <w:rPr>
          <w:rFonts w:ascii="Times New Roman" w:hAnsi="Times New Roman"/>
          <w:sz w:val="28"/>
          <w:szCs w:val="28"/>
        </w:rPr>
        <w:t xml:space="preserve"> и разработка предложений по ее оптимизации</w:t>
      </w:r>
      <w:r w:rsidRPr="00464A00">
        <w:rPr>
          <w:rFonts w:ascii="Times New Roman" w:hAnsi="Times New Roman"/>
          <w:sz w:val="28"/>
          <w:szCs w:val="28"/>
        </w:rPr>
        <w:t>.</w:t>
      </w:r>
    </w:p>
    <w:p w:rsidR="008D1C63" w:rsidRPr="008D1C63" w:rsidRDefault="008D1C63" w:rsidP="00464A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64A00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464A00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Pr="00464A00">
        <w:rPr>
          <w:rFonts w:ascii="Times New Roman" w:hAnsi="Times New Roman"/>
          <w:sz w:val="28"/>
          <w:szCs w:val="28"/>
        </w:rPr>
        <w:t>технологической</w:t>
      </w:r>
      <w:r w:rsidRPr="008D1C63">
        <w:rPr>
          <w:rFonts w:ascii="Times New Roman" w:hAnsi="Times New Roman"/>
          <w:color w:val="000000"/>
        </w:rPr>
        <w:t xml:space="preserve"> </w:t>
      </w:r>
      <w:r w:rsidRPr="008D1C63">
        <w:rPr>
          <w:rFonts w:ascii="Times New Roman" w:hAnsi="Times New Roman"/>
          <w:color w:val="000000"/>
          <w:sz w:val="28"/>
          <w:szCs w:val="28"/>
        </w:rPr>
        <w:t>практики обучающиеся готовятся к реш</w:t>
      </w:r>
      <w:r w:rsidRPr="008D1C63">
        <w:rPr>
          <w:rFonts w:ascii="Times New Roman" w:hAnsi="Times New Roman"/>
          <w:color w:val="000000"/>
          <w:sz w:val="28"/>
          <w:szCs w:val="28"/>
        </w:rPr>
        <w:t>е</w:t>
      </w:r>
      <w:r w:rsidRPr="008D1C63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8D1C63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8D1C6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6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 xml:space="preserve">- </w:t>
      </w:r>
      <w:proofErr w:type="gramStart"/>
      <w:r w:rsidRPr="008D1C63">
        <w:rPr>
          <w:rStyle w:val="FontStyle40"/>
          <w:sz w:val="28"/>
          <w:szCs w:val="28"/>
        </w:rPr>
        <w:t>контроль за</w:t>
      </w:r>
      <w:proofErr w:type="gramEnd"/>
      <w:r w:rsidRPr="008D1C63">
        <w:rPr>
          <w:rStyle w:val="FontStyle40"/>
          <w:sz w:val="28"/>
          <w:szCs w:val="28"/>
        </w:rPr>
        <w:t xml:space="preserve"> соблюдением технологической дисциплины;</w:t>
      </w:r>
    </w:p>
    <w:p w:rsidR="008D1C63" w:rsidRPr="008D1C63" w:rsidRDefault="008D1C63" w:rsidP="008D1C63">
      <w:pPr>
        <w:pStyle w:val="Style10"/>
        <w:widowControl/>
        <w:spacing w:line="240" w:lineRule="auto"/>
        <w:ind w:firstLine="720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приёмка, освоение и обслуживание технологического оборудования и машин;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lastRenderedPageBreak/>
        <w:t>- организация метрологического обеспечения технологических проце</w:t>
      </w:r>
      <w:r w:rsidRPr="008D1C63">
        <w:rPr>
          <w:rStyle w:val="FontStyle40"/>
          <w:sz w:val="28"/>
          <w:szCs w:val="28"/>
        </w:rPr>
        <w:t>с</w:t>
      </w:r>
      <w:r w:rsidRPr="008D1C63">
        <w:rPr>
          <w:rStyle w:val="FontStyle40"/>
          <w:sz w:val="28"/>
          <w:szCs w:val="28"/>
        </w:rPr>
        <w:t>сов, использование типовых методов контроля качества возведения и эк</w:t>
      </w:r>
      <w:r w:rsidRPr="008D1C63">
        <w:rPr>
          <w:rStyle w:val="FontStyle40"/>
          <w:sz w:val="28"/>
          <w:szCs w:val="28"/>
        </w:rPr>
        <w:t>с</w:t>
      </w:r>
      <w:r w:rsidRPr="008D1C63">
        <w:rPr>
          <w:rStyle w:val="FontStyle40"/>
          <w:sz w:val="28"/>
          <w:szCs w:val="28"/>
        </w:rPr>
        <w:t>плуатации строительных объектов и объектов жилищно-коммунального х</w:t>
      </w:r>
      <w:r w:rsidRPr="008D1C63">
        <w:rPr>
          <w:rStyle w:val="FontStyle40"/>
          <w:sz w:val="28"/>
          <w:szCs w:val="28"/>
        </w:rPr>
        <w:t>о</w:t>
      </w:r>
      <w:r w:rsidRPr="008D1C63">
        <w:rPr>
          <w:rStyle w:val="FontStyle40"/>
          <w:sz w:val="28"/>
          <w:szCs w:val="28"/>
        </w:rPr>
        <w:t>зяйства, а также качества выпускаемой продукции;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участие в работах по доводке и освоению технологических процессов возведения, ремонта, реконструкции, эксплуатации и обслуживанию стро</w:t>
      </w:r>
      <w:r w:rsidRPr="008D1C63">
        <w:rPr>
          <w:rStyle w:val="FontStyle40"/>
          <w:sz w:val="28"/>
          <w:szCs w:val="28"/>
        </w:rPr>
        <w:t>и</w:t>
      </w:r>
      <w:r w:rsidRPr="008D1C63">
        <w:rPr>
          <w:rStyle w:val="FontStyle40"/>
          <w:sz w:val="28"/>
          <w:szCs w:val="28"/>
        </w:rPr>
        <w:t>тельных объектов и объектов жилищно-коммунального хозяйства, а также производства строительных материалов, изделий и конструкций;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организация и проведение испытаний строительных конструкций и</w:t>
      </w:r>
      <w:r w:rsidRPr="008D1C63">
        <w:rPr>
          <w:rStyle w:val="FontStyle40"/>
          <w:sz w:val="28"/>
          <w:szCs w:val="28"/>
        </w:rPr>
        <w:t>з</w:t>
      </w:r>
      <w:r w:rsidRPr="008D1C63">
        <w:rPr>
          <w:rStyle w:val="FontStyle40"/>
          <w:sz w:val="28"/>
          <w:szCs w:val="28"/>
        </w:rPr>
        <w:t>делий, а также зданий, сооружений и инженерных систем;</w:t>
      </w:r>
    </w:p>
    <w:p w:rsidR="008D1C63" w:rsidRPr="008D1C63" w:rsidRDefault="008D1C63" w:rsidP="008D1C63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D1C63">
        <w:rPr>
          <w:rStyle w:val="FontStyle40"/>
          <w:sz w:val="28"/>
          <w:szCs w:val="28"/>
        </w:rPr>
        <w:t>- организация подготовки строительных объектов и объектов жили</w:t>
      </w:r>
      <w:r w:rsidRPr="008D1C63">
        <w:rPr>
          <w:rStyle w:val="FontStyle40"/>
          <w:sz w:val="28"/>
          <w:szCs w:val="28"/>
        </w:rPr>
        <w:t>щ</w:t>
      </w:r>
      <w:r w:rsidRPr="008D1C63">
        <w:rPr>
          <w:rStyle w:val="FontStyle40"/>
          <w:sz w:val="28"/>
          <w:szCs w:val="28"/>
        </w:rPr>
        <w:t>но-коммунального хозяйства к сезонной эксплуатации;</w:t>
      </w:r>
    </w:p>
    <w:p w:rsidR="00B36C05" w:rsidRPr="008D1C63" w:rsidRDefault="008D1C63" w:rsidP="008D1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C63">
        <w:rPr>
          <w:rStyle w:val="FontStyle40"/>
          <w:sz w:val="28"/>
          <w:szCs w:val="28"/>
        </w:rPr>
        <w:t>- участие в технической эксплуатации инженерных систем.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прохождения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41350F" w:rsidRPr="00ED09CB" w:rsidTr="0041350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0F" w:rsidRPr="00ED09CB" w:rsidRDefault="0041350F" w:rsidP="00ED0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9CB">
              <w:rPr>
                <w:rFonts w:ascii="Times New Roman" w:hAnsi="Times New Roman"/>
                <w:sz w:val="28"/>
                <w:szCs w:val="28"/>
              </w:rPr>
              <w:t>Компетенция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0F" w:rsidRPr="00ED09CB" w:rsidRDefault="0041350F" w:rsidP="00ED0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9CB">
              <w:rPr>
                <w:rFonts w:ascii="Times New Roman" w:hAnsi="Times New Roman"/>
                <w:sz w:val="28"/>
                <w:szCs w:val="28"/>
              </w:rPr>
              <w:t xml:space="preserve">Перечень планируемых результатов </w:t>
            </w:r>
            <w:proofErr w:type="gramStart"/>
            <w:r w:rsidRPr="00ED09CB">
              <w:rPr>
                <w:rFonts w:ascii="Times New Roman" w:hAnsi="Times New Roman"/>
                <w:sz w:val="28"/>
                <w:szCs w:val="28"/>
              </w:rPr>
              <w:t>обучения по дисц</w:t>
            </w:r>
            <w:r w:rsidRPr="00ED09CB">
              <w:rPr>
                <w:rFonts w:ascii="Times New Roman" w:hAnsi="Times New Roman"/>
                <w:sz w:val="28"/>
                <w:szCs w:val="28"/>
              </w:rPr>
              <w:t>и</w:t>
            </w:r>
            <w:r w:rsidRPr="00ED09CB">
              <w:rPr>
                <w:rFonts w:ascii="Times New Roman" w:hAnsi="Times New Roman"/>
                <w:sz w:val="28"/>
                <w:szCs w:val="28"/>
              </w:rPr>
              <w:t>плине</w:t>
            </w:r>
            <w:proofErr w:type="gramEnd"/>
          </w:p>
        </w:tc>
      </w:tr>
      <w:tr w:rsidR="0041350F" w:rsidRPr="00ED09CB" w:rsidTr="0041350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t>УК-2. Способность управлять проектом на всех этапах его жизненного цикла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D09CB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методы управления проектом на всех этапах его жизненного цикла;</w:t>
            </w:r>
          </w:p>
          <w:p w:rsidR="0041350F" w:rsidRPr="00ED09CB" w:rsidRDefault="0041350F" w:rsidP="00ED0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D09CB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уметь: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формулировать цели, задачи, значимость ожидаемых результатов проекта; определять потребности в ресурсах для реализации проекта; разрабатывать план реализации проекта и контролировать ход его реализации; оценивать эффективность реализации проекта и разрабатывать план действий по его корректировке;</w:t>
            </w:r>
          </w:p>
          <w:p w:rsidR="0041350F" w:rsidRPr="00ED09CB" w:rsidRDefault="0041350F" w:rsidP="00ED0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навыками формулировать цели, задачи, значимость ожидаемых результатов проекта, определять потребности в ресурсах для реализации проекта; разрабатывать план реализации проекта и контролировать ход его реализации; оценивать эффе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тивность реализации проекта и разрабатывать план действий по его корректировке;</w:t>
            </w:r>
          </w:p>
        </w:tc>
      </w:tr>
      <w:tr w:rsidR="0041350F" w:rsidRPr="00ED09CB" w:rsidTr="0041350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widowControl w:val="0"/>
              <w:tabs>
                <w:tab w:val="left" w:pos="2621"/>
                <w:tab w:val="left" w:pos="6691"/>
                <w:tab w:val="left" w:pos="8285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t>УК-4. Способность применять совр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менные коммун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кативные технол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гии, в том числе на иностранно</w:t>
            </w:r>
            <w:proofErr w:type="gramStart"/>
            <w:r w:rsidRPr="00ED09CB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>) языке(ах), для ак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демического и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фессионального взаимодействия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t>знать: современные коммуникативные технологии, в том числе на иностранно</w:t>
            </w:r>
            <w:proofErr w:type="gramStart"/>
            <w:r w:rsidRPr="00ED09CB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>) языке(ах), для академического и профессионального взаимодействия;</w:t>
            </w:r>
          </w:p>
          <w:p w:rsidR="0041350F" w:rsidRPr="00ED09CB" w:rsidRDefault="0041350F" w:rsidP="00ED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t>уметь: осуществлять письменный перевод и редактирование различных академич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ских текстов (рефератов, эссе, обзоров, статей и т.д.), представлять результаты ак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демической и профессиональной деятельности на различных научных мероприят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ях, включая международные;</w:t>
            </w:r>
          </w:p>
          <w:p w:rsidR="0041350F" w:rsidRPr="00ED09CB" w:rsidRDefault="0041350F" w:rsidP="00ED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t>владеть: навыками письменного перевода и редактирования различных академич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ских текстов (рефератов, эссе, обзоров, статей и т.д.), представления результатов академической и профессиональной деятельности на различных научных меропри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я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тиях, включая международные;</w:t>
            </w:r>
          </w:p>
        </w:tc>
      </w:tr>
      <w:tr w:rsidR="0041350F" w:rsidRPr="00ED09CB" w:rsidTr="0041350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widowControl w:val="0"/>
              <w:tabs>
                <w:tab w:val="left" w:pos="2621"/>
                <w:tab w:val="left" w:pos="6691"/>
                <w:tab w:val="left" w:pos="8285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ПК-2 Способность осуществлять и о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ганизовывать разр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ботку проектной, рабочей и организ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ционно-технологической документации в сф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ре промышленного и гражданского стро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тельства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t xml:space="preserve">знать: способы организации и осуществления 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разработки проектной, рабочей и орган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зационно-технологической документации в сфере промышленного и гражданского стро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тельства;</w:t>
            </w:r>
          </w:p>
          <w:p w:rsidR="0041350F" w:rsidRPr="00ED09CB" w:rsidRDefault="0041350F" w:rsidP="00ED09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уметь: 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 xml:space="preserve">азрабатывать и представлять 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предпроектные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решения для объектов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мышленного и гражданского строительства; оценивать требования технического задания и исходной информации для планирования работ по проектированию об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ъ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ектов в сфере промышленного и гражданского строительства; составлять технич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ское задание на выполнение инженерных изысканий и подготовку проектной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объектов промышленного и гражданского строительства; контролировать разработку проектной документации объектов промышленного и гражданского строительства;</w:t>
            </w:r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составлять план мероприятий по согласованию и утверждению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ектной документации объектов промышленного и гражданского строительства; с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ставлять техническое задание на подготовку организационно-технологической д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кументации по реконструкции объектов промышленного и гражданского строител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ь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ства; разрабатывать и контролировать организационно-технологическую докуме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 xml:space="preserve">тацию объектов промышленного и гражданского назначения; оценивать основные </w:t>
            </w:r>
            <w:proofErr w:type="gramStart"/>
            <w:r w:rsidRPr="00ED09CB">
              <w:rPr>
                <w:rFonts w:ascii="Times New Roman" w:hAnsi="Times New Roman"/>
                <w:sz w:val="20"/>
                <w:szCs w:val="20"/>
              </w:rPr>
              <w:t>технико-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экономичес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>-кие</w:t>
            </w:r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показатели организационно-технологических решений;</w:t>
            </w:r>
          </w:p>
          <w:p w:rsidR="0041350F" w:rsidRPr="00ED09CB" w:rsidRDefault="0041350F" w:rsidP="00ED09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09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владеть: навыками 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 xml:space="preserve">азрабатывать и представлять 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предпроектные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решения для об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ъ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ектов промышленного и гражданского строительства; оценивать требования техн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ческого задания и исходной информации для планирования работ по проектиров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нию объектов в сфере промышленного и гражданского строительства; составлять техническое задание на выполнение инженерных изысканий и подготовку проек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ной документации объектов промышленного и гражданского строительства; ко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тролировать разработку проектной документации объектов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данского строительства;</w:t>
            </w:r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составлять план мероприятий по согласованию и утвержд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нию проектной документации объектов промышленного и гражданского строител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ь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ства; составлять техническое задание на подготовку организационно-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техноло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гической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документации по реконструкции объектов промышленного и гражданского строительства; разрабатывать и контролировать организационно-технологи-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ческую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документацию объектов промышленного и гражданского назначения; оценивать основные технико-экономические показатели организационно-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техноло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гических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решений</w:t>
            </w:r>
          </w:p>
        </w:tc>
      </w:tr>
      <w:tr w:rsidR="0041350F" w:rsidRPr="00ED09CB" w:rsidTr="0041350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lastRenderedPageBreak/>
              <w:t>ПК-4. Способность управлять прои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з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водственно-технологической деятельностью строительной орг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0F" w:rsidRPr="00ED09CB" w:rsidRDefault="0041350F" w:rsidP="00ED0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 xml:space="preserve">знать: </w:t>
            </w:r>
          </w:p>
          <w:p w:rsidR="0041350F" w:rsidRPr="00ED09CB" w:rsidRDefault="0041350F" w:rsidP="00ED0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документацию в области составления плана входного контроля проектной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при строительстве, реконструкции зданий и сооружений.</w:t>
            </w:r>
          </w:p>
          <w:p w:rsidR="0041350F" w:rsidRPr="00ED09CB" w:rsidRDefault="0041350F" w:rsidP="00ED0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>уметь:</w:t>
            </w:r>
          </w:p>
          <w:p w:rsidR="0041350F" w:rsidRPr="00ED09CB" w:rsidRDefault="0041350F" w:rsidP="00ED0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использовать план входного контроля проектной документации при строительстве, реконструкции зданий и сооружений, использовать результаты документирования исполнительной документации производства работ при строительстве, реконстру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ции зданий и сооружений.</w:t>
            </w:r>
          </w:p>
          <w:p w:rsidR="0041350F" w:rsidRPr="00ED09CB" w:rsidRDefault="0041350F" w:rsidP="00ED0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>владеть:</w:t>
            </w:r>
          </w:p>
          <w:p w:rsidR="0041350F" w:rsidRPr="00ED09CB" w:rsidRDefault="0041350F" w:rsidP="00ED0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-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навыками составления планов входного контроля проектной документации при строительстве, реконструкции зданий и сооружений, составления документирования исполнительной документации производства работ при строительстве, реконстру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ции зданий и сооружений.</w:t>
            </w:r>
          </w:p>
          <w:p w:rsidR="0041350F" w:rsidRPr="00ED09CB" w:rsidRDefault="0041350F" w:rsidP="00ED09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2B00" w:rsidRPr="00A34861" w:rsidRDefault="00D42B00" w:rsidP="00D42B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</w:t>
      </w:r>
      <w:r>
        <w:rPr>
          <w:rFonts w:ascii="Times New Roman" w:hAnsi="Times New Roman"/>
          <w:sz w:val="28"/>
          <w:szCs w:val="28"/>
        </w:rPr>
        <w:t>прохождения</w:t>
      </w:r>
      <w:r w:rsidRPr="00A3486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Технологической практики</w:t>
      </w:r>
      <w:r w:rsidRPr="00A34861">
        <w:rPr>
          <w:rFonts w:ascii="Times New Roman" w:hAnsi="Times New Roman"/>
          <w:sz w:val="28"/>
          <w:szCs w:val="28"/>
        </w:rPr>
        <w:t>», оцен</w:t>
      </w:r>
      <w:r w:rsidRPr="00A34861">
        <w:rPr>
          <w:rFonts w:ascii="Times New Roman" w:hAnsi="Times New Roman"/>
          <w:sz w:val="28"/>
          <w:szCs w:val="28"/>
        </w:rPr>
        <w:t>и</w:t>
      </w:r>
      <w:r w:rsidRPr="00A34861">
        <w:rPr>
          <w:rFonts w:ascii="Times New Roman" w:hAnsi="Times New Roman"/>
          <w:sz w:val="28"/>
          <w:szCs w:val="28"/>
        </w:rPr>
        <w:t>ваются при помощи оценочных средств.</w:t>
      </w:r>
    </w:p>
    <w:p w:rsidR="00D42B00" w:rsidRPr="00A34861" w:rsidRDefault="00D42B00" w:rsidP="00D42B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>Планируемые результаты обучения по «</w:t>
      </w:r>
      <w:r>
        <w:rPr>
          <w:rFonts w:ascii="Times New Roman" w:hAnsi="Times New Roman"/>
          <w:sz w:val="28"/>
          <w:szCs w:val="28"/>
        </w:rPr>
        <w:t>Технологической практике</w:t>
      </w:r>
      <w:r w:rsidRPr="00A34861">
        <w:rPr>
          <w:rFonts w:ascii="Times New Roman" w:hAnsi="Times New Roman"/>
          <w:sz w:val="28"/>
          <w:szCs w:val="28"/>
        </w:rPr>
        <w:t xml:space="preserve">», индикаторы достижения компетенций </w:t>
      </w:r>
      <w:r>
        <w:rPr>
          <w:rFonts w:ascii="Times New Roman" w:hAnsi="Times New Roman"/>
          <w:sz w:val="28"/>
          <w:szCs w:val="28"/>
        </w:rPr>
        <w:t>УК-2; УК-4; ПК-2; ПК-4</w:t>
      </w:r>
      <w:r w:rsidRPr="00A34861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D42B00" w:rsidRPr="003125BA" w:rsidTr="00D42B00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125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125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42B00" w:rsidRPr="003125BA" w:rsidRDefault="00D42B00" w:rsidP="00EE1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а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ч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D42B00" w:rsidRPr="003125BA" w:rsidTr="00EE1853">
        <w:trPr>
          <w:trHeight w:val="854"/>
        </w:trPr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42B00" w:rsidRPr="003125BA" w:rsidRDefault="00EE1853" w:rsidP="00EE18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D09CB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методы управл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ния проектом на в</w:t>
            </w:r>
            <w:r>
              <w:rPr>
                <w:rFonts w:ascii="Times New Roman" w:hAnsi="Times New Roman"/>
                <w:sz w:val="20"/>
                <w:szCs w:val="20"/>
              </w:rPr>
              <w:t>сех этапах его жизненного цикла</w:t>
            </w:r>
          </w:p>
        </w:tc>
        <w:tc>
          <w:tcPr>
            <w:tcW w:w="1551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125B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EE1853">
              <w:rPr>
                <w:rFonts w:ascii="Times New Roman" w:hAnsi="Times New Roman"/>
                <w:sz w:val="20"/>
                <w:szCs w:val="20"/>
              </w:rPr>
              <w:t>этапы жизненного цикла проекта и методы управления им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3C7D2F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к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EE1853">
        <w:trPr>
          <w:trHeight w:val="344"/>
        </w:trPr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42B00" w:rsidRPr="003125BA" w:rsidRDefault="00EE1853" w:rsidP="00EE18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D09CB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уметь: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формулировать цели, задачи, значимость ожидаемых результатов проекта; определять п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требности в ресурсах для реализации проекта; 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з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рабатывать план реал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зации проекта и контр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лировать ход его реал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зации; оценивать эффе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тивность реализации проекта и разрабатывать план действий по его корректировке;</w:t>
            </w:r>
          </w:p>
        </w:tc>
        <w:tc>
          <w:tcPr>
            <w:tcW w:w="1551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EE1853">
              <w:rPr>
                <w:rFonts w:ascii="Times New Roman" w:hAnsi="Times New Roman"/>
                <w:sz w:val="20"/>
                <w:szCs w:val="20"/>
              </w:rPr>
              <w:t>планировать и контролировать ход ре</w:t>
            </w:r>
            <w:r w:rsidR="00EE1853">
              <w:rPr>
                <w:rFonts w:ascii="Times New Roman" w:hAnsi="Times New Roman"/>
                <w:sz w:val="20"/>
                <w:szCs w:val="20"/>
              </w:rPr>
              <w:t>а</w:t>
            </w:r>
            <w:r w:rsidR="00EE1853">
              <w:rPr>
                <w:rFonts w:ascii="Times New Roman" w:hAnsi="Times New Roman"/>
                <w:sz w:val="20"/>
                <w:szCs w:val="20"/>
              </w:rPr>
              <w:t>лизации проекта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3C7D2F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к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D42B00">
        <w:trPr>
          <w:trHeight w:val="388"/>
        </w:trPr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42B00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навыками фо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мулировать цели, задачи, значимость ожидаемых результатов проекта, определять потребности в ресурсах для реализ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ции проекта; разрабат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ы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вать план реализации проекта и контролир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вать ход его реализации; оценивать эффекти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ность реализации прое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та и разрабатывать план действий по его корре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тировке</w:t>
            </w:r>
          </w:p>
        </w:tc>
        <w:tc>
          <w:tcPr>
            <w:tcW w:w="1551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3125BA" w:rsidRDefault="00D42B00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Владеет: навыками </w:t>
            </w:r>
            <w:r w:rsidR="00EE1853">
              <w:rPr>
                <w:rFonts w:ascii="Times New Roman" w:hAnsi="Times New Roman"/>
                <w:sz w:val="20"/>
                <w:szCs w:val="20"/>
              </w:rPr>
              <w:t>пл</w:t>
            </w:r>
            <w:r w:rsidR="00EE1853">
              <w:rPr>
                <w:rFonts w:ascii="Times New Roman" w:hAnsi="Times New Roman"/>
                <w:sz w:val="20"/>
                <w:szCs w:val="20"/>
              </w:rPr>
              <w:t>а</w:t>
            </w:r>
            <w:r w:rsidR="00EE1853">
              <w:rPr>
                <w:rFonts w:ascii="Times New Roman" w:hAnsi="Times New Roman"/>
                <w:sz w:val="20"/>
                <w:szCs w:val="20"/>
              </w:rPr>
              <w:t>нирования и контроля хода реализации проекта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3C7D2F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к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EE1853" w:rsidRPr="003125BA" w:rsidTr="00D42B00">
        <w:trPr>
          <w:trHeight w:val="484"/>
        </w:trPr>
        <w:tc>
          <w:tcPr>
            <w:tcW w:w="534" w:type="dxa"/>
            <w:shd w:val="clear" w:color="auto" w:fill="auto"/>
          </w:tcPr>
          <w:p w:rsidR="00EE1853" w:rsidRPr="003125BA" w:rsidRDefault="00EE1853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1853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</w:p>
        </w:tc>
        <w:tc>
          <w:tcPr>
            <w:tcW w:w="2410" w:type="dxa"/>
            <w:shd w:val="clear" w:color="auto" w:fill="auto"/>
          </w:tcPr>
          <w:p w:rsidR="00EE1853" w:rsidRPr="00D00E9E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знать: современные ко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м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муникативные технол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гии, в том числе на ин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странно</w:t>
            </w:r>
            <w:proofErr w:type="gramStart"/>
            <w:r w:rsidRPr="003125BA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3125BA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3125BA">
              <w:rPr>
                <w:rFonts w:ascii="Times New Roman" w:hAnsi="Times New Roman"/>
                <w:sz w:val="20"/>
                <w:szCs w:val="20"/>
              </w:rPr>
              <w:t>) языке(ах), для академического и профессионального вз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а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имодей</w:t>
            </w:r>
            <w:r>
              <w:rPr>
                <w:rFonts w:ascii="Times New Roman" w:hAnsi="Times New Roman"/>
                <w:sz w:val="20"/>
                <w:szCs w:val="20"/>
              </w:rPr>
              <w:t>ствия;</w:t>
            </w:r>
          </w:p>
        </w:tc>
        <w:tc>
          <w:tcPr>
            <w:tcW w:w="1551" w:type="dxa"/>
            <w:shd w:val="clear" w:color="auto" w:fill="auto"/>
          </w:tcPr>
          <w:p w:rsidR="00EE1853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125B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EE1853" w:rsidRPr="003125BA" w:rsidRDefault="00EE1853" w:rsidP="00C7200A">
            <w:pPr>
              <w:spacing w:after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современные ко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м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муникативные технол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управления строительством в соо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ветствующей области</w:t>
            </w:r>
          </w:p>
        </w:tc>
        <w:tc>
          <w:tcPr>
            <w:tcW w:w="1382" w:type="dxa"/>
            <w:shd w:val="clear" w:color="auto" w:fill="auto"/>
          </w:tcPr>
          <w:p w:rsidR="00EE1853" w:rsidRDefault="00EE1853" w:rsidP="00EE1853">
            <w:pPr>
              <w:spacing w:line="240" w:lineRule="auto"/>
            </w:pPr>
            <w:r w:rsidRPr="003C7D2F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к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EE1853" w:rsidRPr="003125BA" w:rsidTr="00D42B00">
        <w:tc>
          <w:tcPr>
            <w:tcW w:w="534" w:type="dxa"/>
            <w:shd w:val="clear" w:color="auto" w:fill="auto"/>
          </w:tcPr>
          <w:p w:rsidR="00EE1853" w:rsidRPr="003125BA" w:rsidRDefault="00EE1853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1853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</w:p>
        </w:tc>
        <w:tc>
          <w:tcPr>
            <w:tcW w:w="2410" w:type="dxa"/>
            <w:shd w:val="clear" w:color="auto" w:fill="auto"/>
          </w:tcPr>
          <w:p w:rsidR="00EE1853" w:rsidRPr="008B09C6" w:rsidRDefault="00EE1853" w:rsidP="00EE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уметь: осуществлять письменный перевод и редактирование разли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ч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ных академических те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к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стов (рефератов, эссе, обзоров, статей и т.д.), представлять результаты академической и профе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сиональной деятельности на различных научных мероприяти</w:t>
            </w:r>
            <w:r>
              <w:rPr>
                <w:rFonts w:ascii="Times New Roman" w:hAnsi="Times New Roman"/>
                <w:sz w:val="20"/>
                <w:szCs w:val="20"/>
              </w:rPr>
              <w:t>ях, включая международные;</w:t>
            </w:r>
          </w:p>
        </w:tc>
        <w:tc>
          <w:tcPr>
            <w:tcW w:w="1551" w:type="dxa"/>
            <w:shd w:val="clear" w:color="auto" w:fill="auto"/>
          </w:tcPr>
          <w:p w:rsidR="00EE1853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EE1853" w:rsidRPr="003125BA" w:rsidRDefault="00EE1853" w:rsidP="00C7200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Умеет: осуществлять письменный перевод и редактирование </w:t>
            </w:r>
            <w:r>
              <w:rPr>
                <w:rFonts w:ascii="Times New Roman" w:hAnsi="Times New Roman"/>
                <w:sz w:val="20"/>
                <w:szCs w:val="20"/>
              </w:rPr>
              <w:t>технич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текстов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предста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в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лять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его 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результаты </w:t>
            </w:r>
          </w:p>
        </w:tc>
        <w:tc>
          <w:tcPr>
            <w:tcW w:w="1382" w:type="dxa"/>
            <w:shd w:val="clear" w:color="auto" w:fill="auto"/>
          </w:tcPr>
          <w:p w:rsidR="00EE1853" w:rsidRDefault="00EE1853" w:rsidP="00EE1853">
            <w:pPr>
              <w:spacing w:line="240" w:lineRule="auto"/>
            </w:pPr>
            <w:r w:rsidRPr="003C7D2F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к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EE1853" w:rsidRPr="003125BA" w:rsidTr="00D42B00">
        <w:tc>
          <w:tcPr>
            <w:tcW w:w="534" w:type="dxa"/>
            <w:shd w:val="clear" w:color="auto" w:fill="auto"/>
          </w:tcPr>
          <w:p w:rsidR="00EE1853" w:rsidRPr="003125BA" w:rsidRDefault="00EE1853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1853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</w:p>
        </w:tc>
        <w:tc>
          <w:tcPr>
            <w:tcW w:w="2410" w:type="dxa"/>
            <w:shd w:val="clear" w:color="auto" w:fill="auto"/>
          </w:tcPr>
          <w:p w:rsidR="00EE1853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владеть: навыками пис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ь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менного перевода и р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е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дактирования различных академических текстов (рефератов, эссе, обз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ров, статей и т.д.), пре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д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ставления результатов академической и профе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сиональной деятельности на различных научных мероприятиях, включая международные</w:t>
            </w:r>
          </w:p>
        </w:tc>
        <w:tc>
          <w:tcPr>
            <w:tcW w:w="1551" w:type="dxa"/>
            <w:shd w:val="clear" w:color="auto" w:fill="auto"/>
          </w:tcPr>
          <w:p w:rsidR="00EE1853" w:rsidRPr="003125BA" w:rsidRDefault="00EE1853" w:rsidP="00EE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У</w:t>
            </w:r>
            <w:r w:rsidRPr="003125BA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EE1853" w:rsidRPr="003125BA" w:rsidRDefault="00EE1853" w:rsidP="00C7200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BA">
              <w:rPr>
                <w:rFonts w:ascii="Times New Roman" w:hAnsi="Times New Roman"/>
                <w:sz w:val="20"/>
                <w:szCs w:val="20"/>
              </w:rPr>
              <w:t xml:space="preserve">Владеет: навыками </w:t>
            </w:r>
            <w:r>
              <w:rPr>
                <w:rFonts w:ascii="Times New Roman" w:hAnsi="Times New Roman"/>
                <w:sz w:val="20"/>
                <w:szCs w:val="20"/>
              </w:rPr>
              <w:t>письменного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 перевод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 и редак</w:t>
            </w:r>
            <w:r>
              <w:rPr>
                <w:rFonts w:ascii="Times New Roman" w:hAnsi="Times New Roman"/>
                <w:sz w:val="20"/>
                <w:szCs w:val="20"/>
              </w:rPr>
              <w:t>тирования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технич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текстов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предста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его </w:t>
            </w:r>
            <w:r w:rsidRPr="003125BA">
              <w:rPr>
                <w:rFonts w:ascii="Times New Roman" w:hAnsi="Times New Roman"/>
                <w:sz w:val="20"/>
                <w:szCs w:val="20"/>
              </w:rPr>
              <w:t>резуль</w:t>
            </w:r>
            <w:r>
              <w:rPr>
                <w:rFonts w:ascii="Times New Roman" w:hAnsi="Times New Roman"/>
                <w:sz w:val="20"/>
                <w:szCs w:val="20"/>
              </w:rPr>
              <w:t>татов</w:t>
            </w:r>
          </w:p>
        </w:tc>
        <w:tc>
          <w:tcPr>
            <w:tcW w:w="1382" w:type="dxa"/>
            <w:shd w:val="clear" w:color="auto" w:fill="auto"/>
          </w:tcPr>
          <w:p w:rsidR="00EE1853" w:rsidRDefault="00EE1853" w:rsidP="00EE1853">
            <w:pPr>
              <w:spacing w:line="240" w:lineRule="auto"/>
            </w:pPr>
            <w:r w:rsidRPr="003C7D2F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к</w:t>
            </w:r>
            <w:r w:rsidRPr="003C7D2F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D42B00"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410" w:type="dxa"/>
            <w:shd w:val="clear" w:color="auto" w:fill="auto"/>
          </w:tcPr>
          <w:p w:rsidR="00D42B00" w:rsidRPr="00920181" w:rsidRDefault="00920181" w:rsidP="0092018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sz w:val="20"/>
                <w:szCs w:val="20"/>
              </w:rPr>
              <w:t>знать: способы организ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 xml:space="preserve">ции и осуществления 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разработки проектной, рабочей и организационно-технологической докуме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тации в сфере промы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ш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ленного и гражданского строи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тельства;</w:t>
            </w:r>
          </w:p>
        </w:tc>
        <w:tc>
          <w:tcPr>
            <w:tcW w:w="1551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2B0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D42B0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D42B00" w:rsidRDefault="00D42B00" w:rsidP="0092018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20181">
              <w:rPr>
                <w:rFonts w:ascii="Times New Roman" w:hAnsi="Times New Roman"/>
                <w:sz w:val="20"/>
                <w:szCs w:val="20"/>
              </w:rPr>
              <w:t xml:space="preserve">состав ПСД, </w:t>
            </w:r>
            <w:proofErr w:type="gramStart"/>
            <w:r w:rsidR="00920181">
              <w:rPr>
                <w:rFonts w:ascii="Times New Roman" w:hAnsi="Times New Roman"/>
                <w:sz w:val="20"/>
                <w:szCs w:val="20"/>
              </w:rPr>
              <w:t>ОТД</w:t>
            </w:r>
            <w:proofErr w:type="gramEnd"/>
            <w:r w:rsidR="00920181">
              <w:rPr>
                <w:rFonts w:ascii="Times New Roman" w:hAnsi="Times New Roman"/>
                <w:sz w:val="20"/>
                <w:szCs w:val="20"/>
              </w:rPr>
              <w:t xml:space="preserve"> и способы ее разработки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007DE2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к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D42B00"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410" w:type="dxa"/>
            <w:shd w:val="clear" w:color="auto" w:fill="auto"/>
          </w:tcPr>
          <w:p w:rsidR="00D42B00" w:rsidRPr="00920181" w:rsidRDefault="00920181" w:rsidP="009201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уметь: 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 xml:space="preserve">азрабатывать и представлять 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предпр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ектные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решения для об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ъ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ектов промышленного и гражданского строител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ь</w:t>
            </w:r>
            <w:r w:rsidRPr="00ED09CB">
              <w:rPr>
                <w:rFonts w:ascii="Times New Roman" w:hAnsi="Times New Roman"/>
                <w:sz w:val="20"/>
                <w:szCs w:val="20"/>
              </w:rPr>
              <w:lastRenderedPageBreak/>
              <w:t>ства; оценивать требов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ния технического зад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ния и исходной инфо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мации для планирования работ по проектиров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нию объектов в сфере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данского строительства; составлять техническое задание на выполнение инженерных изысканий и подготовку проектной документации объектов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данского строительства; контролировать разр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ботку проектной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объектов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мышленного и гражда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ского строительства;</w:t>
            </w:r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ставлять план меропри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я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тий по согласованию и утверждению проектной документации объектов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данского строительства; составлять техническое задание на подготовку организационно-технологической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по реко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струкции объектов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мышленного и гражда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ского строительства; разрабатывать и контр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лировать организацио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но-технологическую д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кументацию объектов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 xml:space="preserve">данского назначения; оценивать основные </w:t>
            </w:r>
            <w:proofErr w:type="gramStart"/>
            <w:r w:rsidRPr="00ED09CB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х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нико-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экономичес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>-кие</w:t>
            </w:r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показатели организац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онно-технологических решений;</w:t>
            </w:r>
          </w:p>
        </w:tc>
        <w:tc>
          <w:tcPr>
            <w:tcW w:w="1551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lastRenderedPageBreak/>
              <w:t>У (ИД-2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D42B00" w:rsidRDefault="00920181" w:rsidP="0092018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Умеет: составлять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ческое задание на изы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кания, контролировать процессы проведения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предпроектной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проек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ной стадии.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007DE2">
              <w:rPr>
                <w:rFonts w:ascii="Times New Roman" w:hAnsi="Times New Roman"/>
                <w:sz w:val="20"/>
                <w:szCs w:val="20"/>
              </w:rPr>
              <w:lastRenderedPageBreak/>
              <w:t>Отчетная документ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к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D42B00"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410" w:type="dxa"/>
            <w:shd w:val="clear" w:color="auto" w:fill="auto"/>
          </w:tcPr>
          <w:p w:rsidR="00D42B00" w:rsidRPr="00D42B00" w:rsidRDefault="00920181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владеть: навыками </w:t>
            </w:r>
            <w:r w:rsidRPr="00ED09CB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з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рабатывать и предста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 xml:space="preserve">лять </w:t>
            </w:r>
            <w:proofErr w:type="spellStart"/>
            <w:r w:rsidRPr="00ED09CB">
              <w:rPr>
                <w:rFonts w:ascii="Times New Roman" w:hAnsi="Times New Roman"/>
                <w:sz w:val="20"/>
                <w:szCs w:val="20"/>
              </w:rPr>
              <w:t>предпроектные</w:t>
            </w:r>
            <w:proofErr w:type="spell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шения для объектов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данского строительства; оценивать требования технического задания и исходной информации для планирования работ по проектированию об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ъ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ектов в сфере промы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ш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ленного и гражданского строительства; соста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</w:t>
            </w:r>
            <w:r w:rsidRPr="00ED09CB">
              <w:rPr>
                <w:rFonts w:ascii="Times New Roman" w:hAnsi="Times New Roman"/>
                <w:sz w:val="20"/>
                <w:szCs w:val="20"/>
              </w:rPr>
              <w:lastRenderedPageBreak/>
              <w:t>лять техническое задание на выполнение инжене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ных изысканий и подг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товку проектной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объектов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мышленного и гражда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ского строительства; контролировать разр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ботку проектной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объектов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мышленного и гражда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ского строительства;</w:t>
            </w:r>
            <w:proofErr w:type="gramEnd"/>
            <w:r w:rsidRPr="00ED09CB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ставлять план меропри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я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тий по согласованию и утверждению проектной документации объектов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данского строительства; составлять техническое задание на по</w:t>
            </w:r>
            <w:r w:rsidR="00E8471B">
              <w:rPr>
                <w:rFonts w:ascii="Times New Roman" w:hAnsi="Times New Roman"/>
                <w:sz w:val="20"/>
                <w:szCs w:val="20"/>
              </w:rPr>
              <w:t>дготовку организационно-техноло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гической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по реко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струкции объектов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мышленного и гражда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ского строительства; разрабатывать и контр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лировать организацио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но-тех</w:t>
            </w:r>
            <w:r w:rsidR="00E8471B">
              <w:rPr>
                <w:rFonts w:ascii="Times New Roman" w:hAnsi="Times New Roman"/>
                <w:sz w:val="20"/>
                <w:szCs w:val="20"/>
              </w:rPr>
              <w:t>нологи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ческую д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кументацию объектов промышленного и гра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ж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данского назначения; оценивать основные те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х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нико-экономические п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казатели организацио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="00E8471B">
              <w:rPr>
                <w:rFonts w:ascii="Times New Roman" w:hAnsi="Times New Roman"/>
                <w:sz w:val="20"/>
                <w:szCs w:val="20"/>
              </w:rPr>
              <w:t>но-техноло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гических 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шений</w:t>
            </w:r>
          </w:p>
        </w:tc>
        <w:tc>
          <w:tcPr>
            <w:tcW w:w="1551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lastRenderedPageBreak/>
              <w:t>В (ИД-3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D42B00" w:rsidRDefault="00D42B00" w:rsidP="0092018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Владеет: навыками с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 xml:space="preserve">ставления </w:t>
            </w:r>
            <w:r w:rsidR="00920181">
              <w:rPr>
                <w:rFonts w:ascii="Times New Roman" w:hAnsi="Times New Roman"/>
                <w:sz w:val="20"/>
                <w:szCs w:val="20"/>
              </w:rPr>
              <w:t>тех. задания, исходной информации для проектирования, с</w:t>
            </w:r>
            <w:r w:rsidR="00920181">
              <w:rPr>
                <w:rFonts w:ascii="Times New Roman" w:hAnsi="Times New Roman"/>
                <w:sz w:val="20"/>
                <w:szCs w:val="20"/>
              </w:rPr>
              <w:t>о</w:t>
            </w:r>
            <w:r w:rsidR="00920181">
              <w:rPr>
                <w:rFonts w:ascii="Times New Roman" w:hAnsi="Times New Roman"/>
                <w:sz w:val="20"/>
                <w:szCs w:val="20"/>
              </w:rPr>
              <w:t>ставления проектов на объяты строительства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007DE2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к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D42B00"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410" w:type="dxa"/>
            <w:shd w:val="clear" w:color="auto" w:fill="auto"/>
          </w:tcPr>
          <w:p w:rsidR="00920181" w:rsidRPr="00ED09CB" w:rsidRDefault="00920181" w:rsidP="009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 xml:space="preserve">знать: </w:t>
            </w:r>
          </w:p>
          <w:p w:rsidR="00D42B00" w:rsidRPr="00D42B00" w:rsidRDefault="00920181" w:rsidP="009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документацию в обл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сти составления плана входного контроля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ектной документации при строительстве, 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конструкции зданий и сооружений.</w:t>
            </w:r>
          </w:p>
        </w:tc>
        <w:tc>
          <w:tcPr>
            <w:tcW w:w="1551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2B0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D42B0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документацию входного контроля пр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ектной документации при строительстве.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007DE2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к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D42B00"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410" w:type="dxa"/>
            <w:shd w:val="clear" w:color="auto" w:fill="auto"/>
          </w:tcPr>
          <w:p w:rsidR="00920181" w:rsidRPr="00ED09CB" w:rsidRDefault="00920181" w:rsidP="009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>уметь:</w:t>
            </w:r>
          </w:p>
          <w:p w:rsidR="00D42B00" w:rsidRPr="00D42B00" w:rsidRDefault="00920181" w:rsidP="009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использовать план входного контроля пр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ектной документации при строительстве, 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е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конструкции зданий и сооружений, использ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вать результаты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ментирования исполн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тельной документации производства работ при строительстве, реко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струкции зданий и с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lastRenderedPageBreak/>
              <w:t>оружений.</w:t>
            </w:r>
          </w:p>
        </w:tc>
        <w:tc>
          <w:tcPr>
            <w:tcW w:w="1551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lastRenderedPageBreak/>
              <w:t>У (ИД-2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Умеет: использовать р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е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зультаты документир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вания исполнительной документации произво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д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ства работ при стро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и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тельстве.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007DE2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к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  <w:tr w:rsidR="00D42B00" w:rsidRPr="003125BA" w:rsidTr="00D42B00">
        <w:tc>
          <w:tcPr>
            <w:tcW w:w="534" w:type="dxa"/>
            <w:shd w:val="clear" w:color="auto" w:fill="auto"/>
          </w:tcPr>
          <w:p w:rsidR="00D42B00" w:rsidRPr="003125BA" w:rsidRDefault="00D42B00" w:rsidP="00EE185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410" w:type="dxa"/>
            <w:shd w:val="clear" w:color="auto" w:fill="auto"/>
          </w:tcPr>
          <w:p w:rsidR="00920181" w:rsidRPr="00ED09CB" w:rsidRDefault="00920181" w:rsidP="009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D09CB">
              <w:rPr>
                <w:rFonts w:ascii="Times New Roman" w:hAnsi="Times New Roman"/>
                <w:iCs/>
                <w:sz w:val="20"/>
                <w:szCs w:val="20"/>
              </w:rPr>
              <w:t>владеть:</w:t>
            </w:r>
          </w:p>
          <w:p w:rsidR="00D42B00" w:rsidRPr="00D42B00" w:rsidRDefault="00920181" w:rsidP="0092018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09CB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- 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навыками составления планов входного ко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троля проектной док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у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ментации при строител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ь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стве, реконструкции зд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а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ний и сооружений, с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ставления документир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вания исполнительной документации произво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д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ства работ при стро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9CB">
              <w:rPr>
                <w:rFonts w:ascii="Times New Roman" w:hAnsi="Times New Roman"/>
                <w:sz w:val="20"/>
                <w:szCs w:val="20"/>
              </w:rPr>
              <w:t>тельстве, реконструкции зданий и сооружений.</w:t>
            </w:r>
          </w:p>
        </w:tc>
        <w:tc>
          <w:tcPr>
            <w:tcW w:w="1551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D42B00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42B00" w:rsidRPr="00D42B00" w:rsidRDefault="00D42B00" w:rsidP="00EE185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B00">
              <w:rPr>
                <w:rFonts w:ascii="Times New Roman" w:hAnsi="Times New Roman"/>
                <w:sz w:val="20"/>
                <w:szCs w:val="20"/>
              </w:rPr>
              <w:t>Владеет: навыками с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ставления исполнител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ь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ной документации пр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2B00">
              <w:rPr>
                <w:rFonts w:ascii="Times New Roman" w:hAnsi="Times New Roman"/>
                <w:sz w:val="20"/>
                <w:szCs w:val="20"/>
              </w:rPr>
              <w:t>изводства работ при строительстве.</w:t>
            </w:r>
          </w:p>
        </w:tc>
        <w:tc>
          <w:tcPr>
            <w:tcW w:w="1382" w:type="dxa"/>
            <w:shd w:val="clear" w:color="auto" w:fill="auto"/>
          </w:tcPr>
          <w:p w:rsidR="00D42B00" w:rsidRDefault="00D42B00" w:rsidP="00EE1853">
            <w:pPr>
              <w:spacing w:line="240" w:lineRule="auto"/>
            </w:pPr>
            <w:r w:rsidRPr="00007DE2">
              <w:rPr>
                <w:rFonts w:ascii="Times New Roman" w:hAnsi="Times New Roman"/>
                <w:sz w:val="20"/>
                <w:szCs w:val="20"/>
              </w:rPr>
              <w:t>Отчетная документ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ция по пра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к</w:t>
            </w:r>
            <w:r w:rsidRPr="00007DE2">
              <w:rPr>
                <w:rFonts w:ascii="Times New Roman" w:hAnsi="Times New Roman"/>
                <w:sz w:val="20"/>
                <w:szCs w:val="20"/>
              </w:rPr>
              <w:t>тике</w:t>
            </w:r>
          </w:p>
        </w:tc>
      </w:tr>
    </w:tbl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4.1. Структура </w:t>
      </w:r>
      <w:r w:rsidR="00863125">
        <w:rPr>
          <w:rFonts w:ascii="Times New Roman" w:hAnsi="Times New Roman"/>
          <w:b/>
          <w:sz w:val="28"/>
          <w:szCs w:val="28"/>
        </w:rPr>
        <w:t>и в</w:t>
      </w:r>
      <w:r w:rsidR="00863125" w:rsidRPr="00003C81">
        <w:rPr>
          <w:rFonts w:ascii="Times New Roman" w:hAnsi="Times New Roman"/>
          <w:b/>
          <w:sz w:val="28"/>
          <w:szCs w:val="28"/>
        </w:rPr>
        <w:t>иды работ, выполняемых при прохождении практики</w:t>
      </w:r>
    </w:p>
    <w:p w:rsidR="0092705A" w:rsidRPr="0092705A" w:rsidRDefault="0092705A" w:rsidP="009270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705A">
        <w:rPr>
          <w:rFonts w:ascii="Times New Roman" w:hAnsi="Times New Roman"/>
          <w:b/>
          <w:iCs/>
          <w:sz w:val="28"/>
          <w:szCs w:val="28"/>
        </w:rPr>
        <w:t>Заочная форма обучения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6814"/>
        <w:gridCol w:w="1134"/>
        <w:gridCol w:w="1103"/>
        <w:gridCol w:w="31"/>
      </w:tblGrid>
      <w:tr w:rsidR="00863125" w:rsidRPr="0092705A" w:rsidTr="00863125">
        <w:trPr>
          <w:gridAfter w:val="1"/>
          <w:wAfter w:w="16" w:type="pct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92705A" w:rsidRPr="0092705A" w:rsidRDefault="0092705A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546" w:type="pct"/>
            <w:vMerge w:val="restart"/>
            <w:shd w:val="clear" w:color="auto" w:fill="auto"/>
            <w:vAlign w:val="center"/>
          </w:tcPr>
          <w:p w:rsidR="0092705A" w:rsidRPr="0092705A" w:rsidRDefault="0092705A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Разделы (этапы) практики</w:t>
            </w:r>
          </w:p>
        </w:tc>
        <w:tc>
          <w:tcPr>
            <w:tcW w:w="1164" w:type="pct"/>
            <w:gridSpan w:val="2"/>
            <w:shd w:val="clear" w:color="auto" w:fill="auto"/>
            <w:vAlign w:val="center"/>
          </w:tcPr>
          <w:p w:rsidR="0092705A" w:rsidRPr="0092705A" w:rsidRDefault="0092705A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Виды работ по практ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ке, включая контак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т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ную и самостоятел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ь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ную работу студентов, трудоёмкость в часах</w:t>
            </w:r>
          </w:p>
        </w:tc>
      </w:tr>
      <w:tr w:rsidR="0092705A" w:rsidRPr="0092705A" w:rsidTr="00863125">
        <w:trPr>
          <w:gridAfter w:val="1"/>
          <w:wAfter w:w="16" w:type="pct"/>
          <w:trHeight w:val="563"/>
        </w:trPr>
        <w:tc>
          <w:tcPr>
            <w:tcW w:w="273" w:type="pct"/>
            <w:vMerge/>
            <w:shd w:val="clear" w:color="auto" w:fill="auto"/>
          </w:tcPr>
          <w:p w:rsidR="0092705A" w:rsidRPr="0092705A" w:rsidRDefault="0092705A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6" w:type="pct"/>
            <w:vMerge/>
            <w:shd w:val="clear" w:color="auto" w:fill="auto"/>
          </w:tcPr>
          <w:p w:rsidR="0092705A" w:rsidRPr="0092705A" w:rsidRDefault="0092705A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</w:tcPr>
          <w:p w:rsidR="0092705A" w:rsidRPr="0092705A" w:rsidRDefault="0092705A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Контак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т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ная раб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та, часы</w:t>
            </w:r>
          </w:p>
        </w:tc>
        <w:tc>
          <w:tcPr>
            <w:tcW w:w="574" w:type="pct"/>
            <w:shd w:val="clear" w:color="auto" w:fill="auto"/>
          </w:tcPr>
          <w:p w:rsidR="0092705A" w:rsidRPr="0092705A" w:rsidRDefault="0092705A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СРС, ч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сы</w:t>
            </w:r>
          </w:p>
        </w:tc>
      </w:tr>
      <w:tr w:rsidR="00863125" w:rsidRPr="0092705A" w:rsidTr="00863125">
        <w:trPr>
          <w:trHeight w:val="563"/>
        </w:trPr>
        <w:tc>
          <w:tcPr>
            <w:tcW w:w="27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всего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Установочная лекция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Ознакомление со строительной организацией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Ознакомление с объектом строительства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9"/>
                <w:sz w:val="20"/>
                <w:szCs w:val="20"/>
              </w:rPr>
              <w:t>Изучение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 xml:space="preserve"> конструкций и материалов, применяемых при выполнении работ; видов строительных машин и механизмов, используемых для выполнения различных операций, в том числе – для доставки и монтажа конструкций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22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9"/>
                <w:sz w:val="20"/>
                <w:szCs w:val="20"/>
              </w:rPr>
              <w:t xml:space="preserve">Изучение 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>конструкций применяемых приспособлений и инструментов, оснастки, лесов, подмостей; типов индивидуальных средств защиты, инж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>е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>нерных решений по охране труда и безопасных методов ведения работ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20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Изучение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 xml:space="preserve"> приемов, используемых при выполнении различных видов стро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>и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>тельных работ; методов контроля качества строительных работ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22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Изучение 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>требований строительных норм и правил (СНиП) производства и приемки конкретных видов строительно-монтажных работ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отчёта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Защита отчета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Установочная лекция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Изучение проектно-сметной документации на данное строительство, 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ектов организации и производства работ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Изучение системы управления и структуры строительно-монтажной 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орг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низации, а также автоматизированной системы управления (при </w:t>
            </w:r>
            <w:r w:rsidRPr="0092705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её наличии)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Ознакомление с организацией стройплощадки объекта, 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организацией вод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снабжения и энергоснабжения строительства,</w:t>
            </w:r>
            <w:r w:rsidRPr="009270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70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использованием на данной стройке временных зданий и </w:t>
            </w: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сооружений, их размещением на площадке строительства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50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9"/>
                <w:sz w:val="20"/>
                <w:szCs w:val="20"/>
              </w:rPr>
              <w:t xml:space="preserve">Изучение организации рабочих мест бригад и звеньев, а также </w:t>
            </w:r>
            <w:r w:rsidRPr="0092705A"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>де</w:t>
            </w:r>
            <w:r w:rsidRPr="0092705A"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>я</w:t>
            </w:r>
            <w:r w:rsidRPr="0092705A"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lastRenderedPageBreak/>
              <w:t xml:space="preserve">тельности хозрасчетных бригад, в том числе </w:t>
            </w:r>
            <w:r w:rsidRPr="009270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рабочих по методу подряда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50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Изучение порядка составления нарядов и расчёта </w:t>
            </w:r>
            <w:r w:rsidRPr="0092705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заработка рабочих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50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Изучение порядка контроля качества и участие в приемке выполнения работ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50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9270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эффективным использованием машин и механизмов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50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отчёта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20</w:t>
            </w:r>
          </w:p>
        </w:tc>
      </w:tr>
      <w:tr w:rsidR="00863125" w:rsidRPr="0092705A" w:rsidTr="00863125">
        <w:tc>
          <w:tcPr>
            <w:tcW w:w="273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546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Защита отчета</w:t>
            </w:r>
          </w:p>
        </w:tc>
        <w:tc>
          <w:tcPr>
            <w:tcW w:w="590" w:type="pct"/>
            <w:shd w:val="clear" w:color="auto" w:fill="auto"/>
          </w:tcPr>
          <w:p w:rsidR="00863125" w:rsidRPr="0092705A" w:rsidRDefault="00863125" w:rsidP="0092705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2705A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863125" w:rsidRPr="0092705A" w:rsidRDefault="00863125" w:rsidP="009270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отчетности по </w:t>
      </w:r>
      <w:r w:rsidRPr="005E149F">
        <w:rPr>
          <w:rFonts w:ascii="Times New Roman" w:hAnsi="Times New Roman"/>
          <w:sz w:val="28"/>
          <w:szCs w:val="28"/>
        </w:rPr>
        <w:t>производственной</w:t>
      </w:r>
      <w:r w:rsidRPr="00697A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07DE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рактике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ются дневник практики и отчет по практике.</w:t>
      </w:r>
    </w:p>
    <w:p w:rsidR="00B36C05" w:rsidRPr="00300E9F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E9F">
        <w:rPr>
          <w:rFonts w:ascii="Times New Roman" w:hAnsi="Times New Roman"/>
          <w:b/>
          <w:sz w:val="28"/>
          <w:szCs w:val="28"/>
        </w:rPr>
        <w:t>5.1. Дневник практики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 (приложение 1) является первичным отчетным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кументом по практике. На организационно-подготовительном этапе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ляются следующие разделы дневника практики:</w:t>
      </w:r>
      <w:r w:rsidRPr="003A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титульный лист,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в качестве дублера), теор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тические занятия на производстве, работа по изучению новейших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науки и техники, передовых методов работы на предприятии.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каждого этапа прохождения практики (на каждом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та, а записи в разделе «Производственная работа» скрепляются его подп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окончанию этапа прохождения практики «Сбор и оформление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печатью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характеристика работы обучающегося на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этапе подготовки к защите отчета по практике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запо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няется раздел дневника по практике «Выводы и предложения о практике».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5.2. Отчет по практике</w:t>
      </w:r>
    </w:p>
    <w:p w:rsidR="00B36C05" w:rsidRPr="0076649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отчета по практике (приложение 2) – 10-15 листов машинопи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текста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отчете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дает краткое описание проделанной работы за время прохождения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на соответствующем рубежном контроле (при наличии).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Окончательно отчет по практике оформляется на последнем этапе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 (дифференцированный зачет по итогам практики).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B36C05" w:rsidRDefault="00F64EFA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6C05">
        <w:rPr>
          <w:rFonts w:ascii="Times New Roman" w:hAnsi="Times New Roman"/>
          <w:sz w:val="28"/>
          <w:szCs w:val="28"/>
        </w:rPr>
        <w:t>.</w:t>
      </w:r>
      <w:r w:rsidR="00B36C05" w:rsidRPr="00FE222D">
        <w:rPr>
          <w:rFonts w:ascii="Times New Roman" w:hAnsi="Times New Roman"/>
          <w:sz w:val="28"/>
          <w:szCs w:val="28"/>
        </w:rPr>
        <w:t xml:space="preserve"> </w:t>
      </w:r>
      <w:r w:rsidR="00B36C05">
        <w:rPr>
          <w:rFonts w:ascii="Times New Roman" w:hAnsi="Times New Roman"/>
          <w:sz w:val="28"/>
          <w:szCs w:val="28"/>
        </w:rPr>
        <w:t>Дневник практики;</w:t>
      </w:r>
    </w:p>
    <w:p w:rsidR="00B36C05" w:rsidRDefault="00F64EFA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6C05">
        <w:rPr>
          <w:rFonts w:ascii="Times New Roman" w:hAnsi="Times New Roman"/>
          <w:sz w:val="28"/>
          <w:szCs w:val="28"/>
        </w:rPr>
        <w:t>. Отчет по практике.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64EFA">
        <w:rPr>
          <w:rFonts w:ascii="Times New Roman" w:hAnsi="Times New Roman"/>
          <w:b/>
          <w:sz w:val="28"/>
          <w:szCs w:val="28"/>
        </w:rPr>
        <w:t>2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:rsidR="00B36C05" w:rsidRDefault="0041350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D06EBC">
        <w:rPr>
          <w:rFonts w:ascii="Times New Roman" w:hAnsi="Times New Roman"/>
          <w:b/>
          <w:sz w:val="28"/>
          <w:szCs w:val="28"/>
        </w:rPr>
        <w:t>ачет</w:t>
      </w:r>
      <w:r>
        <w:rPr>
          <w:rFonts w:ascii="Times New Roman" w:hAnsi="Times New Roman"/>
          <w:b/>
          <w:sz w:val="28"/>
          <w:szCs w:val="28"/>
        </w:rPr>
        <w:t xml:space="preserve"> с оценкой</w:t>
      </w:r>
      <w:r w:rsidR="00B36C05">
        <w:rPr>
          <w:rFonts w:ascii="Times New Roman" w:hAnsi="Times New Roman"/>
          <w:sz w:val="28"/>
          <w:szCs w:val="28"/>
        </w:rPr>
        <w:t xml:space="preserve"> по итогам прохождения практики проводится в виде защиты отчета по практике</w:t>
      </w:r>
      <w:r w:rsidR="00B36C05" w:rsidRPr="002E0F47">
        <w:rPr>
          <w:rFonts w:ascii="Times New Roman" w:hAnsi="Times New Roman"/>
          <w:sz w:val="28"/>
          <w:szCs w:val="28"/>
        </w:rPr>
        <w:t xml:space="preserve"> </w:t>
      </w:r>
      <w:r w:rsidR="00B36C05">
        <w:rPr>
          <w:rFonts w:ascii="Times New Roman" w:hAnsi="Times New Roman"/>
          <w:sz w:val="28"/>
          <w:szCs w:val="28"/>
        </w:rPr>
        <w:t>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B36C05">
        <w:rPr>
          <w:rFonts w:ascii="Times New Roman" w:hAnsi="Times New Roman"/>
          <w:sz w:val="28"/>
          <w:szCs w:val="28"/>
        </w:rPr>
        <w:t>а</w:t>
      </w:r>
      <w:r w:rsidR="00B36C05">
        <w:rPr>
          <w:rFonts w:ascii="Times New Roman" w:hAnsi="Times New Roman"/>
          <w:sz w:val="28"/>
          <w:szCs w:val="28"/>
        </w:rPr>
        <w:t>териалы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:rsidR="00B36C05" w:rsidRDefault="00F64EF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36C05">
        <w:rPr>
          <w:rFonts w:ascii="Times New Roman" w:hAnsi="Times New Roman"/>
          <w:sz w:val="28"/>
          <w:szCs w:val="28"/>
        </w:rPr>
        <w:t>уководитель выставляет оценку по итогам прохождения практики, оценивая полноту выполнения календарного плана, качество выполнения м</w:t>
      </w:r>
      <w:r w:rsidR="00B36C05"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 w:rsidR="00B36C05">
        <w:rPr>
          <w:rFonts w:ascii="Times New Roman" w:hAnsi="Times New Roman"/>
          <w:sz w:val="28"/>
          <w:szCs w:val="28"/>
        </w:rPr>
        <w:t>качество</w:t>
      </w:r>
      <w:proofErr w:type="gramEnd"/>
      <w:r w:rsidR="00B36C05">
        <w:rPr>
          <w:rFonts w:ascii="Times New Roman" w:hAnsi="Times New Roman"/>
          <w:sz w:val="28"/>
          <w:szCs w:val="28"/>
        </w:rPr>
        <w:t xml:space="preserve"> и полноту ответов на вопросы при защите отчета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E4255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:rsidR="00B36C05" w:rsidRPr="005B22A4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:rsidR="0041350F" w:rsidRPr="00ED1B58" w:rsidRDefault="0041350F" w:rsidP="004135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AC42ED" w:rsidRPr="00AD7EC6" w:rsidRDefault="00AC42ED" w:rsidP="00AC42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pacing w:val="3"/>
          <w:sz w:val="28"/>
          <w:szCs w:val="28"/>
        </w:rPr>
      </w:pPr>
      <w:r w:rsidRPr="00AD7EC6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Веряскина</w:t>
      </w:r>
      <w:proofErr w:type="spell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, Е. М. Технология и организация строительства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Е. М. </w:t>
      </w:r>
      <w:proofErr w:type="spell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Веряскина</w:t>
      </w:r>
      <w:proofErr w:type="spell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. — Вологда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Инфра-Инженерия, 2023. — 132 с. — ISBN 978-5-9729-1449-4. — Текст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https://e.lanbook.com/book/347456</w:t>
      </w:r>
    </w:p>
    <w:p w:rsidR="00AC42ED" w:rsidRPr="00AD7EC6" w:rsidRDefault="00AC42ED" w:rsidP="00AC42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7EC6">
        <w:rPr>
          <w:rFonts w:ascii="Times New Roman" w:hAnsi="Times New Roman"/>
          <w:bCs/>
          <w:sz w:val="28"/>
          <w:szCs w:val="28"/>
        </w:rPr>
        <w:t xml:space="preserve">2 </w:t>
      </w:r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Белецкий, Б. Ф. Технология и механизация строительного произво</w:t>
      </w:r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AD7EC6">
        <w:rPr>
          <w:rFonts w:ascii="Times New Roman" w:hAnsi="Times New Roman"/>
          <w:sz w:val="28"/>
          <w:szCs w:val="28"/>
          <w:shd w:val="clear" w:color="auto" w:fill="FFFFFF"/>
        </w:rPr>
        <w:t>ства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Б. Ф. Белецкий. — 4-е изд., стер. — Санкт-Петербург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Лань, 2022. — 752 с. — ISBN 978-5-8114-1256-3. — Текст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https://e.lanbook.com/book/210734</w:t>
      </w:r>
    </w:p>
    <w:p w:rsidR="00AC42ED" w:rsidRPr="00AD7EC6" w:rsidRDefault="00AC42ED" w:rsidP="00AC42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7EC6">
        <w:rPr>
          <w:rFonts w:ascii="Times New Roman" w:hAnsi="Times New Roman"/>
          <w:bCs/>
          <w:sz w:val="28"/>
          <w:szCs w:val="28"/>
        </w:rPr>
        <w:t xml:space="preserve">3 </w:t>
      </w:r>
      <w:proofErr w:type="spell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Зильберова</w:t>
      </w:r>
      <w:proofErr w:type="spell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, И. Ю. Организация и технология строительного прои</w:t>
      </w:r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водства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И. Ю. </w:t>
      </w:r>
      <w:proofErr w:type="spell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Зильберова</w:t>
      </w:r>
      <w:proofErr w:type="spell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, Л. В. Гиря. — Ростов-на-Дону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Донской ГТУ, 2017. — 114 с. — ISBN 978-5-7890-1245-1. — Текст</w:t>
      </w:r>
      <w:proofErr w:type="gramStart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AD7EC6">
        <w:rPr>
          <w:rFonts w:ascii="Times New Roman" w:hAnsi="Times New Roman"/>
          <w:sz w:val="28"/>
          <w:szCs w:val="28"/>
          <w:shd w:val="clear" w:color="auto" w:fill="FFFFFF"/>
        </w:rPr>
        <w:t xml:space="preserve"> эле</w:t>
      </w:r>
      <w:r w:rsidRPr="00AD7EC6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AD7EC6">
        <w:rPr>
          <w:rFonts w:ascii="Times New Roman" w:hAnsi="Times New Roman"/>
          <w:sz w:val="28"/>
          <w:szCs w:val="28"/>
          <w:shd w:val="clear" w:color="auto" w:fill="FFFFFF"/>
        </w:rPr>
        <w:t>тронный // Лань : электронно-библиотечная система. — URL: https://e.lanbook.com/book/238280</w:t>
      </w:r>
    </w:p>
    <w:p w:rsidR="0041350F" w:rsidRPr="00ED1B58" w:rsidRDefault="0041350F" w:rsidP="004135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1B65D6" w:rsidRPr="001B65D6" w:rsidRDefault="001B65D6" w:rsidP="001B6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4 Стандарт организации. Документы учебной и научной деятельности. Общие требования к построению, изложению и оформлению. СТО </w:t>
      </w:r>
      <w:r w:rsidRPr="001B65D6">
        <w:rPr>
          <w:rFonts w:ascii="Times New Roman" w:hAnsi="Times New Roman"/>
          <w:sz w:val="28"/>
          <w:szCs w:val="28"/>
        </w:rPr>
        <w:t>00493310</w:t>
      </w:r>
      <w:r w:rsidRPr="001B65D6">
        <w:rPr>
          <w:rFonts w:ascii="Times New Roman" w:hAnsi="Times New Roman"/>
          <w:bCs/>
          <w:sz w:val="28"/>
          <w:szCs w:val="28"/>
        </w:rPr>
        <w:t xml:space="preserve"> 0</w:t>
      </w:r>
      <w:r w:rsidRPr="001B65D6">
        <w:rPr>
          <w:rFonts w:ascii="Times New Roman" w:hAnsi="Times New Roman"/>
          <w:sz w:val="28"/>
          <w:szCs w:val="28"/>
        </w:rPr>
        <w:t xml:space="preserve">01–2016 / С. С. Родионов [и др.]. – </w:t>
      </w:r>
      <w:proofErr w:type="spellStart"/>
      <w:r w:rsidRPr="001B65D6">
        <w:rPr>
          <w:rFonts w:ascii="Times New Roman" w:hAnsi="Times New Roman"/>
          <w:sz w:val="28"/>
          <w:szCs w:val="28"/>
        </w:rPr>
        <w:t>Лесниково</w:t>
      </w:r>
      <w:proofErr w:type="spellEnd"/>
      <w:r w:rsidRPr="001B65D6">
        <w:rPr>
          <w:rFonts w:ascii="Times New Roman" w:hAnsi="Times New Roman"/>
          <w:sz w:val="28"/>
          <w:szCs w:val="28"/>
        </w:rPr>
        <w:t>: Издательство КГСХА, 2016. – 69 с.</w:t>
      </w:r>
    </w:p>
    <w:p w:rsidR="001B65D6" w:rsidRPr="001B65D6" w:rsidRDefault="001B65D6" w:rsidP="001B65D6">
      <w:pPr>
        <w:shd w:val="clear" w:color="auto" w:fill="FFFFFF"/>
        <w:tabs>
          <w:tab w:val="left" w:pos="180"/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5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Анпилов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 С.М. Технология возведения зданий и сооружений из мон</w:t>
      </w:r>
      <w:r w:rsidRPr="001B65D6">
        <w:rPr>
          <w:rFonts w:ascii="Times New Roman" w:hAnsi="Times New Roman"/>
          <w:bCs/>
          <w:sz w:val="28"/>
          <w:szCs w:val="28"/>
        </w:rPr>
        <w:t>о</w:t>
      </w:r>
      <w:r w:rsidRPr="001B65D6">
        <w:rPr>
          <w:rFonts w:ascii="Times New Roman" w:hAnsi="Times New Roman"/>
          <w:bCs/>
          <w:sz w:val="28"/>
          <w:szCs w:val="28"/>
        </w:rPr>
        <w:t>литного железобетона. Учебное пособие. – М.: Издательство Ассоциации строительных вузов, 2010. – 576 с.</w:t>
      </w:r>
    </w:p>
    <w:p w:rsidR="001B65D6" w:rsidRPr="001B65D6" w:rsidRDefault="001B65D6" w:rsidP="001B65D6">
      <w:pPr>
        <w:shd w:val="clear" w:color="auto" w:fill="FFFFFF"/>
        <w:tabs>
          <w:tab w:val="left" w:pos="180"/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6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Вильман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 Ю.А. Технология строительных процессов и возведения зданий. Современные прогрессивные методы: учебное пособие /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Ю.А.Вильман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. – 2-е изд.,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>. и доп. – М.: АСТ, 2008. – 336 с.</w:t>
      </w:r>
    </w:p>
    <w:p w:rsidR="001B65D6" w:rsidRPr="001B65D6" w:rsidRDefault="001B65D6" w:rsidP="001B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B65D6">
        <w:rPr>
          <w:rFonts w:ascii="Times New Roman" w:hAnsi="Times New Roman"/>
          <w:iCs/>
          <w:sz w:val="28"/>
          <w:szCs w:val="28"/>
        </w:rPr>
        <w:t xml:space="preserve">7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Палеев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 xml:space="preserve"> Н.Ф. Технологические процессы в строительстве: учебное п</w:t>
      </w:r>
      <w:r w:rsidRPr="001B65D6">
        <w:rPr>
          <w:rFonts w:ascii="Times New Roman" w:hAnsi="Times New Roman"/>
          <w:iCs/>
          <w:sz w:val="28"/>
          <w:szCs w:val="28"/>
        </w:rPr>
        <w:t>о</w:t>
      </w:r>
      <w:r w:rsidRPr="001B65D6">
        <w:rPr>
          <w:rFonts w:ascii="Times New Roman" w:hAnsi="Times New Roman"/>
          <w:iCs/>
          <w:sz w:val="28"/>
          <w:szCs w:val="28"/>
        </w:rPr>
        <w:t xml:space="preserve">собие. – Екатеринбург: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УрФУ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>, 2014. – 357 с.</w:t>
      </w:r>
    </w:p>
    <w:p w:rsidR="001B65D6" w:rsidRPr="001B65D6" w:rsidRDefault="001B65D6" w:rsidP="001B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B65D6">
        <w:rPr>
          <w:rFonts w:ascii="Times New Roman" w:hAnsi="Times New Roman"/>
          <w:iCs/>
          <w:sz w:val="28"/>
          <w:szCs w:val="28"/>
        </w:rPr>
        <w:t xml:space="preserve">8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Теличенко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 xml:space="preserve"> В.И., </w:t>
      </w:r>
      <w:proofErr w:type="spellStart"/>
      <w:r w:rsidRPr="001B65D6">
        <w:rPr>
          <w:rFonts w:ascii="Times New Roman" w:hAnsi="Times New Roman"/>
          <w:iCs/>
          <w:sz w:val="28"/>
          <w:szCs w:val="28"/>
        </w:rPr>
        <w:t>Лапидус</w:t>
      </w:r>
      <w:proofErr w:type="spellEnd"/>
      <w:r w:rsidRPr="001B65D6">
        <w:rPr>
          <w:rFonts w:ascii="Times New Roman" w:hAnsi="Times New Roman"/>
          <w:iCs/>
          <w:sz w:val="28"/>
          <w:szCs w:val="28"/>
        </w:rPr>
        <w:t xml:space="preserve"> А.А. Технология строительных процессов. В 2 ч. – М.: Высшая школа, 2002. – 389 с.</w:t>
      </w:r>
    </w:p>
    <w:p w:rsidR="001B65D6" w:rsidRDefault="001B65D6" w:rsidP="001B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B65D6">
        <w:rPr>
          <w:rFonts w:ascii="Times New Roman" w:hAnsi="Times New Roman"/>
          <w:iCs/>
          <w:sz w:val="28"/>
          <w:szCs w:val="28"/>
        </w:rPr>
        <w:t>9 МДС 12-29.2006. Методические рекомендации по разработке и оформлению технологической карты. – М.: ЦНИИОМТП, 2009. – 23 с.</w:t>
      </w:r>
    </w:p>
    <w:p w:rsidR="0041350F" w:rsidRPr="001B65D6" w:rsidRDefault="0041350F" w:rsidP="001B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1350F" w:rsidRPr="00ED1B58" w:rsidRDefault="0041350F" w:rsidP="00413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:rsidR="0041350F" w:rsidRPr="00ED1B58" w:rsidRDefault="0041350F" w:rsidP="00413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Pr="00ED1B5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1B65D6" w:rsidRPr="001B65D6" w:rsidRDefault="001B65D6" w:rsidP="001B65D6">
      <w:pPr>
        <w:shd w:val="clear" w:color="auto" w:fill="FFFFFF"/>
        <w:tabs>
          <w:tab w:val="left" w:pos="180"/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1B65D6">
        <w:rPr>
          <w:rFonts w:ascii="Times New Roman" w:hAnsi="Times New Roman"/>
          <w:bCs/>
          <w:sz w:val="28"/>
          <w:szCs w:val="28"/>
        </w:rPr>
        <w:t xml:space="preserve">10 </w:t>
      </w:r>
      <w:proofErr w:type="spellStart"/>
      <w:r w:rsidRPr="001B65D6">
        <w:rPr>
          <w:rFonts w:ascii="Times New Roman" w:hAnsi="Times New Roman"/>
          <w:bCs/>
          <w:sz w:val="28"/>
          <w:szCs w:val="28"/>
        </w:rPr>
        <w:t>Гибадуллин</w:t>
      </w:r>
      <w:proofErr w:type="spellEnd"/>
      <w:r w:rsidRPr="001B65D6">
        <w:rPr>
          <w:rFonts w:ascii="Times New Roman" w:hAnsi="Times New Roman"/>
          <w:bCs/>
          <w:sz w:val="28"/>
          <w:szCs w:val="28"/>
        </w:rPr>
        <w:t xml:space="preserve"> В.З. Производственно-технологическая практика: </w:t>
      </w:r>
      <w:r w:rsidRPr="001B65D6">
        <w:rPr>
          <w:rFonts w:ascii="Times New Roman" w:hAnsi="Times New Roman"/>
          <w:sz w:val="28"/>
          <w:szCs w:val="28"/>
        </w:rPr>
        <w:t>М</w:t>
      </w:r>
      <w:r w:rsidRPr="001B65D6">
        <w:rPr>
          <w:rFonts w:ascii="Times New Roman" w:hAnsi="Times New Roman"/>
          <w:sz w:val="28"/>
          <w:szCs w:val="28"/>
        </w:rPr>
        <w:t>е</w:t>
      </w:r>
      <w:r w:rsidRPr="001B65D6">
        <w:rPr>
          <w:rFonts w:ascii="Times New Roman" w:hAnsi="Times New Roman"/>
          <w:sz w:val="28"/>
          <w:szCs w:val="28"/>
        </w:rPr>
        <w:t xml:space="preserve">тодические указания для студентов направления 08.03.01 – Строительство </w:t>
      </w:r>
      <w:r w:rsidRPr="001B65D6">
        <w:rPr>
          <w:rFonts w:ascii="Times New Roman" w:hAnsi="Times New Roman"/>
          <w:sz w:val="28"/>
        </w:rPr>
        <w:t xml:space="preserve">/ В.З. </w:t>
      </w:r>
      <w:proofErr w:type="spellStart"/>
      <w:r w:rsidRPr="001B65D6">
        <w:rPr>
          <w:rFonts w:ascii="Times New Roman" w:hAnsi="Times New Roman"/>
          <w:sz w:val="28"/>
        </w:rPr>
        <w:t>Гибадуллин</w:t>
      </w:r>
      <w:proofErr w:type="spellEnd"/>
      <w:r w:rsidRPr="001B65D6">
        <w:rPr>
          <w:rFonts w:ascii="Times New Roman" w:hAnsi="Times New Roman"/>
          <w:sz w:val="28"/>
        </w:rPr>
        <w:t>. – Курган, 2017. – 19 с.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2ED" w:rsidRDefault="00AC42ED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41350F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B36C05" w:rsidRPr="0046680A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«Лань»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«Консультант студента»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«Гарант» - справочно-правовая система </w:t>
      </w:r>
    </w:p>
    <w:p w:rsidR="001B65D6" w:rsidRDefault="001B65D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36C05" w:rsidRPr="00143D32" w:rsidRDefault="0041350F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B36C05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:rsidR="00B36C05" w:rsidRPr="0040175C" w:rsidRDefault="0040175C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75C">
        <w:rPr>
          <w:rFonts w:ascii="Times New Roman" w:hAnsi="Times New Roman"/>
          <w:sz w:val="28"/>
          <w:szCs w:val="28"/>
        </w:rPr>
        <w:t>Для прохождения практики студенты направляются в строительные о</w:t>
      </w:r>
      <w:r w:rsidRPr="0040175C">
        <w:rPr>
          <w:rFonts w:ascii="Times New Roman" w:hAnsi="Times New Roman"/>
          <w:sz w:val="28"/>
          <w:szCs w:val="28"/>
        </w:rPr>
        <w:t>р</w:t>
      </w:r>
      <w:r w:rsidRPr="0040175C">
        <w:rPr>
          <w:rFonts w:ascii="Times New Roman" w:hAnsi="Times New Roman"/>
          <w:sz w:val="28"/>
          <w:szCs w:val="28"/>
        </w:rPr>
        <w:t>ганизации любой из существующих форм собственности, силами которой выполняются основные строительно-монтажные работы по возведению, р</w:t>
      </w:r>
      <w:r w:rsidRPr="0040175C">
        <w:rPr>
          <w:rFonts w:ascii="Times New Roman" w:hAnsi="Times New Roman"/>
          <w:sz w:val="28"/>
          <w:szCs w:val="28"/>
        </w:rPr>
        <w:t>е</w:t>
      </w:r>
      <w:r w:rsidRPr="0040175C">
        <w:rPr>
          <w:rFonts w:ascii="Times New Roman" w:hAnsi="Times New Roman"/>
          <w:sz w:val="28"/>
          <w:szCs w:val="28"/>
        </w:rPr>
        <w:t>конструкции, модернизации или капитальному ремонту промышленных или гражданских зданий.</w:t>
      </w:r>
    </w:p>
    <w:p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E3641">
        <w:rPr>
          <w:rFonts w:ascii="Times New Roman" w:hAnsi="Times New Roman"/>
          <w:sz w:val="28"/>
          <w:szCs w:val="28"/>
        </w:rPr>
        <w:t xml:space="preserve"> может самостоятельно выбрать организацию, удовл</w:t>
      </w:r>
      <w:r w:rsidRPr="005E3641">
        <w:rPr>
          <w:rFonts w:ascii="Times New Roman" w:hAnsi="Times New Roman"/>
          <w:sz w:val="28"/>
          <w:szCs w:val="28"/>
        </w:rPr>
        <w:t>е</w:t>
      </w:r>
      <w:r w:rsidRPr="005E3641">
        <w:rPr>
          <w:rFonts w:ascii="Times New Roman" w:hAnsi="Times New Roman"/>
          <w:sz w:val="28"/>
          <w:szCs w:val="28"/>
        </w:rPr>
        <w:t xml:space="preserve">творяющую вышеназванным критериям, для прохождения </w:t>
      </w:r>
      <w:r w:rsidRPr="005E3641">
        <w:rPr>
          <w:rFonts w:ascii="Times New Roman" w:hAnsi="Times New Roman"/>
          <w:color w:val="000000"/>
          <w:sz w:val="28"/>
          <w:szCs w:val="28"/>
        </w:rPr>
        <w:t>производственной</w:t>
      </w:r>
      <w:r w:rsidRPr="005E3641">
        <w:rPr>
          <w:rFonts w:ascii="Times New Roman" w:hAnsi="Times New Roman"/>
          <w:sz w:val="28"/>
          <w:szCs w:val="28"/>
        </w:rPr>
        <w:t xml:space="preserve"> практики. Выбор базы практики должен быть согласован с </w:t>
      </w:r>
      <w:proofErr w:type="gramStart"/>
      <w:r w:rsidRPr="005E3641">
        <w:rPr>
          <w:rFonts w:ascii="Times New Roman" w:hAnsi="Times New Roman"/>
          <w:sz w:val="28"/>
          <w:szCs w:val="28"/>
        </w:rPr>
        <w:t>заведующим</w:t>
      </w:r>
      <w:proofErr w:type="gramEnd"/>
      <w:r w:rsidRPr="005E3641">
        <w:rPr>
          <w:rFonts w:ascii="Times New Roman" w:hAnsi="Times New Roman"/>
          <w:sz w:val="28"/>
          <w:szCs w:val="28"/>
        </w:rPr>
        <w:t xml:space="preserve"> в</w:t>
      </w:r>
      <w:r w:rsidRPr="005E3641">
        <w:rPr>
          <w:rFonts w:ascii="Times New Roman" w:hAnsi="Times New Roman"/>
          <w:sz w:val="28"/>
          <w:szCs w:val="28"/>
        </w:rPr>
        <w:t>ы</w:t>
      </w:r>
      <w:r w:rsidRPr="005E3641">
        <w:rPr>
          <w:rFonts w:ascii="Times New Roman" w:hAnsi="Times New Roman"/>
          <w:sz w:val="28"/>
          <w:szCs w:val="28"/>
        </w:rPr>
        <w:t xml:space="preserve">пускающей кафедры. </w:t>
      </w:r>
    </w:p>
    <w:p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641">
        <w:rPr>
          <w:rFonts w:ascii="Times New Roman" w:hAnsi="Times New Roman"/>
          <w:sz w:val="28"/>
          <w:szCs w:val="28"/>
        </w:rPr>
        <w:t>Конкретное место практики определяется приказом ректора универс</w:t>
      </w:r>
      <w:r w:rsidRPr="005E3641">
        <w:rPr>
          <w:rFonts w:ascii="Times New Roman" w:hAnsi="Times New Roman"/>
          <w:sz w:val="28"/>
          <w:szCs w:val="28"/>
        </w:rPr>
        <w:t>и</w:t>
      </w:r>
      <w:r w:rsidRPr="005E3641">
        <w:rPr>
          <w:rFonts w:ascii="Times New Roman" w:hAnsi="Times New Roman"/>
          <w:sz w:val="28"/>
          <w:szCs w:val="28"/>
        </w:rPr>
        <w:t>тета.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0C0CE7" w:rsidRDefault="0041350F" w:rsidP="000C0CE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:rsidR="000C0CE7" w:rsidRDefault="000C0CE7" w:rsidP="000C0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50F" w:rsidRDefault="0041350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50F" w:rsidRDefault="0041350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50F" w:rsidRDefault="0041350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Примерная форма дневника практики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Курганский государственный университет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ДНЕВНИК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_______________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имя, отчество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b/>
          <w:sz w:val="28"/>
          <w:szCs w:val="28"/>
        </w:rPr>
        <w:t>института</w:t>
      </w:r>
      <w:proofErr w:type="spellEnd"/>
      <w:r>
        <w:rPr>
          <w:rFonts w:ascii="Times New Roman" w:hAnsi="Times New Roman"/>
          <w:sz w:val="28"/>
          <w:szCs w:val="28"/>
        </w:rPr>
        <w:t>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специальности, </w:t>
      </w:r>
      <w:r w:rsidRPr="00804956">
        <w:rPr>
          <w:rFonts w:ascii="Times New Roman" w:hAnsi="Times New Roman"/>
          <w:b/>
          <w:sz w:val="28"/>
          <w:szCs w:val="28"/>
        </w:rPr>
        <w:t>направления подготовки</w:t>
      </w:r>
      <w:r>
        <w:rPr>
          <w:rFonts w:ascii="Times New Roman" w:hAnsi="Times New Roman"/>
          <w:b/>
          <w:sz w:val="28"/>
          <w:szCs w:val="28"/>
        </w:rPr>
        <w:t xml:space="preserve"> (направленность, пр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филь)_________________________________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804956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</w:t>
      </w:r>
      <w:r w:rsidRPr="00804956">
        <w:rPr>
          <w:rFonts w:ascii="Times New Roman" w:hAnsi="Times New Roman"/>
          <w:b/>
          <w:sz w:val="28"/>
          <w:szCs w:val="28"/>
        </w:rPr>
        <w:t>группы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Курган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lastRenderedPageBreak/>
        <w:t>НАПРАВЛЕНИЕ НА ПРАКТИКУ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804956">
        <w:rPr>
          <w:rFonts w:ascii="Times New Roman" w:hAnsi="Times New Roman"/>
          <w:sz w:val="28"/>
          <w:szCs w:val="28"/>
        </w:rPr>
        <w:t>курса, специальности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4956">
        <w:rPr>
          <w:rFonts w:ascii="Times New Roman" w:hAnsi="Times New Roman"/>
          <w:sz w:val="28"/>
          <w:szCs w:val="28"/>
        </w:rPr>
        <w:t>направления подготов</w:t>
      </w:r>
      <w:r>
        <w:rPr>
          <w:rFonts w:ascii="Times New Roman" w:hAnsi="Times New Roman"/>
          <w:sz w:val="28"/>
          <w:szCs w:val="28"/>
        </w:rPr>
        <w:t>ки (направленность, профиль)_________________________________________________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__________________________________________________________института</w:t>
      </w:r>
    </w:p>
    <w:p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Курганского государственного университета направляется для прохождения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населенного пункта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предприятия (организации)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СРОК ПРАКТИКИ: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«_____»__________________20____г.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«_____»_________________20____г.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института_________________________________________________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1. КАЛЕНДАРНЫЙ ПЛАН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прохождения ____________________________________практики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обучающимся______________________________________________________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(составляется до начала практики)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2249"/>
        <w:gridCol w:w="2393"/>
      </w:tblGrid>
      <w:tr w:rsidR="00B36C05" w:rsidRPr="00F8638D" w:rsidTr="001806A6">
        <w:tc>
          <w:tcPr>
            <w:tcW w:w="67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(в днях или неделях)</w:t>
            </w:r>
          </w:p>
        </w:tc>
      </w:tr>
      <w:tr w:rsidR="00B36C05" w:rsidRPr="00F8638D" w:rsidTr="001806A6">
        <w:trPr>
          <w:trHeight w:val="1142"/>
        </w:trPr>
        <w:tc>
          <w:tcPr>
            <w:tcW w:w="675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университета 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36C05" w:rsidRPr="00FE6F2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F2E">
        <w:rPr>
          <w:rFonts w:ascii="Times New Roman" w:hAnsi="Times New Roman"/>
          <w:b/>
          <w:sz w:val="28"/>
          <w:szCs w:val="28"/>
        </w:rPr>
        <w:t>2. ПРОИЗВОДСТВЕННЫЕ ЭКСКУРСИИ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03"/>
        <w:gridCol w:w="3225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 замечания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:rsidTr="001806A6">
        <w:trPr>
          <w:trHeight w:val="593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7227E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7EE">
        <w:rPr>
          <w:rFonts w:ascii="Times New Roman" w:hAnsi="Times New Roman"/>
          <w:b/>
          <w:sz w:val="28"/>
          <w:szCs w:val="28"/>
        </w:rPr>
        <w:t>3. ПРОИЗВОДСТВЕННАЯ РАБОТА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место, должность 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Краткое содержание выполняемых работ</w:t>
            </w:r>
          </w:p>
        </w:tc>
        <w:tc>
          <w:tcPr>
            <w:tcW w:w="3190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Замечания и отметка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руководителя практики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</w:tc>
      </w:tr>
      <w:tr w:rsidR="00B36C05" w:rsidRPr="00F8638D" w:rsidTr="001806A6">
        <w:trPr>
          <w:trHeight w:val="920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4. СОДЕРЖАНИЕ ТЕОРЕТИЧЕСКИХ ЗАНЯТИЙ НА ПРОИЗВОДСТВЕ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3190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руководителя занятий</w:t>
            </w:r>
          </w:p>
        </w:tc>
      </w:tr>
      <w:tr w:rsidR="00B36C05" w:rsidRPr="00F8638D" w:rsidTr="001806A6">
        <w:trPr>
          <w:trHeight w:val="988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lastRenderedPageBreak/>
        <w:t xml:space="preserve">5. ИНДИВИДУАЛЬНОЕ ЗАДАНИЕ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ОБУЧАЮЩЕМУСЯ</w:t>
      </w:r>
      <w:proofErr w:type="gramEnd"/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Специальный вопрос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«____»_____________20____г.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«_____»___________20____г.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руководителя, выдавшего задание 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6. РАБОТА ПО ИЗУЧЕНИЮ НОВЕЙШИХ ДОСТИЖЕНИЙ </w:t>
      </w: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НАУКИ И ТЕХНИКИ, ПЕРЕДОВЫХ МЕТОДОВ РАБОТЫ </w:t>
      </w: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НА ПРЕДПРИЯТИИ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954"/>
        <w:gridCol w:w="2941"/>
      </w:tblGrid>
      <w:tr w:rsidR="00B36C05" w:rsidRPr="00F8638D" w:rsidTr="001806A6">
        <w:tc>
          <w:tcPr>
            <w:tcW w:w="675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выполненных работ</w:t>
            </w:r>
          </w:p>
        </w:tc>
        <w:tc>
          <w:tcPr>
            <w:tcW w:w="2941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Заключение предприятия о работе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:rsidTr="001806A6">
        <w:trPr>
          <w:trHeight w:val="1000"/>
        </w:trPr>
        <w:tc>
          <w:tcPr>
            <w:tcW w:w="675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7. ВЫВОДЫ И ПРЕДЛОЖЕНИЯ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О ПРАКТИКЕ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>ХАРАКТЕРИСТИКА</w:t>
      </w: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(оценка работы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D909AE">
        <w:rPr>
          <w:rFonts w:ascii="Times New Roman" w:hAnsi="Times New Roman"/>
          <w:b/>
          <w:sz w:val="28"/>
          <w:szCs w:val="28"/>
        </w:rPr>
        <w:t xml:space="preserve"> на практике)</w:t>
      </w: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09AE">
        <w:rPr>
          <w:rFonts w:ascii="Times New Roman" w:hAnsi="Times New Roman"/>
          <w:sz w:val="24"/>
          <w:szCs w:val="24"/>
        </w:rPr>
        <w:t>Заполняется руководителем практики от предприятия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36C05" w:rsidRPr="001D5973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973">
        <w:rPr>
          <w:rFonts w:ascii="Times New Roman" w:hAnsi="Times New Roman"/>
          <w:b/>
          <w:sz w:val="28"/>
          <w:szCs w:val="28"/>
        </w:rPr>
        <w:t>Примерная форма отчета о практике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>НАУКИ И ВЫСШЕГО ОБРАЗОВАНИЯ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высшего образования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(КГУ)</w:t>
      </w:r>
    </w:p>
    <w:p w:rsidR="00B36C05" w:rsidRDefault="00B36C05" w:rsidP="00B36C05">
      <w:pPr>
        <w:pStyle w:val="1"/>
        <w:rPr>
          <w:i w:val="0"/>
          <w:iCs w:val="0"/>
          <w:sz w:val="28"/>
          <w:szCs w:val="28"/>
        </w:rPr>
      </w:pPr>
    </w:p>
    <w:p w:rsidR="00B36C05" w:rsidRPr="001D5973" w:rsidRDefault="00B36C05" w:rsidP="00B36C05">
      <w:pPr>
        <w:pStyle w:val="1"/>
        <w:jc w:val="center"/>
        <w:rPr>
          <w:i w:val="0"/>
          <w:sz w:val="28"/>
          <w:szCs w:val="28"/>
        </w:rPr>
      </w:pPr>
      <w:r w:rsidRPr="001D5973">
        <w:rPr>
          <w:i w:val="0"/>
          <w:sz w:val="28"/>
          <w:szCs w:val="28"/>
        </w:rPr>
        <w:t xml:space="preserve">Кафедра </w:t>
      </w:r>
      <w:r>
        <w:rPr>
          <w:i w:val="0"/>
          <w:sz w:val="28"/>
          <w:szCs w:val="28"/>
        </w:rPr>
        <w:t>_______________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Отчет о прохождении производственной практики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 ________________________________________________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1D5973">
        <w:rPr>
          <w:rFonts w:ascii="Times New Roman" w:hAnsi="Times New Roman"/>
          <w:i/>
          <w:iCs/>
          <w:sz w:val="28"/>
          <w:szCs w:val="28"/>
        </w:rPr>
        <w:t>на</w:t>
      </w:r>
      <w:r>
        <w:rPr>
          <w:rFonts w:ascii="Times New Roman" w:hAnsi="Times New Roman"/>
          <w:i/>
          <w:iCs/>
          <w:sz w:val="28"/>
          <w:szCs w:val="28"/>
        </w:rPr>
        <w:t>именование</w:t>
      </w:r>
      <w:r w:rsidRPr="001D5973">
        <w:rPr>
          <w:rFonts w:ascii="Times New Roman" w:hAnsi="Times New Roman"/>
          <w:i/>
          <w:iCs/>
          <w:sz w:val="28"/>
          <w:szCs w:val="28"/>
        </w:rPr>
        <w:t xml:space="preserve"> организации или структурного подразделения (базы практики)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Выполнил: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D5973">
        <w:rPr>
          <w:rFonts w:ascii="Times New Roman" w:hAnsi="Times New Roman"/>
          <w:sz w:val="28"/>
          <w:szCs w:val="28"/>
        </w:rPr>
        <w:t xml:space="preserve"> группы 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1D5973">
        <w:rPr>
          <w:rFonts w:ascii="Times New Roman" w:hAnsi="Times New Roman"/>
          <w:sz w:val="28"/>
          <w:szCs w:val="28"/>
        </w:rPr>
        <w:t xml:space="preserve">_______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_________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D5973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организации  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7D6D45" w:rsidRDefault="00B36C05" w:rsidP="00B36C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  <w:t>М</w:t>
      </w:r>
      <w:r>
        <w:rPr>
          <w:rFonts w:ascii="Times New Roman" w:hAnsi="Times New Roman"/>
          <w:iCs/>
          <w:sz w:val="28"/>
          <w:szCs w:val="28"/>
        </w:rPr>
        <w:t>.</w:t>
      </w:r>
      <w:r w:rsidRPr="007D6D45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университета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Дата защиты: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Оценка: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highlight w:val="yellow"/>
        </w:rPr>
      </w:pPr>
      <w:r w:rsidRPr="001D5973">
        <w:rPr>
          <w:rFonts w:ascii="Times New Roman" w:hAnsi="Times New Roman"/>
          <w:sz w:val="28"/>
          <w:szCs w:val="28"/>
        </w:rPr>
        <w:t>Курган 20_ _</w:t>
      </w:r>
    </w:p>
    <w:p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B36C05" w:rsidRPr="001D5973" w:rsidSect="00456D63">
          <w:footerReference w:type="default" r:id="rId9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Примерное содержание отчета по практике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Введение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B7ACB">
        <w:rPr>
          <w:rFonts w:ascii="Times New Roman" w:hAnsi="Times New Roman"/>
          <w:caps/>
          <w:sz w:val="28"/>
          <w:szCs w:val="28"/>
        </w:rPr>
        <w:t>Краткая характеристика предприятия, организации</w:t>
      </w:r>
      <w:r w:rsidRPr="001D5973">
        <w:rPr>
          <w:rFonts w:ascii="Times New Roman" w:hAnsi="Times New Roman"/>
          <w:sz w:val="28"/>
          <w:szCs w:val="28"/>
        </w:rPr>
        <w:tab/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B7ACB">
        <w:rPr>
          <w:rFonts w:ascii="Times New Roman" w:hAnsi="Times New Roman"/>
          <w:caps/>
          <w:sz w:val="28"/>
          <w:szCs w:val="28"/>
        </w:rPr>
        <w:t>Отчет по результатам стажировки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Особенности организации и технологии производства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Справка об участии в планировании работы подразделения предприятия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Перечень изученной технической, нормативной документации, учебных изданий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Справка о выполнении функциональных обязанностей должностных лиц в качестве дублера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Перечень совещаний и деловых встреч, в которых принималось участие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СПРАВКА О ВЫПОЛНЕНИИ ИНДИВИДУАЛЬНОГО ЗАДАНИЯ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Перечень м</w:t>
      </w:r>
      <w:r w:rsidRPr="009B6F2D">
        <w:rPr>
          <w:rFonts w:ascii="Times New Roman" w:hAnsi="Times New Roman"/>
          <w:sz w:val="28"/>
          <w:szCs w:val="28"/>
        </w:rPr>
        <w:t>атериалов, собранных при прохождении практики</w:t>
      </w: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021C" w:rsidRDefault="00C7021C" w:rsidP="00C7021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7021C" w:rsidRPr="00C7021C" w:rsidRDefault="00C7021C" w:rsidP="00C702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Аннотация</w:t>
      </w:r>
      <w:r w:rsidRPr="00C7021C">
        <w:rPr>
          <w:rFonts w:ascii="Times New Roman" w:hAnsi="Times New Roman"/>
          <w:b/>
          <w:sz w:val="28"/>
          <w:szCs w:val="28"/>
        </w:rPr>
        <w:t xml:space="preserve"> </w:t>
      </w:r>
      <w:r w:rsidRPr="00C7021C">
        <w:rPr>
          <w:rFonts w:ascii="Times New Roman" w:hAnsi="Times New Roman"/>
          <w:sz w:val="28"/>
          <w:szCs w:val="28"/>
        </w:rPr>
        <w:t>к программе практики</w:t>
      </w:r>
    </w:p>
    <w:p w:rsidR="00C7021C" w:rsidRPr="00C7021C" w:rsidRDefault="00C7021C" w:rsidP="00C702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021C">
        <w:rPr>
          <w:rFonts w:ascii="Times New Roman" w:hAnsi="Times New Roman"/>
          <w:b/>
          <w:sz w:val="28"/>
          <w:szCs w:val="28"/>
        </w:rPr>
        <w:t>«Технологическая практика»</w:t>
      </w:r>
    </w:p>
    <w:p w:rsidR="00C7021C" w:rsidRPr="00C7021C" w:rsidRDefault="00C7021C" w:rsidP="00C7021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7021C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C7021C" w:rsidRP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color w:val="000000"/>
          <w:sz w:val="28"/>
          <w:szCs w:val="28"/>
        </w:rPr>
        <w:t xml:space="preserve">программы магистратуры </w:t>
      </w:r>
    </w:p>
    <w:p w:rsidR="00C7021C" w:rsidRPr="00C7021C" w:rsidRDefault="00C7021C" w:rsidP="00C7021C">
      <w:pPr>
        <w:spacing w:after="0"/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 w:rsidRPr="00C7021C">
        <w:rPr>
          <w:rStyle w:val="FontStyle35"/>
          <w:sz w:val="28"/>
          <w:szCs w:val="28"/>
        </w:rPr>
        <w:t>08.04.01 Строительство</w:t>
      </w:r>
    </w:p>
    <w:p w:rsidR="00C7021C" w:rsidRPr="00C7021C" w:rsidRDefault="00C7021C" w:rsidP="00C7021C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C7021C" w:rsidRPr="00C7021C" w:rsidRDefault="00C7021C" w:rsidP="00C7021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021C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C7021C" w:rsidRPr="00C7021C" w:rsidRDefault="00C7021C" w:rsidP="00C702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21C" w:rsidRPr="00C7021C" w:rsidRDefault="00C7021C" w:rsidP="00C702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 xml:space="preserve">Трудоемкость: 14 ЗЕ (504 </w:t>
      </w:r>
      <w:proofErr w:type="gramStart"/>
      <w:r w:rsidRPr="00C7021C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C7021C">
        <w:rPr>
          <w:rFonts w:ascii="Times New Roman" w:hAnsi="Times New Roman"/>
          <w:sz w:val="28"/>
          <w:szCs w:val="28"/>
        </w:rPr>
        <w:t xml:space="preserve"> часа)</w:t>
      </w:r>
    </w:p>
    <w:p w:rsidR="00C7021C" w:rsidRPr="00C7021C" w:rsidRDefault="00C7021C" w:rsidP="00C702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Семестр: 2, 3, 4 (заочная форма обучения)</w:t>
      </w:r>
    </w:p>
    <w:p w:rsidR="00C7021C" w:rsidRPr="00C7021C" w:rsidRDefault="00C7021C" w:rsidP="00C702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Форма промежуточной аттестации: Зачет с оценкой</w:t>
      </w:r>
    </w:p>
    <w:p w:rsidR="00C7021C" w:rsidRPr="00C7021C" w:rsidRDefault="00C7021C" w:rsidP="00C7021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021C" w:rsidRPr="00C7021C" w:rsidRDefault="00C7021C" w:rsidP="00C702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7021C">
        <w:rPr>
          <w:rFonts w:ascii="Times New Roman" w:hAnsi="Times New Roman"/>
          <w:sz w:val="28"/>
          <w:szCs w:val="28"/>
        </w:rPr>
        <w:t>Содержание практики</w:t>
      </w:r>
    </w:p>
    <w:p w:rsidR="00C7021C" w:rsidRPr="008C1479" w:rsidRDefault="00C7021C" w:rsidP="00C7021C">
      <w:pPr>
        <w:pStyle w:val="Style10"/>
        <w:widowControl/>
        <w:spacing w:line="240" w:lineRule="auto"/>
        <w:ind w:left="14" w:right="19" w:firstLine="706"/>
        <w:rPr>
          <w:rStyle w:val="FontStyle40"/>
          <w:sz w:val="28"/>
          <w:szCs w:val="28"/>
        </w:rPr>
      </w:pPr>
      <w:r w:rsidRPr="00C7021C">
        <w:rPr>
          <w:rStyle w:val="FontStyle40"/>
          <w:sz w:val="28"/>
          <w:szCs w:val="28"/>
        </w:rPr>
        <w:t xml:space="preserve">- </w:t>
      </w:r>
      <w:proofErr w:type="gramStart"/>
      <w:r w:rsidRPr="00C7021C">
        <w:rPr>
          <w:rStyle w:val="FontStyle40"/>
          <w:sz w:val="28"/>
          <w:szCs w:val="28"/>
        </w:rPr>
        <w:t>Контроль за</w:t>
      </w:r>
      <w:proofErr w:type="gramEnd"/>
      <w:r w:rsidRPr="00C7021C">
        <w:rPr>
          <w:rStyle w:val="FontStyle40"/>
          <w:sz w:val="28"/>
          <w:szCs w:val="28"/>
        </w:rPr>
        <w:t xml:space="preserve"> соблюдением технологической</w:t>
      </w:r>
      <w:r w:rsidRPr="008C1479">
        <w:rPr>
          <w:rStyle w:val="FontStyle40"/>
          <w:sz w:val="28"/>
          <w:szCs w:val="28"/>
        </w:rPr>
        <w:t xml:space="preserve"> дисциплины;</w:t>
      </w:r>
    </w:p>
    <w:p w:rsidR="00C7021C" w:rsidRPr="008C1479" w:rsidRDefault="00C7021C" w:rsidP="00C7021C">
      <w:pPr>
        <w:pStyle w:val="Style10"/>
        <w:widowControl/>
        <w:spacing w:line="240" w:lineRule="auto"/>
        <w:ind w:left="14" w:right="19" w:firstLine="706"/>
        <w:rPr>
          <w:rStyle w:val="FontStyle40"/>
          <w:sz w:val="28"/>
          <w:szCs w:val="28"/>
        </w:rPr>
      </w:pPr>
      <w:r w:rsidRPr="008C1479">
        <w:rPr>
          <w:rStyle w:val="FontStyle40"/>
          <w:sz w:val="28"/>
          <w:szCs w:val="28"/>
        </w:rPr>
        <w:t>- совершенствование и освоение новых технологических процессов строительного производства</w:t>
      </w:r>
    </w:p>
    <w:p w:rsidR="00C7021C" w:rsidRPr="008C1479" w:rsidRDefault="00C7021C" w:rsidP="00C7021C">
      <w:pPr>
        <w:pStyle w:val="Style10"/>
        <w:widowControl/>
        <w:spacing w:line="240" w:lineRule="auto"/>
        <w:ind w:firstLine="720"/>
        <w:rPr>
          <w:rStyle w:val="FontStyle40"/>
          <w:sz w:val="28"/>
          <w:szCs w:val="28"/>
        </w:rPr>
      </w:pPr>
      <w:r w:rsidRPr="008C1479">
        <w:rPr>
          <w:rStyle w:val="FontStyle40"/>
          <w:sz w:val="28"/>
          <w:szCs w:val="28"/>
        </w:rPr>
        <w:t>- приёмка, освоение и обслуживание технологического оборудования и машин;</w:t>
      </w:r>
    </w:p>
    <w:p w:rsidR="00C7021C" w:rsidRPr="008C1479" w:rsidRDefault="00C7021C" w:rsidP="00C7021C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C1479">
        <w:rPr>
          <w:rStyle w:val="FontStyle40"/>
          <w:sz w:val="28"/>
          <w:szCs w:val="28"/>
        </w:rPr>
        <w:t>- организация метрологического обеспечения технологических проце</w:t>
      </w:r>
      <w:r w:rsidRPr="008C1479">
        <w:rPr>
          <w:rStyle w:val="FontStyle40"/>
          <w:sz w:val="28"/>
          <w:szCs w:val="28"/>
        </w:rPr>
        <w:t>с</w:t>
      </w:r>
      <w:r w:rsidRPr="008C1479">
        <w:rPr>
          <w:rStyle w:val="FontStyle40"/>
          <w:sz w:val="28"/>
          <w:szCs w:val="28"/>
        </w:rPr>
        <w:t>сов, использование типовых методов контроля качества возведения и эк</w:t>
      </w:r>
      <w:r w:rsidRPr="008C1479">
        <w:rPr>
          <w:rStyle w:val="FontStyle40"/>
          <w:sz w:val="28"/>
          <w:szCs w:val="28"/>
        </w:rPr>
        <w:t>с</w:t>
      </w:r>
      <w:r w:rsidRPr="008C1479">
        <w:rPr>
          <w:rStyle w:val="FontStyle40"/>
          <w:sz w:val="28"/>
          <w:szCs w:val="28"/>
        </w:rPr>
        <w:t>плуатации строительных объектов и объектов жилищно-коммунального х</w:t>
      </w:r>
      <w:r w:rsidRPr="008C1479">
        <w:rPr>
          <w:rStyle w:val="FontStyle40"/>
          <w:sz w:val="28"/>
          <w:szCs w:val="28"/>
        </w:rPr>
        <w:t>о</w:t>
      </w:r>
      <w:r w:rsidRPr="008C1479">
        <w:rPr>
          <w:rStyle w:val="FontStyle40"/>
          <w:sz w:val="28"/>
          <w:szCs w:val="28"/>
        </w:rPr>
        <w:t>зяйства, а также качества выпускаемой продукции;</w:t>
      </w:r>
    </w:p>
    <w:p w:rsidR="00C7021C" w:rsidRPr="008C1479" w:rsidRDefault="00C7021C" w:rsidP="00C7021C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C1479">
        <w:rPr>
          <w:rStyle w:val="FontStyle40"/>
          <w:sz w:val="28"/>
          <w:szCs w:val="28"/>
        </w:rPr>
        <w:t>- участие в работах по доводке и освоению технологических процессов возведения, ремонта, реконструкции, эксплуатации и обслуживанию стро</w:t>
      </w:r>
      <w:r w:rsidRPr="008C1479">
        <w:rPr>
          <w:rStyle w:val="FontStyle40"/>
          <w:sz w:val="28"/>
          <w:szCs w:val="28"/>
        </w:rPr>
        <w:t>и</w:t>
      </w:r>
      <w:r w:rsidRPr="008C1479">
        <w:rPr>
          <w:rStyle w:val="FontStyle40"/>
          <w:sz w:val="28"/>
          <w:szCs w:val="28"/>
        </w:rPr>
        <w:t>тельных объектов и объектов жилищно-коммунального хозяйства, а также производства строительных материалов, изделий и конструкций;</w:t>
      </w:r>
    </w:p>
    <w:p w:rsidR="00C7021C" w:rsidRPr="008C1479" w:rsidRDefault="00C7021C" w:rsidP="00C7021C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8C1479">
        <w:rPr>
          <w:rStyle w:val="FontStyle40"/>
          <w:sz w:val="28"/>
          <w:szCs w:val="28"/>
        </w:rPr>
        <w:t>- 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хозяйства.</w:t>
      </w:r>
    </w:p>
    <w:p w:rsidR="00C7021C" w:rsidRDefault="00C7021C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C7021C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</w:t>
      </w:r>
      <w:bookmarkStart w:id="0" w:name="_GoBack"/>
      <w:bookmarkEnd w:id="0"/>
      <w:r w:rsidR="00B36C05" w:rsidRPr="00C27F68">
        <w:rPr>
          <w:rFonts w:ascii="Times New Roman" w:hAnsi="Times New Roman"/>
          <w:b/>
          <w:sz w:val="28"/>
          <w:szCs w:val="28"/>
        </w:rPr>
        <w:t>ИСТ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:rsidR="00B36C05" w:rsidRPr="00202E6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0175C" w:rsidRPr="0040175C">
        <w:rPr>
          <w:rFonts w:ascii="Times New Roman" w:hAnsi="Times New Roman"/>
          <w:b/>
          <w:sz w:val="28"/>
          <w:szCs w:val="28"/>
        </w:rPr>
        <w:t>технологической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практики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72C8A" w:rsidRPr="00A15A02" w:rsidRDefault="00872C8A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10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66" w:rsidRDefault="00B77B66" w:rsidP="00E04A8C">
      <w:pPr>
        <w:spacing w:after="0" w:line="240" w:lineRule="auto"/>
      </w:pPr>
      <w:r>
        <w:separator/>
      </w:r>
    </w:p>
  </w:endnote>
  <w:endnote w:type="continuationSeparator" w:id="0">
    <w:p w:rsidR="00B77B66" w:rsidRDefault="00B77B6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00" w:rsidRDefault="00D42B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21C">
      <w:rPr>
        <w:noProof/>
      </w:rPr>
      <w:t>2</w:t>
    </w:r>
    <w:r>
      <w:fldChar w:fldCharType="end"/>
    </w:r>
  </w:p>
  <w:p w:rsidR="00D42B00" w:rsidRDefault="00D42B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00" w:rsidRDefault="00D42B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21C">
      <w:rPr>
        <w:noProof/>
      </w:rPr>
      <w:t>3</w:t>
    </w:r>
    <w:r>
      <w:rPr>
        <w:noProof/>
      </w:rPr>
      <w:fldChar w:fldCharType="end"/>
    </w:r>
  </w:p>
  <w:p w:rsidR="00D42B00" w:rsidRDefault="00D42B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66" w:rsidRDefault="00B77B66" w:rsidP="00E04A8C">
      <w:pPr>
        <w:spacing w:after="0" w:line="240" w:lineRule="auto"/>
      </w:pPr>
      <w:r>
        <w:separator/>
      </w:r>
    </w:p>
  </w:footnote>
  <w:footnote w:type="continuationSeparator" w:id="0">
    <w:p w:rsidR="00B77B66" w:rsidRDefault="00B77B6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3C81"/>
    <w:rsid w:val="00004F80"/>
    <w:rsid w:val="0000666A"/>
    <w:rsid w:val="000165ED"/>
    <w:rsid w:val="00025A94"/>
    <w:rsid w:val="00025B18"/>
    <w:rsid w:val="000314C2"/>
    <w:rsid w:val="00044B1C"/>
    <w:rsid w:val="000827CC"/>
    <w:rsid w:val="000851B3"/>
    <w:rsid w:val="00090244"/>
    <w:rsid w:val="000B44A4"/>
    <w:rsid w:val="000C0CE7"/>
    <w:rsid w:val="000C3074"/>
    <w:rsid w:val="000D16EF"/>
    <w:rsid w:val="000D2187"/>
    <w:rsid w:val="000D371D"/>
    <w:rsid w:val="000D5734"/>
    <w:rsid w:val="000D57C6"/>
    <w:rsid w:val="000F01AA"/>
    <w:rsid w:val="00110A80"/>
    <w:rsid w:val="00116762"/>
    <w:rsid w:val="00117BA7"/>
    <w:rsid w:val="00123133"/>
    <w:rsid w:val="00123787"/>
    <w:rsid w:val="00123E91"/>
    <w:rsid w:val="001338EA"/>
    <w:rsid w:val="00133E08"/>
    <w:rsid w:val="00143D32"/>
    <w:rsid w:val="001442AB"/>
    <w:rsid w:val="00150E32"/>
    <w:rsid w:val="00156A6E"/>
    <w:rsid w:val="001623D3"/>
    <w:rsid w:val="00171335"/>
    <w:rsid w:val="00177185"/>
    <w:rsid w:val="001806A6"/>
    <w:rsid w:val="00184CA3"/>
    <w:rsid w:val="0018591D"/>
    <w:rsid w:val="001907B4"/>
    <w:rsid w:val="00197905"/>
    <w:rsid w:val="001A4D36"/>
    <w:rsid w:val="001B65D6"/>
    <w:rsid w:val="001C5D01"/>
    <w:rsid w:val="001D0341"/>
    <w:rsid w:val="001D5973"/>
    <w:rsid w:val="001E2454"/>
    <w:rsid w:val="00202E69"/>
    <w:rsid w:val="00210BAB"/>
    <w:rsid w:val="00226986"/>
    <w:rsid w:val="00233CCD"/>
    <w:rsid w:val="002371D3"/>
    <w:rsid w:val="00250D90"/>
    <w:rsid w:val="00250EFD"/>
    <w:rsid w:val="00265F42"/>
    <w:rsid w:val="00272198"/>
    <w:rsid w:val="00272BD6"/>
    <w:rsid w:val="0027484C"/>
    <w:rsid w:val="00286F16"/>
    <w:rsid w:val="00292C8E"/>
    <w:rsid w:val="002945EA"/>
    <w:rsid w:val="002A5593"/>
    <w:rsid w:val="002B3509"/>
    <w:rsid w:val="002B6224"/>
    <w:rsid w:val="002D76DD"/>
    <w:rsid w:val="002E0F47"/>
    <w:rsid w:val="002E2F26"/>
    <w:rsid w:val="002F24BF"/>
    <w:rsid w:val="00300E9F"/>
    <w:rsid w:val="00305E95"/>
    <w:rsid w:val="00325018"/>
    <w:rsid w:val="00327333"/>
    <w:rsid w:val="00335741"/>
    <w:rsid w:val="00342354"/>
    <w:rsid w:val="00355A72"/>
    <w:rsid w:val="00384CC8"/>
    <w:rsid w:val="003852ED"/>
    <w:rsid w:val="00396A14"/>
    <w:rsid w:val="003A6AA0"/>
    <w:rsid w:val="003B1BFA"/>
    <w:rsid w:val="003B40BA"/>
    <w:rsid w:val="003B67E1"/>
    <w:rsid w:val="003E37EF"/>
    <w:rsid w:val="003F0A16"/>
    <w:rsid w:val="003F271D"/>
    <w:rsid w:val="0040175C"/>
    <w:rsid w:val="00403943"/>
    <w:rsid w:val="0041350F"/>
    <w:rsid w:val="00414D5A"/>
    <w:rsid w:val="004163BC"/>
    <w:rsid w:val="0042089C"/>
    <w:rsid w:val="00423767"/>
    <w:rsid w:val="00431A33"/>
    <w:rsid w:val="00434433"/>
    <w:rsid w:val="00440240"/>
    <w:rsid w:val="00445BE8"/>
    <w:rsid w:val="004507DA"/>
    <w:rsid w:val="00456D63"/>
    <w:rsid w:val="0046364E"/>
    <w:rsid w:val="00464A00"/>
    <w:rsid w:val="00466067"/>
    <w:rsid w:val="0046680A"/>
    <w:rsid w:val="00473DD0"/>
    <w:rsid w:val="00496FB7"/>
    <w:rsid w:val="004D4614"/>
    <w:rsid w:val="004D56B7"/>
    <w:rsid w:val="004E0D70"/>
    <w:rsid w:val="004E1E04"/>
    <w:rsid w:val="004E622B"/>
    <w:rsid w:val="004F20D3"/>
    <w:rsid w:val="0050018E"/>
    <w:rsid w:val="00510569"/>
    <w:rsid w:val="00516879"/>
    <w:rsid w:val="00523AF0"/>
    <w:rsid w:val="0057113A"/>
    <w:rsid w:val="005973D1"/>
    <w:rsid w:val="005A26E3"/>
    <w:rsid w:val="005B22A4"/>
    <w:rsid w:val="005B7ACB"/>
    <w:rsid w:val="005C0D83"/>
    <w:rsid w:val="005D7DA1"/>
    <w:rsid w:val="005E048B"/>
    <w:rsid w:val="005E149F"/>
    <w:rsid w:val="005E3641"/>
    <w:rsid w:val="005E377E"/>
    <w:rsid w:val="005F224C"/>
    <w:rsid w:val="005F362A"/>
    <w:rsid w:val="00606726"/>
    <w:rsid w:val="00616014"/>
    <w:rsid w:val="00616750"/>
    <w:rsid w:val="006253B7"/>
    <w:rsid w:val="00641CFB"/>
    <w:rsid w:val="00647C5F"/>
    <w:rsid w:val="0066613D"/>
    <w:rsid w:val="006744F7"/>
    <w:rsid w:val="0068600D"/>
    <w:rsid w:val="00691104"/>
    <w:rsid w:val="00692132"/>
    <w:rsid w:val="00693268"/>
    <w:rsid w:val="00697A6C"/>
    <w:rsid w:val="006B1530"/>
    <w:rsid w:val="006C2975"/>
    <w:rsid w:val="006C3463"/>
    <w:rsid w:val="006D0B60"/>
    <w:rsid w:val="006E069B"/>
    <w:rsid w:val="0070116D"/>
    <w:rsid w:val="007227EE"/>
    <w:rsid w:val="00726602"/>
    <w:rsid w:val="007349FE"/>
    <w:rsid w:val="007468E9"/>
    <w:rsid w:val="00747C6C"/>
    <w:rsid w:val="00756D20"/>
    <w:rsid w:val="00757C38"/>
    <w:rsid w:val="007627C2"/>
    <w:rsid w:val="00766498"/>
    <w:rsid w:val="007737BC"/>
    <w:rsid w:val="00774272"/>
    <w:rsid w:val="00774427"/>
    <w:rsid w:val="007B50E7"/>
    <w:rsid w:val="007D6D45"/>
    <w:rsid w:val="007D70D7"/>
    <w:rsid w:val="007E059D"/>
    <w:rsid w:val="007E1059"/>
    <w:rsid w:val="007E4312"/>
    <w:rsid w:val="007F06F5"/>
    <w:rsid w:val="007F38D5"/>
    <w:rsid w:val="007F472B"/>
    <w:rsid w:val="00804956"/>
    <w:rsid w:val="0082560C"/>
    <w:rsid w:val="00835D5F"/>
    <w:rsid w:val="00842350"/>
    <w:rsid w:val="00863125"/>
    <w:rsid w:val="008660CF"/>
    <w:rsid w:val="00871C53"/>
    <w:rsid w:val="00872C8A"/>
    <w:rsid w:val="0088442B"/>
    <w:rsid w:val="00890FC5"/>
    <w:rsid w:val="0089401D"/>
    <w:rsid w:val="00897598"/>
    <w:rsid w:val="008A5312"/>
    <w:rsid w:val="008B1EBE"/>
    <w:rsid w:val="008C75DA"/>
    <w:rsid w:val="008D1C63"/>
    <w:rsid w:val="008D32C0"/>
    <w:rsid w:val="008D6F62"/>
    <w:rsid w:val="008E4BAF"/>
    <w:rsid w:val="008E7283"/>
    <w:rsid w:val="0090616C"/>
    <w:rsid w:val="00917512"/>
    <w:rsid w:val="00920181"/>
    <w:rsid w:val="009207A0"/>
    <w:rsid w:val="0092705A"/>
    <w:rsid w:val="009328D2"/>
    <w:rsid w:val="00943CF8"/>
    <w:rsid w:val="0094762B"/>
    <w:rsid w:val="00956157"/>
    <w:rsid w:val="009632EC"/>
    <w:rsid w:val="0097473F"/>
    <w:rsid w:val="009A4A0D"/>
    <w:rsid w:val="009A68B5"/>
    <w:rsid w:val="009B6F2D"/>
    <w:rsid w:val="009C1B6A"/>
    <w:rsid w:val="009C5BB3"/>
    <w:rsid w:val="009E2740"/>
    <w:rsid w:val="009E5EEC"/>
    <w:rsid w:val="009F3A30"/>
    <w:rsid w:val="00A07310"/>
    <w:rsid w:val="00A15A02"/>
    <w:rsid w:val="00A17EDC"/>
    <w:rsid w:val="00A33402"/>
    <w:rsid w:val="00A34352"/>
    <w:rsid w:val="00A37F5D"/>
    <w:rsid w:val="00A51167"/>
    <w:rsid w:val="00A56D1B"/>
    <w:rsid w:val="00A63FD7"/>
    <w:rsid w:val="00A67592"/>
    <w:rsid w:val="00A72ADD"/>
    <w:rsid w:val="00A92930"/>
    <w:rsid w:val="00A94EC0"/>
    <w:rsid w:val="00AA0B18"/>
    <w:rsid w:val="00AC42ED"/>
    <w:rsid w:val="00AE2A96"/>
    <w:rsid w:val="00B02359"/>
    <w:rsid w:val="00B066CC"/>
    <w:rsid w:val="00B074F6"/>
    <w:rsid w:val="00B1656A"/>
    <w:rsid w:val="00B34B7E"/>
    <w:rsid w:val="00B35E55"/>
    <w:rsid w:val="00B36C05"/>
    <w:rsid w:val="00B77B66"/>
    <w:rsid w:val="00B921D8"/>
    <w:rsid w:val="00B97757"/>
    <w:rsid w:val="00B97866"/>
    <w:rsid w:val="00BA1228"/>
    <w:rsid w:val="00BA57A5"/>
    <w:rsid w:val="00BB41A5"/>
    <w:rsid w:val="00BC7108"/>
    <w:rsid w:val="00BD0DEC"/>
    <w:rsid w:val="00BD5BE9"/>
    <w:rsid w:val="00BF2D41"/>
    <w:rsid w:val="00BF69B4"/>
    <w:rsid w:val="00C27E96"/>
    <w:rsid w:val="00C27F68"/>
    <w:rsid w:val="00C35965"/>
    <w:rsid w:val="00C51D4D"/>
    <w:rsid w:val="00C57152"/>
    <w:rsid w:val="00C7021C"/>
    <w:rsid w:val="00C72287"/>
    <w:rsid w:val="00C81FA8"/>
    <w:rsid w:val="00C83232"/>
    <w:rsid w:val="00C94E5C"/>
    <w:rsid w:val="00CA0FD1"/>
    <w:rsid w:val="00CE39B5"/>
    <w:rsid w:val="00CE6482"/>
    <w:rsid w:val="00CF11B4"/>
    <w:rsid w:val="00D04BCC"/>
    <w:rsid w:val="00D06EBC"/>
    <w:rsid w:val="00D07DED"/>
    <w:rsid w:val="00D10DDE"/>
    <w:rsid w:val="00D20C46"/>
    <w:rsid w:val="00D34F9F"/>
    <w:rsid w:val="00D409D1"/>
    <w:rsid w:val="00D417FB"/>
    <w:rsid w:val="00D42B00"/>
    <w:rsid w:val="00D50613"/>
    <w:rsid w:val="00D519F8"/>
    <w:rsid w:val="00D56F7B"/>
    <w:rsid w:val="00D63405"/>
    <w:rsid w:val="00D81FD7"/>
    <w:rsid w:val="00D837AA"/>
    <w:rsid w:val="00D909AE"/>
    <w:rsid w:val="00D94DB1"/>
    <w:rsid w:val="00DC2929"/>
    <w:rsid w:val="00DD0081"/>
    <w:rsid w:val="00DE5167"/>
    <w:rsid w:val="00DE5BC3"/>
    <w:rsid w:val="00DE6A3E"/>
    <w:rsid w:val="00DF2FAD"/>
    <w:rsid w:val="00DF39B5"/>
    <w:rsid w:val="00E01F26"/>
    <w:rsid w:val="00E04A8C"/>
    <w:rsid w:val="00E05293"/>
    <w:rsid w:val="00E224D3"/>
    <w:rsid w:val="00E42558"/>
    <w:rsid w:val="00E43D44"/>
    <w:rsid w:val="00E57939"/>
    <w:rsid w:val="00E65150"/>
    <w:rsid w:val="00E67CA8"/>
    <w:rsid w:val="00E7145C"/>
    <w:rsid w:val="00E73DDE"/>
    <w:rsid w:val="00E76ECB"/>
    <w:rsid w:val="00E80CA2"/>
    <w:rsid w:val="00E8471B"/>
    <w:rsid w:val="00E860CA"/>
    <w:rsid w:val="00E87B44"/>
    <w:rsid w:val="00E91845"/>
    <w:rsid w:val="00EA2477"/>
    <w:rsid w:val="00EA7732"/>
    <w:rsid w:val="00EB7D41"/>
    <w:rsid w:val="00EC23DE"/>
    <w:rsid w:val="00EC5C59"/>
    <w:rsid w:val="00ED09CB"/>
    <w:rsid w:val="00ED768D"/>
    <w:rsid w:val="00EE1853"/>
    <w:rsid w:val="00EE4A35"/>
    <w:rsid w:val="00EE5037"/>
    <w:rsid w:val="00EE7A10"/>
    <w:rsid w:val="00F12688"/>
    <w:rsid w:val="00F27919"/>
    <w:rsid w:val="00F3136D"/>
    <w:rsid w:val="00F41F0C"/>
    <w:rsid w:val="00F55A3A"/>
    <w:rsid w:val="00F64EFA"/>
    <w:rsid w:val="00F66746"/>
    <w:rsid w:val="00F66F72"/>
    <w:rsid w:val="00F6784E"/>
    <w:rsid w:val="00F77E29"/>
    <w:rsid w:val="00F80535"/>
    <w:rsid w:val="00F82C28"/>
    <w:rsid w:val="00F8638D"/>
    <w:rsid w:val="00F97322"/>
    <w:rsid w:val="00FC251A"/>
    <w:rsid w:val="00FC5559"/>
    <w:rsid w:val="00FD53DB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820C-4679-4AC9-9960-075BC674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21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2025-10-02T08:08:00Z</cp:lastPrinted>
  <dcterms:created xsi:type="dcterms:W3CDTF">2023-04-04T08:39:00Z</dcterms:created>
  <dcterms:modified xsi:type="dcterms:W3CDTF">2025-10-02T08:09:00Z</dcterms:modified>
</cp:coreProperties>
</file>